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5A5" w:rsidRPr="003B306F" w:rsidRDefault="006855A5" w:rsidP="003B306F">
      <w:pPr>
        <w:jc w:val="right"/>
        <w:rPr>
          <w:rFonts w:ascii="Times New Roman" w:hAnsi="Times New Roman"/>
          <w:sz w:val="28"/>
          <w:szCs w:val="28"/>
          <w:lang w:val="kk-KZ" w:eastAsia="ko-KR"/>
        </w:rPr>
      </w:pPr>
      <w:r w:rsidRPr="003B306F">
        <w:rPr>
          <w:rFonts w:ascii="Times New Roman" w:hAnsi="Times New Roman"/>
          <w:sz w:val="28"/>
          <w:szCs w:val="28"/>
          <w:lang w:val="kk-KZ" w:eastAsia="ko-KR"/>
        </w:rPr>
        <w:t>Ф.7.03-18</w:t>
      </w:r>
    </w:p>
    <w:p w:rsidR="006855A5" w:rsidRPr="003B306F" w:rsidRDefault="006855A5" w:rsidP="003B306F">
      <w:pPr>
        <w:jc w:val="center"/>
        <w:rPr>
          <w:rFonts w:ascii="Times New Roman" w:hAnsi="Times New Roman"/>
          <w:sz w:val="28"/>
          <w:szCs w:val="28"/>
          <w:lang w:val="kk-KZ" w:eastAsia="ko-KR"/>
        </w:rPr>
      </w:pPr>
    </w:p>
    <w:p w:rsidR="006855A5" w:rsidRPr="003B306F" w:rsidRDefault="006855A5" w:rsidP="003B306F">
      <w:pPr>
        <w:jc w:val="center"/>
        <w:rPr>
          <w:rFonts w:ascii="Times New Roman" w:hAnsi="Times New Roman"/>
          <w:sz w:val="28"/>
          <w:szCs w:val="28"/>
          <w:lang w:val="kk-KZ" w:eastAsia="ko-KR"/>
        </w:rPr>
      </w:pPr>
    </w:p>
    <w:p w:rsidR="006855A5" w:rsidRPr="003B306F" w:rsidRDefault="006855A5" w:rsidP="003B306F">
      <w:pPr>
        <w:jc w:val="center"/>
        <w:rPr>
          <w:rFonts w:ascii="Times New Roman" w:hAnsi="Times New Roman"/>
          <w:sz w:val="28"/>
          <w:szCs w:val="28"/>
          <w:lang w:val="kk-KZ" w:eastAsia="ko-KR"/>
        </w:rPr>
      </w:pPr>
    </w:p>
    <w:p w:rsidR="006855A5" w:rsidRPr="003B306F" w:rsidRDefault="006855A5" w:rsidP="003B306F">
      <w:pPr>
        <w:jc w:val="center"/>
        <w:rPr>
          <w:rFonts w:ascii="Times New Roman" w:hAnsi="Times New Roman"/>
          <w:sz w:val="28"/>
          <w:szCs w:val="28"/>
          <w:lang w:val="kk-KZ" w:eastAsia="ko-KR"/>
        </w:rPr>
      </w:pPr>
    </w:p>
    <w:p w:rsidR="006855A5" w:rsidRPr="003B306F" w:rsidRDefault="006855A5" w:rsidP="003B306F">
      <w:pPr>
        <w:jc w:val="center"/>
        <w:rPr>
          <w:rFonts w:ascii="Times New Roman" w:hAnsi="Times New Roman"/>
          <w:sz w:val="28"/>
          <w:szCs w:val="28"/>
          <w:lang w:val="kk-KZ" w:eastAsia="ko-KR"/>
        </w:rPr>
      </w:pPr>
    </w:p>
    <w:p w:rsidR="006855A5" w:rsidRPr="003B306F" w:rsidRDefault="006855A5" w:rsidP="003B306F">
      <w:pPr>
        <w:ind w:firstLine="540"/>
        <w:jc w:val="center"/>
        <w:rPr>
          <w:rFonts w:ascii="Times New Roman" w:hAnsi="Times New Roman"/>
          <w:sz w:val="28"/>
          <w:szCs w:val="28"/>
          <w:lang w:val="kk-KZ" w:eastAsia="ko-KR"/>
        </w:rPr>
      </w:pPr>
      <w:r w:rsidRPr="003B306F">
        <w:rPr>
          <w:rFonts w:ascii="Times New Roman" w:hAnsi="Times New Roman"/>
          <w:sz w:val="28"/>
          <w:szCs w:val="28"/>
          <w:lang w:val="kk-KZ" w:eastAsia="ko-KR"/>
        </w:rPr>
        <w:t>Раисов Б.О., Избаева Б.М.</w:t>
      </w:r>
    </w:p>
    <w:p w:rsidR="006855A5" w:rsidRPr="003B306F" w:rsidRDefault="006855A5" w:rsidP="003B306F">
      <w:pPr>
        <w:ind w:firstLine="540"/>
        <w:rPr>
          <w:rFonts w:ascii="Times New Roman" w:hAnsi="Times New Roman"/>
          <w:sz w:val="28"/>
          <w:szCs w:val="28"/>
          <w:lang w:val="kk-KZ" w:eastAsia="ko-KR"/>
        </w:rPr>
      </w:pPr>
    </w:p>
    <w:p w:rsidR="006855A5" w:rsidRPr="003B306F" w:rsidRDefault="006855A5" w:rsidP="003B306F">
      <w:pPr>
        <w:ind w:firstLine="540"/>
        <w:rPr>
          <w:rFonts w:ascii="Times New Roman" w:hAnsi="Times New Roman"/>
          <w:sz w:val="28"/>
          <w:szCs w:val="28"/>
          <w:lang w:val="kk-KZ" w:eastAsia="ko-KR"/>
        </w:rPr>
      </w:pPr>
    </w:p>
    <w:p w:rsidR="006855A5" w:rsidRPr="003B306F" w:rsidRDefault="006855A5" w:rsidP="003B306F">
      <w:pPr>
        <w:ind w:firstLine="709"/>
        <w:jc w:val="center"/>
        <w:rPr>
          <w:rFonts w:ascii="Times New Roman" w:hAnsi="Times New Roman"/>
          <w:b/>
          <w:sz w:val="28"/>
          <w:szCs w:val="28"/>
          <w:lang w:val="kk-KZ"/>
        </w:rPr>
      </w:pPr>
      <w:r w:rsidRPr="003B306F">
        <w:rPr>
          <w:rFonts w:ascii="Times New Roman" w:hAnsi="Times New Roman"/>
          <w:b/>
          <w:sz w:val="28"/>
          <w:szCs w:val="28"/>
          <w:lang w:val="kk-KZ"/>
        </w:rPr>
        <w:t xml:space="preserve"> «АГРОХИМИЯЛЫҚ ЖӘНЕ ТОПЫРАҚТЫҚ ЗЕРТТЕУЛЕР</w:t>
      </w:r>
      <w:r w:rsidRPr="003B306F">
        <w:rPr>
          <w:rFonts w:ascii="Times New Roman" w:hAnsi="Times New Roman"/>
          <w:b/>
          <w:sz w:val="28"/>
          <w:szCs w:val="28"/>
          <w:lang w:val="kk-KZ" w:eastAsia="ko-KR"/>
        </w:rPr>
        <w:t>»</w:t>
      </w:r>
      <w:r w:rsidRPr="003B306F">
        <w:rPr>
          <w:rFonts w:ascii="Times New Roman" w:hAnsi="Times New Roman"/>
          <w:b/>
          <w:sz w:val="28"/>
          <w:szCs w:val="28"/>
          <w:lang w:val="kk-KZ"/>
        </w:rPr>
        <w:t xml:space="preserve"> </w:t>
      </w:r>
    </w:p>
    <w:p w:rsidR="006855A5" w:rsidRPr="003B306F" w:rsidRDefault="006855A5" w:rsidP="003B306F">
      <w:pPr>
        <w:jc w:val="center"/>
        <w:rPr>
          <w:rFonts w:ascii="Times New Roman" w:hAnsi="Times New Roman"/>
          <w:b/>
          <w:sz w:val="28"/>
          <w:szCs w:val="28"/>
          <w:lang w:val="kk-KZ"/>
        </w:rPr>
      </w:pPr>
      <w:r w:rsidRPr="003B306F">
        <w:rPr>
          <w:rFonts w:ascii="Times New Roman" w:hAnsi="Times New Roman"/>
          <w:b/>
          <w:sz w:val="28"/>
          <w:szCs w:val="28"/>
          <w:lang w:val="kk-KZ"/>
        </w:rPr>
        <w:t xml:space="preserve">5В080800- «Топырақтану және агрохимия» мамандықтарына арналған </w:t>
      </w:r>
    </w:p>
    <w:p w:rsidR="006855A5" w:rsidRPr="003B306F" w:rsidRDefault="006855A5" w:rsidP="003B306F">
      <w:pPr>
        <w:jc w:val="center"/>
        <w:rPr>
          <w:rFonts w:ascii="Times New Roman" w:hAnsi="Times New Roman"/>
          <w:b/>
          <w:sz w:val="28"/>
          <w:szCs w:val="28"/>
          <w:lang w:val="kk-KZ" w:eastAsia="ko-KR"/>
        </w:rPr>
      </w:pPr>
      <w:r w:rsidRPr="003B306F">
        <w:rPr>
          <w:rFonts w:ascii="Times New Roman" w:hAnsi="Times New Roman"/>
          <w:b/>
          <w:sz w:val="28"/>
          <w:szCs w:val="28"/>
          <w:lang w:val="kk-KZ"/>
        </w:rPr>
        <w:t>оқу құралы</w:t>
      </w:r>
    </w:p>
    <w:p w:rsidR="006855A5" w:rsidRPr="003B306F" w:rsidRDefault="006855A5" w:rsidP="003B306F">
      <w:pPr>
        <w:jc w:val="center"/>
        <w:rPr>
          <w:rFonts w:ascii="Times New Roman" w:hAnsi="Times New Roman"/>
          <w:noProof/>
          <w:sz w:val="28"/>
          <w:szCs w:val="28"/>
          <w:lang w:val="kk-KZ"/>
        </w:rPr>
      </w:pPr>
    </w:p>
    <w:p w:rsidR="006855A5" w:rsidRPr="003B306F" w:rsidRDefault="006855A5" w:rsidP="003B306F">
      <w:pPr>
        <w:jc w:val="center"/>
        <w:rPr>
          <w:rFonts w:ascii="Times New Roman" w:hAnsi="Times New Roman"/>
          <w:noProof/>
          <w:sz w:val="28"/>
          <w:szCs w:val="28"/>
          <w:lang w:val="kk-KZ"/>
        </w:rPr>
      </w:pPr>
    </w:p>
    <w:p w:rsidR="006855A5" w:rsidRPr="003B306F" w:rsidRDefault="006855A5" w:rsidP="003B306F">
      <w:pPr>
        <w:jc w:val="center"/>
        <w:rPr>
          <w:rFonts w:ascii="Times New Roman" w:hAnsi="Times New Roman"/>
          <w:noProof/>
          <w:sz w:val="28"/>
          <w:szCs w:val="28"/>
          <w:lang w:val="kk-KZ"/>
        </w:rPr>
      </w:pPr>
    </w:p>
    <w:p w:rsidR="006855A5" w:rsidRPr="003B306F" w:rsidRDefault="006855A5" w:rsidP="003B306F">
      <w:pPr>
        <w:jc w:val="center"/>
        <w:rPr>
          <w:rFonts w:ascii="Times New Roman" w:hAnsi="Times New Roman"/>
          <w:noProof/>
          <w:sz w:val="28"/>
          <w:szCs w:val="28"/>
          <w:lang w:val="kk-KZ"/>
        </w:rPr>
      </w:pPr>
    </w:p>
    <w:p w:rsidR="006855A5" w:rsidRPr="003B306F" w:rsidRDefault="006855A5" w:rsidP="003B306F">
      <w:pPr>
        <w:jc w:val="center"/>
        <w:rPr>
          <w:rFonts w:ascii="Times New Roman" w:hAnsi="Times New Roman"/>
          <w:noProof/>
          <w:sz w:val="28"/>
          <w:szCs w:val="28"/>
          <w:lang w:val="kk-KZ"/>
        </w:rPr>
      </w:pPr>
    </w:p>
    <w:p w:rsidR="006855A5" w:rsidRPr="003B306F" w:rsidRDefault="006855A5" w:rsidP="003B306F">
      <w:pPr>
        <w:jc w:val="center"/>
        <w:rPr>
          <w:rFonts w:ascii="Times New Roman" w:hAnsi="Times New Roman"/>
          <w:sz w:val="28"/>
          <w:szCs w:val="28"/>
          <w:lang w:val="kk-KZ"/>
        </w:rPr>
      </w:pPr>
    </w:p>
    <w:p w:rsidR="006855A5" w:rsidRPr="003B306F" w:rsidRDefault="006855A5" w:rsidP="003B306F">
      <w:pPr>
        <w:jc w:val="center"/>
        <w:rPr>
          <w:rFonts w:ascii="Times New Roman" w:hAnsi="Times New Roman"/>
          <w:sz w:val="28"/>
          <w:szCs w:val="28"/>
          <w:lang w:val="kk-KZ"/>
        </w:rPr>
      </w:pPr>
    </w:p>
    <w:p w:rsidR="006855A5" w:rsidRPr="003B306F" w:rsidRDefault="006855A5" w:rsidP="003B306F">
      <w:pPr>
        <w:jc w:val="center"/>
        <w:rPr>
          <w:rFonts w:ascii="Times New Roman" w:hAnsi="Times New Roman"/>
          <w:sz w:val="28"/>
          <w:szCs w:val="28"/>
          <w:lang w:val="kk-KZ"/>
        </w:rPr>
      </w:pPr>
    </w:p>
    <w:p w:rsidR="006855A5" w:rsidRPr="003B306F" w:rsidRDefault="006855A5" w:rsidP="003B306F">
      <w:pPr>
        <w:jc w:val="center"/>
        <w:rPr>
          <w:rFonts w:ascii="Times New Roman" w:hAnsi="Times New Roman"/>
          <w:sz w:val="28"/>
          <w:szCs w:val="28"/>
          <w:lang w:val="kk-KZ"/>
        </w:rPr>
      </w:pPr>
    </w:p>
    <w:p w:rsidR="006855A5" w:rsidRPr="003B306F" w:rsidRDefault="006855A5" w:rsidP="003B306F">
      <w:pPr>
        <w:jc w:val="center"/>
        <w:rPr>
          <w:rFonts w:ascii="Times New Roman" w:hAnsi="Times New Roman"/>
          <w:sz w:val="28"/>
          <w:szCs w:val="28"/>
          <w:lang w:val="kk-KZ"/>
        </w:rPr>
      </w:pPr>
    </w:p>
    <w:p w:rsidR="006855A5" w:rsidRPr="003B306F" w:rsidRDefault="006855A5" w:rsidP="003B306F">
      <w:pPr>
        <w:jc w:val="center"/>
        <w:rPr>
          <w:rFonts w:ascii="Times New Roman" w:hAnsi="Times New Roman"/>
          <w:b/>
          <w:sz w:val="28"/>
          <w:szCs w:val="28"/>
          <w:lang w:val="kk-KZ" w:eastAsia="ko-KR"/>
        </w:rPr>
      </w:pPr>
    </w:p>
    <w:p w:rsidR="006855A5" w:rsidRDefault="006855A5" w:rsidP="005E1CB7">
      <w:pPr>
        <w:rPr>
          <w:rFonts w:ascii="Times New Roman" w:hAnsi="Times New Roman"/>
          <w:b/>
          <w:sz w:val="28"/>
          <w:szCs w:val="28"/>
          <w:lang w:val="kk-KZ" w:eastAsia="ko-KR"/>
        </w:rPr>
      </w:pPr>
    </w:p>
    <w:p w:rsidR="006855A5" w:rsidRPr="003B306F" w:rsidRDefault="006855A5" w:rsidP="005E1CB7">
      <w:pPr>
        <w:jc w:val="center"/>
        <w:rPr>
          <w:rFonts w:ascii="Times New Roman" w:hAnsi="Times New Roman"/>
          <w:sz w:val="28"/>
          <w:szCs w:val="28"/>
          <w:lang w:val="kk-KZ" w:eastAsia="ko-KR"/>
        </w:rPr>
      </w:pPr>
      <w:r w:rsidRPr="003B306F">
        <w:rPr>
          <w:rFonts w:ascii="Times New Roman" w:hAnsi="Times New Roman"/>
          <w:sz w:val="28"/>
          <w:szCs w:val="28"/>
          <w:lang w:val="kk-KZ" w:eastAsia="ko-KR"/>
        </w:rPr>
        <w:t>Шымкент, 2016 ж.</w:t>
      </w: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r w:rsidRPr="003B306F">
        <w:rPr>
          <w:rFonts w:ascii="Times New Roman" w:eastAsia="Arial Unicode MS" w:hAnsi="Times New Roman"/>
          <w:sz w:val="28"/>
          <w:szCs w:val="28"/>
          <w:lang w:val="kk-KZ"/>
        </w:rPr>
        <w:t>ҚАЗАҚСТАН РЕСПУБЛИКАСЫ БІЛІМ ЖӘНЕ ҒЫЛЫМ МИНИСТРЛІГІ</w:t>
      </w:r>
    </w:p>
    <w:p w:rsidR="006855A5" w:rsidRPr="003B306F" w:rsidRDefault="006855A5" w:rsidP="003B306F">
      <w:pPr>
        <w:ind w:firstLine="426"/>
        <w:jc w:val="center"/>
        <w:rPr>
          <w:rFonts w:ascii="Times New Roman" w:eastAsia="Arial Unicode MS" w:hAnsi="Times New Roman"/>
          <w:sz w:val="28"/>
          <w:szCs w:val="28"/>
          <w:lang w:val="kk-KZ"/>
        </w:rPr>
      </w:pPr>
      <w:r w:rsidRPr="003B306F">
        <w:rPr>
          <w:rFonts w:ascii="Times New Roman" w:eastAsia="Arial Unicode MS" w:hAnsi="Times New Roman"/>
          <w:sz w:val="28"/>
          <w:szCs w:val="28"/>
          <w:lang w:val="kk-KZ"/>
        </w:rPr>
        <w:t>М.Әуезов атындағы Оңтүстік Қазақстан Мемлекеттік Университеті</w:t>
      </w:r>
    </w:p>
    <w:p w:rsidR="006855A5" w:rsidRPr="003B306F" w:rsidRDefault="006855A5" w:rsidP="003B306F">
      <w:pPr>
        <w:rPr>
          <w:rFonts w:ascii="Times New Roman" w:eastAsia="Arial Unicode MS" w:hAnsi="Times New Roman"/>
          <w:sz w:val="28"/>
          <w:szCs w:val="28"/>
          <w:lang w:val="kk-KZ"/>
        </w:rPr>
      </w:pPr>
    </w:p>
    <w:p w:rsidR="006855A5" w:rsidRPr="003B306F" w:rsidRDefault="006855A5" w:rsidP="003B306F">
      <w:pP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lang w:val="kk-KZ"/>
        </w:rPr>
      </w:pPr>
      <w:r w:rsidRPr="003B306F">
        <w:rPr>
          <w:rFonts w:ascii="Times New Roman" w:hAnsi="Times New Roman"/>
          <w:sz w:val="28"/>
          <w:szCs w:val="28"/>
          <w:lang w:val="kk-KZ" w:eastAsia="ko-KR"/>
        </w:rPr>
        <w:t>Раисов Б.О., Избаева Б.М.</w:t>
      </w:r>
    </w:p>
    <w:p w:rsidR="006855A5" w:rsidRPr="003B306F" w:rsidRDefault="006855A5" w:rsidP="003B306F">
      <w:pPr>
        <w:ind w:firstLine="426"/>
        <w:jc w:val="both"/>
        <w:rPr>
          <w:rFonts w:ascii="Times New Roman" w:eastAsia="Arial Unicode MS" w:hAnsi="Times New Roman"/>
          <w:sz w:val="28"/>
          <w:szCs w:val="28"/>
          <w:lang w:val="kk-KZ"/>
        </w:rPr>
      </w:pPr>
    </w:p>
    <w:p w:rsidR="006855A5" w:rsidRPr="003B306F" w:rsidRDefault="006855A5" w:rsidP="003B306F">
      <w:pPr>
        <w:jc w:val="both"/>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b/>
          <w:sz w:val="28"/>
          <w:szCs w:val="28"/>
          <w:lang w:val="kk-KZ"/>
        </w:rPr>
      </w:pPr>
      <w:r w:rsidRPr="003B306F">
        <w:rPr>
          <w:rFonts w:ascii="Times New Roman" w:eastAsia="Arial Unicode MS" w:hAnsi="Times New Roman"/>
          <w:b/>
          <w:sz w:val="28"/>
          <w:szCs w:val="28"/>
          <w:lang w:val="kk-KZ"/>
        </w:rPr>
        <w:t>«</w:t>
      </w:r>
      <w:r w:rsidRPr="003B306F">
        <w:rPr>
          <w:rFonts w:ascii="Times New Roman" w:hAnsi="Times New Roman"/>
          <w:b/>
          <w:sz w:val="28"/>
          <w:szCs w:val="28"/>
          <w:lang w:val="kk-KZ"/>
        </w:rPr>
        <w:t>АГРОХИМИЯЛЫҚ ЖӘНЕ ТОПЫРАҚТЫҚ ЗЕРТТЕУЛЕР</w:t>
      </w:r>
      <w:r w:rsidRPr="003B306F">
        <w:rPr>
          <w:rFonts w:ascii="Times New Roman" w:eastAsia="Arial Unicode MS" w:hAnsi="Times New Roman"/>
          <w:b/>
          <w:sz w:val="28"/>
          <w:szCs w:val="28"/>
          <w:lang w:val="kk-KZ"/>
        </w:rPr>
        <w:t>» пәнінен</w:t>
      </w:r>
    </w:p>
    <w:p w:rsidR="006855A5" w:rsidRPr="003B306F" w:rsidRDefault="006855A5" w:rsidP="003B306F">
      <w:pPr>
        <w:ind w:firstLine="426"/>
        <w:jc w:val="center"/>
        <w:rPr>
          <w:rFonts w:ascii="Times New Roman" w:eastAsia="Arial Unicode MS" w:hAnsi="Times New Roman"/>
          <w:sz w:val="28"/>
          <w:szCs w:val="28"/>
          <w:lang w:val="kk-KZ"/>
        </w:rPr>
      </w:pPr>
      <w:r w:rsidRPr="003B306F">
        <w:rPr>
          <w:rFonts w:ascii="Times New Roman" w:eastAsia="Arial Unicode MS" w:hAnsi="Times New Roman"/>
          <w:b/>
          <w:sz w:val="28"/>
          <w:szCs w:val="28"/>
          <w:lang w:val="kk-KZ"/>
        </w:rPr>
        <w:t>Оқу құралы</w:t>
      </w:r>
    </w:p>
    <w:p w:rsidR="006855A5" w:rsidRPr="003B306F" w:rsidRDefault="006855A5" w:rsidP="003B306F">
      <w:pPr>
        <w:jc w:val="center"/>
        <w:rPr>
          <w:rFonts w:ascii="Times New Roman" w:hAnsi="Times New Roman"/>
          <w:b/>
          <w:sz w:val="28"/>
          <w:szCs w:val="28"/>
          <w:lang w:val="kk-KZ" w:eastAsia="ko-KR"/>
        </w:rPr>
      </w:pPr>
      <w:r w:rsidRPr="003B306F">
        <w:rPr>
          <w:rFonts w:ascii="Times New Roman" w:hAnsi="Times New Roman"/>
          <w:b/>
          <w:sz w:val="28"/>
          <w:szCs w:val="28"/>
          <w:lang w:val="kk-KZ"/>
        </w:rPr>
        <w:t>5В080800- «Топырақтану және агрохимия» мамандығы студенттері үшін</w:t>
      </w:r>
    </w:p>
    <w:p w:rsidR="006855A5" w:rsidRPr="003B306F" w:rsidRDefault="006855A5" w:rsidP="003B306F">
      <w:pPr>
        <w:ind w:firstLine="426"/>
        <w:jc w:val="center"/>
        <w:rPr>
          <w:rFonts w:ascii="Times New Roman" w:eastAsia="Arial Unicode MS" w:hAnsi="Times New Roman"/>
          <w:sz w:val="28"/>
          <w:szCs w:val="28"/>
        </w:rPr>
      </w:pPr>
    </w:p>
    <w:p w:rsidR="006855A5" w:rsidRPr="003B306F" w:rsidRDefault="006855A5" w:rsidP="003B306F">
      <w:pPr>
        <w:ind w:firstLine="426"/>
        <w:jc w:val="center"/>
        <w:rPr>
          <w:rFonts w:ascii="Times New Roman" w:eastAsia="Arial Unicode MS" w:hAnsi="Times New Roman"/>
          <w:sz w:val="28"/>
          <w:szCs w:val="28"/>
        </w:rPr>
      </w:pPr>
    </w:p>
    <w:p w:rsidR="006855A5" w:rsidRPr="003B306F" w:rsidRDefault="006855A5" w:rsidP="003B306F">
      <w:pPr>
        <w:ind w:firstLine="426"/>
        <w:jc w:val="center"/>
        <w:rPr>
          <w:rFonts w:ascii="Times New Roman" w:eastAsia="Arial Unicode MS" w:hAnsi="Times New Roman"/>
          <w:sz w:val="28"/>
          <w:szCs w:val="28"/>
        </w:rPr>
      </w:pPr>
    </w:p>
    <w:p w:rsidR="006855A5" w:rsidRPr="003B306F" w:rsidRDefault="006855A5" w:rsidP="003B306F">
      <w:pPr>
        <w:ind w:firstLine="426"/>
        <w:jc w:val="center"/>
        <w:rPr>
          <w:rFonts w:ascii="Times New Roman" w:eastAsia="Arial Unicode MS" w:hAnsi="Times New Roman"/>
          <w:sz w:val="28"/>
          <w:szCs w:val="28"/>
        </w:rPr>
      </w:pPr>
    </w:p>
    <w:p w:rsidR="006855A5" w:rsidRPr="003B306F" w:rsidRDefault="006855A5" w:rsidP="003B306F">
      <w:pPr>
        <w:ind w:firstLine="426"/>
        <w:jc w:val="center"/>
        <w:rPr>
          <w:rFonts w:ascii="Times New Roman" w:eastAsia="Arial Unicode MS" w:hAnsi="Times New Roman"/>
          <w:sz w:val="28"/>
          <w:szCs w:val="28"/>
        </w:rPr>
      </w:pPr>
    </w:p>
    <w:p w:rsidR="006855A5" w:rsidRPr="003B306F" w:rsidRDefault="006855A5" w:rsidP="003B306F">
      <w:pPr>
        <w:ind w:firstLine="426"/>
        <w:jc w:val="center"/>
        <w:rPr>
          <w:rFonts w:ascii="Times New Roman" w:eastAsia="Arial Unicode MS" w:hAnsi="Times New Roman"/>
          <w:sz w:val="28"/>
          <w:szCs w:val="28"/>
        </w:rPr>
      </w:pPr>
    </w:p>
    <w:p w:rsidR="006855A5" w:rsidRPr="003B306F" w:rsidRDefault="006855A5" w:rsidP="003B306F">
      <w:pPr>
        <w:ind w:firstLine="426"/>
        <w:jc w:val="center"/>
        <w:rPr>
          <w:rFonts w:ascii="Times New Roman" w:eastAsia="Arial Unicode MS" w:hAnsi="Times New Roman"/>
          <w:sz w:val="28"/>
          <w:szCs w:val="28"/>
        </w:rPr>
      </w:pPr>
    </w:p>
    <w:p w:rsidR="006855A5" w:rsidRPr="003B306F" w:rsidRDefault="006855A5" w:rsidP="003B306F">
      <w:pPr>
        <w:ind w:firstLine="426"/>
        <w:jc w:val="center"/>
        <w:rPr>
          <w:rFonts w:ascii="Times New Roman" w:eastAsia="Arial Unicode MS" w:hAnsi="Times New Roman"/>
          <w:sz w:val="28"/>
          <w:szCs w:val="28"/>
        </w:rPr>
      </w:pPr>
    </w:p>
    <w:p w:rsidR="006855A5" w:rsidRPr="003B306F" w:rsidRDefault="006855A5" w:rsidP="005E1CB7">
      <w:pPr>
        <w:ind w:firstLine="426"/>
        <w:rPr>
          <w:rFonts w:ascii="Times New Roman" w:eastAsia="Arial Unicode MS" w:hAnsi="Times New Roman"/>
          <w:sz w:val="28"/>
          <w:szCs w:val="28"/>
        </w:rPr>
      </w:pPr>
    </w:p>
    <w:p w:rsidR="006855A5" w:rsidRPr="003B306F" w:rsidRDefault="006855A5" w:rsidP="003B306F">
      <w:pPr>
        <w:ind w:firstLine="426"/>
        <w:jc w:val="center"/>
        <w:rPr>
          <w:rFonts w:ascii="Times New Roman" w:eastAsia="Arial Unicode MS" w:hAnsi="Times New Roman"/>
          <w:sz w:val="28"/>
          <w:szCs w:val="28"/>
        </w:rPr>
      </w:pPr>
    </w:p>
    <w:p w:rsidR="006855A5" w:rsidRPr="003B306F" w:rsidRDefault="006855A5" w:rsidP="003B306F">
      <w:pPr>
        <w:ind w:firstLine="426"/>
        <w:jc w:val="center"/>
        <w:rPr>
          <w:rFonts w:ascii="Times New Roman" w:eastAsia="Arial Unicode MS" w:hAnsi="Times New Roman"/>
          <w:sz w:val="28"/>
          <w:szCs w:val="28"/>
        </w:rPr>
      </w:pPr>
    </w:p>
    <w:p w:rsidR="006855A5" w:rsidRPr="003B306F" w:rsidRDefault="006855A5" w:rsidP="003B306F">
      <w:pPr>
        <w:ind w:firstLine="426"/>
        <w:jc w:val="center"/>
        <w:rPr>
          <w:rFonts w:ascii="Times New Roman" w:eastAsia="Arial Unicode MS" w:hAnsi="Times New Roman"/>
          <w:sz w:val="28"/>
          <w:szCs w:val="28"/>
        </w:rPr>
      </w:pPr>
    </w:p>
    <w:p w:rsidR="006855A5" w:rsidRPr="003B306F" w:rsidRDefault="006855A5" w:rsidP="003B306F">
      <w:pPr>
        <w:ind w:firstLine="426"/>
        <w:jc w:val="center"/>
        <w:rPr>
          <w:rFonts w:ascii="Times New Roman" w:eastAsia="Arial Unicode MS" w:hAnsi="Times New Roman"/>
          <w:sz w:val="28"/>
          <w:szCs w:val="28"/>
          <w:lang w:val="kk-KZ"/>
        </w:rPr>
      </w:pPr>
    </w:p>
    <w:p w:rsidR="006855A5" w:rsidRPr="003B306F" w:rsidRDefault="006855A5" w:rsidP="003B306F">
      <w:pPr>
        <w:ind w:firstLine="426"/>
        <w:jc w:val="center"/>
        <w:rPr>
          <w:rFonts w:ascii="Times New Roman" w:eastAsia="Arial Unicode MS" w:hAnsi="Times New Roman"/>
          <w:sz w:val="28"/>
          <w:szCs w:val="28"/>
        </w:rPr>
      </w:pPr>
    </w:p>
    <w:p w:rsidR="006855A5" w:rsidRPr="003B306F" w:rsidRDefault="006855A5" w:rsidP="005E1CB7">
      <w:pPr>
        <w:jc w:val="center"/>
        <w:rPr>
          <w:rFonts w:ascii="Times New Roman" w:eastAsia="Arial Unicode MS" w:hAnsi="Times New Roman"/>
          <w:sz w:val="28"/>
          <w:szCs w:val="28"/>
          <w:lang w:val="kk-KZ"/>
        </w:rPr>
      </w:pPr>
      <w:r w:rsidRPr="005E1CB7">
        <w:rPr>
          <w:rFonts w:ascii="Times New Roman" w:eastAsia="Arial Unicode MS" w:hAnsi="Times New Roman"/>
          <w:sz w:val="28"/>
          <w:szCs w:val="28"/>
          <w:lang w:val="kk-KZ"/>
        </w:rPr>
        <w:t>Шымкент- 201</w:t>
      </w:r>
      <w:r w:rsidRPr="003B306F">
        <w:rPr>
          <w:rFonts w:ascii="Times New Roman" w:eastAsia="Arial Unicode MS" w:hAnsi="Times New Roman"/>
          <w:sz w:val="28"/>
          <w:szCs w:val="28"/>
          <w:lang w:val="kk-KZ"/>
        </w:rPr>
        <w:t>6ж.</w:t>
      </w:r>
    </w:p>
    <w:p w:rsidR="006855A5" w:rsidRPr="003B306F" w:rsidRDefault="006855A5" w:rsidP="003B306F">
      <w:pPr>
        <w:rPr>
          <w:rFonts w:ascii="Times New Roman" w:hAnsi="Times New Roman"/>
          <w:sz w:val="28"/>
          <w:szCs w:val="28"/>
          <w:lang w:val="kk-KZ"/>
        </w:rPr>
      </w:pPr>
      <w:r w:rsidRPr="003B306F">
        <w:rPr>
          <w:rFonts w:ascii="Times New Roman" w:hAnsi="Times New Roman"/>
          <w:sz w:val="28"/>
          <w:szCs w:val="28"/>
          <w:lang w:val="kk-KZ"/>
        </w:rPr>
        <w:t xml:space="preserve">ӘОЖ  </w:t>
      </w:r>
      <w:r w:rsidRPr="003B306F">
        <w:rPr>
          <w:rFonts w:ascii="Times New Roman" w:hAnsi="Times New Roman"/>
          <w:b/>
          <w:sz w:val="28"/>
          <w:szCs w:val="28"/>
          <w:lang w:val="kk-KZ"/>
        </w:rPr>
        <w:t>677.21(076.5)</w:t>
      </w:r>
    </w:p>
    <w:p w:rsidR="006855A5" w:rsidRPr="003B306F" w:rsidRDefault="006855A5" w:rsidP="003B306F">
      <w:pPr>
        <w:rPr>
          <w:rFonts w:ascii="Times New Roman" w:hAnsi="Times New Roman"/>
          <w:sz w:val="28"/>
          <w:szCs w:val="28"/>
          <w:lang w:val="kk-KZ"/>
        </w:rPr>
      </w:pPr>
      <w:r w:rsidRPr="003B306F">
        <w:rPr>
          <w:rFonts w:ascii="Times New Roman" w:hAnsi="Times New Roman"/>
          <w:sz w:val="28"/>
          <w:szCs w:val="28"/>
          <w:lang w:val="kk-KZ"/>
        </w:rPr>
        <w:t xml:space="preserve">КБЖ – </w:t>
      </w:r>
    </w:p>
    <w:p w:rsidR="006855A5" w:rsidRPr="005E1CB7" w:rsidRDefault="006855A5" w:rsidP="005E1CB7">
      <w:pPr>
        <w:pStyle w:val="NormalWeb"/>
        <w:rPr>
          <w:sz w:val="28"/>
          <w:szCs w:val="28"/>
          <w:lang w:val="kk-KZ"/>
        </w:rPr>
      </w:pPr>
      <w:r w:rsidRPr="003B306F">
        <w:rPr>
          <w:b/>
          <w:sz w:val="28"/>
          <w:szCs w:val="28"/>
          <w:lang w:val="kk-KZ" w:eastAsia="ko-KR"/>
        </w:rPr>
        <w:t xml:space="preserve">Раисов Б.О – </w:t>
      </w:r>
      <w:r>
        <w:rPr>
          <w:sz w:val="28"/>
          <w:szCs w:val="28"/>
          <w:lang w:val="kk-KZ" w:eastAsia="ko-KR"/>
        </w:rPr>
        <w:t xml:space="preserve">а.ш.ғ.д, профессор., </w:t>
      </w:r>
      <w:r w:rsidRPr="003B306F">
        <w:rPr>
          <w:sz w:val="28"/>
          <w:szCs w:val="28"/>
          <w:lang w:val="kk-KZ" w:eastAsia="ko-KR"/>
        </w:rPr>
        <w:t xml:space="preserve"> </w:t>
      </w:r>
      <w:r w:rsidRPr="003B306F">
        <w:rPr>
          <w:b/>
          <w:sz w:val="28"/>
          <w:szCs w:val="28"/>
          <w:lang w:val="kk-KZ" w:eastAsia="ko-KR"/>
        </w:rPr>
        <w:t>Избаева Б.М</w:t>
      </w:r>
      <w:r w:rsidRPr="003B306F">
        <w:rPr>
          <w:sz w:val="28"/>
          <w:szCs w:val="28"/>
          <w:lang w:val="kk-KZ" w:eastAsia="ko-KR"/>
        </w:rPr>
        <w:t xml:space="preserve">- магистр, оқытушы </w:t>
      </w:r>
      <w:r w:rsidRPr="003B306F">
        <w:rPr>
          <w:sz w:val="28"/>
          <w:szCs w:val="28"/>
          <w:lang w:val="kk-KZ"/>
        </w:rPr>
        <w:t>«Агрохимиялық және топырақтық зерттеулер</w:t>
      </w:r>
      <w:r w:rsidRPr="003B306F">
        <w:rPr>
          <w:sz w:val="28"/>
          <w:szCs w:val="28"/>
          <w:lang w:val="kk-KZ" w:eastAsia="ko-KR"/>
        </w:rPr>
        <w:t>»</w:t>
      </w:r>
      <w:r w:rsidRPr="003B306F">
        <w:rPr>
          <w:sz w:val="28"/>
          <w:szCs w:val="28"/>
          <w:lang w:val="kk-KZ"/>
        </w:rPr>
        <w:t xml:space="preserve">  пәнінен оқу құралы-Шымкент: М.Әуезов атындағы Оңтүстік Қазақстан Мемлекеттік Университеті, 2016ж.-140 бет</w:t>
      </w:r>
    </w:p>
    <w:p w:rsidR="006855A5" w:rsidRPr="005E1CB7" w:rsidRDefault="006855A5" w:rsidP="005E1CB7">
      <w:pPr>
        <w:shd w:val="clear" w:color="auto" w:fill="FFFFFF"/>
        <w:ind w:firstLine="355"/>
        <w:jc w:val="both"/>
        <w:rPr>
          <w:rFonts w:ascii="Times New Roman" w:hAnsi="Times New Roman"/>
          <w:b/>
          <w:sz w:val="28"/>
          <w:szCs w:val="28"/>
          <w:lang w:val="kk-KZ"/>
        </w:rPr>
      </w:pPr>
      <w:r w:rsidRPr="003B306F">
        <w:rPr>
          <w:rFonts w:ascii="Times New Roman" w:hAnsi="Times New Roman"/>
          <w:b/>
          <w:sz w:val="28"/>
          <w:szCs w:val="28"/>
          <w:lang w:val="kk-KZ"/>
        </w:rPr>
        <w:t xml:space="preserve">ISBN </w:t>
      </w:r>
    </w:p>
    <w:p w:rsidR="006855A5" w:rsidRPr="003B306F" w:rsidRDefault="006855A5" w:rsidP="005E1CB7">
      <w:pPr>
        <w:shd w:val="clear" w:color="auto" w:fill="FFFFFF"/>
        <w:ind w:firstLine="355"/>
        <w:jc w:val="both"/>
        <w:rPr>
          <w:rFonts w:ascii="Times New Roman" w:hAnsi="Times New Roman"/>
          <w:sz w:val="28"/>
          <w:szCs w:val="28"/>
          <w:lang w:val="kk-KZ"/>
        </w:rPr>
      </w:pPr>
      <w:r w:rsidRPr="003B306F">
        <w:rPr>
          <w:rFonts w:ascii="Times New Roman" w:hAnsi="Times New Roman"/>
          <w:sz w:val="28"/>
          <w:szCs w:val="28"/>
          <w:lang w:val="kk-KZ"/>
        </w:rPr>
        <w:t>Оқу құралы</w:t>
      </w:r>
      <w:r w:rsidRPr="003B306F">
        <w:rPr>
          <w:rFonts w:ascii="Times New Roman" w:hAnsi="Times New Roman"/>
          <w:noProof/>
          <w:sz w:val="28"/>
          <w:szCs w:val="28"/>
          <w:lang w:val="kk-KZ"/>
        </w:rPr>
        <w:t xml:space="preserve"> өсімдіктің химиялық құрамы мен қоректенуінің теориялық негіздері, тыңайтқыш қолдануға байланысты топырактың агрохимиялық қасиеттерінің өзгеруі, минералдық және органикалық тыңайтқыштардың құрамы мен қасиеттері, олардың топырақпен әрекеттесуі, қолдану ерекшеліктері, тиімділігін арттыру жолдары </w:t>
      </w:r>
      <w:r w:rsidRPr="003B306F">
        <w:rPr>
          <w:rFonts w:ascii="Times New Roman" w:hAnsi="Times New Roman"/>
          <w:noProof/>
          <w:spacing w:val="-3"/>
          <w:sz w:val="28"/>
          <w:szCs w:val="28"/>
          <w:lang w:val="kk-KZ"/>
        </w:rPr>
        <w:t>жөнінді толык мағлұматгар берілген.</w:t>
      </w:r>
      <w:r w:rsidRPr="003B306F">
        <w:rPr>
          <w:rFonts w:ascii="Times New Roman" w:hAnsi="Times New Roman"/>
          <w:sz w:val="28"/>
          <w:szCs w:val="28"/>
          <w:lang w:val="kk-KZ"/>
        </w:rPr>
        <w:t>Оқу құралында</w:t>
      </w:r>
      <w:r w:rsidRPr="003B306F">
        <w:rPr>
          <w:rFonts w:ascii="Times New Roman" w:hAnsi="Times New Roman"/>
          <w:noProof/>
          <w:sz w:val="28"/>
          <w:szCs w:val="28"/>
          <w:lang w:val="kk-KZ"/>
        </w:rPr>
        <w:t xml:space="preserve"> </w:t>
      </w:r>
      <w:r w:rsidRPr="003B306F">
        <w:rPr>
          <w:rFonts w:ascii="Times New Roman" w:hAnsi="Times New Roman"/>
          <w:noProof/>
          <w:spacing w:val="-4"/>
          <w:sz w:val="28"/>
          <w:szCs w:val="28"/>
          <w:lang w:val="kk-KZ"/>
        </w:rPr>
        <w:t>тыңайтқыштармен жүргізілетін егістік, лизиметрлік тәжірибелер туралы материалдар бар.</w:t>
      </w:r>
      <w:r w:rsidRPr="003B306F">
        <w:rPr>
          <w:rFonts w:ascii="Times New Roman" w:hAnsi="Times New Roman"/>
          <w:noProof/>
          <w:sz w:val="28"/>
          <w:szCs w:val="28"/>
          <w:lang w:val="kk-KZ"/>
        </w:rPr>
        <w:t xml:space="preserve">Тыңайткыш мөлшерін анықтау әдістері мен оларды Қазақстанның әртүрлі топырақ-климат жағдайларында қолдану тәсілдері, ауыспалы егіс дақылдарын тыңайту жүйесінің принциптері, қоршаған ортаға </w:t>
      </w:r>
      <w:r w:rsidRPr="003B306F">
        <w:rPr>
          <w:rFonts w:ascii="Times New Roman" w:hAnsi="Times New Roman"/>
          <w:noProof/>
          <w:spacing w:val="-3"/>
          <w:sz w:val="28"/>
          <w:szCs w:val="28"/>
          <w:lang w:val="kk-KZ"/>
        </w:rPr>
        <w:t>әсері бойынша мәліметгер келтірілтен.</w:t>
      </w:r>
      <w:r w:rsidRPr="003B306F">
        <w:rPr>
          <w:rFonts w:ascii="Times New Roman" w:hAnsi="Times New Roman"/>
          <w:sz w:val="28"/>
          <w:szCs w:val="28"/>
          <w:lang w:val="kk-KZ"/>
        </w:rPr>
        <w:t xml:space="preserve"> Бұл оқулық «Топырақтану және агрохимия» мамандығы студенттеріне арналып жасалған оқу құралы. Еңбек жоғарғы оқу орындарына арналған типтік бағдарламаға сай жазылған және қажетті оқу құралы болып саналады.</w:t>
      </w:r>
    </w:p>
    <w:p w:rsidR="006855A5" w:rsidRPr="003B306F" w:rsidRDefault="006855A5" w:rsidP="003B306F">
      <w:pPr>
        <w:rPr>
          <w:rFonts w:ascii="Times New Roman" w:hAnsi="Times New Roman"/>
          <w:sz w:val="28"/>
          <w:szCs w:val="28"/>
          <w:lang w:val="kk-KZ"/>
        </w:rPr>
      </w:pPr>
      <w:r w:rsidRPr="003B306F">
        <w:rPr>
          <w:rFonts w:ascii="Times New Roman" w:hAnsi="Times New Roman"/>
          <w:b/>
          <w:i/>
          <w:sz w:val="28"/>
          <w:szCs w:val="28"/>
          <w:lang w:val="kk-KZ"/>
        </w:rPr>
        <w:t>Пікір жазғандар:</w:t>
      </w:r>
      <w:r w:rsidRPr="003B306F">
        <w:rPr>
          <w:rFonts w:ascii="Times New Roman" w:hAnsi="Times New Roman"/>
          <w:sz w:val="28"/>
          <w:szCs w:val="28"/>
          <w:lang w:val="kk-KZ"/>
        </w:rPr>
        <w:t xml:space="preserve"> </w:t>
      </w:r>
    </w:p>
    <w:p w:rsidR="006855A5" w:rsidRPr="008827CE" w:rsidRDefault="006855A5" w:rsidP="008827CE">
      <w:pPr>
        <w:spacing w:after="0" w:line="240" w:lineRule="auto"/>
        <w:rPr>
          <w:rFonts w:ascii="Times New Roman" w:hAnsi="Times New Roman"/>
          <w:color w:val="000000"/>
          <w:sz w:val="28"/>
          <w:szCs w:val="28"/>
          <w:lang w:val="kk-KZ"/>
        </w:rPr>
      </w:pPr>
      <w:r>
        <w:rPr>
          <w:rFonts w:ascii="Times New Roman" w:hAnsi="Times New Roman"/>
          <w:b/>
          <w:sz w:val="28"/>
          <w:szCs w:val="28"/>
          <w:lang w:val="kk-KZ"/>
        </w:rPr>
        <w:t xml:space="preserve">Мырзабаев Б.А </w:t>
      </w:r>
      <w:r>
        <w:rPr>
          <w:rFonts w:ascii="Times New Roman" w:hAnsi="Times New Roman"/>
          <w:sz w:val="28"/>
          <w:szCs w:val="28"/>
          <w:lang w:val="kk-KZ"/>
        </w:rPr>
        <w:t>– а.ш.ғ.к., «</w:t>
      </w:r>
      <w:r>
        <w:rPr>
          <w:rFonts w:ascii="Times New Roman" w:hAnsi="Times New Roman"/>
          <w:color w:val="000000"/>
          <w:sz w:val="28"/>
          <w:szCs w:val="28"/>
          <w:lang w:val="kk-KZ"/>
        </w:rPr>
        <w:t>Ауыл</w:t>
      </w:r>
      <w:r w:rsidRPr="0045279F">
        <w:rPr>
          <w:rFonts w:ascii="Times New Roman" w:hAnsi="Times New Roman"/>
          <w:color w:val="000000"/>
          <w:sz w:val="28"/>
          <w:szCs w:val="28"/>
          <w:lang w:val="kk-KZ"/>
        </w:rPr>
        <w:t>шаруашылығы</w:t>
      </w:r>
      <w:r>
        <w:rPr>
          <w:rFonts w:ascii="Times New Roman" w:hAnsi="Times New Roman"/>
          <w:color w:val="000000"/>
          <w:sz w:val="28"/>
          <w:szCs w:val="28"/>
          <w:lang w:val="kk-KZ"/>
        </w:rPr>
        <w:t xml:space="preserve"> дақылдарының сорт сынау жөніндегі Оңтүстік  Қазақстан облысының инспектурасының </w:t>
      </w:r>
      <w:r w:rsidRPr="0052467F">
        <w:rPr>
          <w:rFonts w:ascii="Times New Roman" w:hAnsi="Times New Roman"/>
          <w:color w:val="000000"/>
          <w:sz w:val="28"/>
          <w:szCs w:val="28"/>
          <w:lang w:val="kk-KZ"/>
        </w:rPr>
        <w:t>директоры</w:t>
      </w:r>
      <w:r>
        <w:rPr>
          <w:rFonts w:ascii="Times New Roman" w:hAnsi="Times New Roman"/>
          <w:sz w:val="28"/>
          <w:szCs w:val="28"/>
          <w:lang w:val="kk-KZ"/>
        </w:rPr>
        <w:t>»</w:t>
      </w:r>
    </w:p>
    <w:p w:rsidR="006855A5" w:rsidRDefault="006855A5" w:rsidP="005E1CB7">
      <w:pPr>
        <w:rPr>
          <w:rFonts w:ascii="Times New Roman" w:hAnsi="Times New Roman"/>
          <w:b/>
          <w:sz w:val="28"/>
          <w:szCs w:val="28"/>
          <w:lang w:val="kk-KZ"/>
        </w:rPr>
      </w:pPr>
    </w:p>
    <w:p w:rsidR="006855A5" w:rsidRPr="006F1AF6" w:rsidRDefault="006855A5" w:rsidP="005E1CB7">
      <w:pPr>
        <w:rPr>
          <w:rFonts w:ascii="Times New Roman" w:hAnsi="Times New Roman"/>
          <w:b/>
          <w:sz w:val="28"/>
          <w:szCs w:val="28"/>
          <w:lang w:val="kk-KZ"/>
        </w:rPr>
      </w:pPr>
      <w:r>
        <w:rPr>
          <w:rFonts w:ascii="Times New Roman" w:hAnsi="Times New Roman"/>
          <w:b/>
          <w:sz w:val="28"/>
          <w:szCs w:val="28"/>
          <w:lang w:val="kk-KZ"/>
        </w:rPr>
        <w:t>Гончареваа Л.А.-</w:t>
      </w:r>
      <w:r w:rsidRPr="006F1AF6">
        <w:rPr>
          <w:rFonts w:ascii="Times New Roman" w:hAnsi="Times New Roman"/>
          <w:sz w:val="28"/>
          <w:szCs w:val="28"/>
          <w:lang w:val="kk-KZ"/>
        </w:rPr>
        <w:t xml:space="preserve"> </w:t>
      </w:r>
      <w:r>
        <w:rPr>
          <w:rFonts w:ascii="Times New Roman" w:hAnsi="Times New Roman"/>
          <w:sz w:val="28"/>
          <w:szCs w:val="28"/>
          <w:lang w:val="kk-KZ"/>
        </w:rPr>
        <w:t>«</w:t>
      </w:r>
      <w:r>
        <w:rPr>
          <w:rFonts w:ascii="Times New Roman" w:hAnsi="Times New Roman"/>
          <w:color w:val="000000"/>
          <w:sz w:val="28"/>
          <w:szCs w:val="28"/>
          <w:lang w:val="kk-KZ"/>
        </w:rPr>
        <w:t>Ауыл</w:t>
      </w:r>
      <w:r w:rsidRPr="0045279F">
        <w:rPr>
          <w:rFonts w:ascii="Times New Roman" w:hAnsi="Times New Roman"/>
          <w:color w:val="000000"/>
          <w:sz w:val="28"/>
          <w:szCs w:val="28"/>
          <w:lang w:val="kk-KZ"/>
        </w:rPr>
        <w:t>шаруашылығы</w:t>
      </w:r>
      <w:r>
        <w:rPr>
          <w:rFonts w:ascii="Times New Roman" w:hAnsi="Times New Roman"/>
          <w:color w:val="000000"/>
          <w:sz w:val="28"/>
          <w:szCs w:val="28"/>
          <w:lang w:val="kk-KZ"/>
        </w:rPr>
        <w:t xml:space="preserve"> дақылдарының сорт сынау жөніндегі Оңтүстік  Қазақстан облысының инспектурасының бас агрономы»</w:t>
      </w:r>
    </w:p>
    <w:p w:rsidR="006855A5" w:rsidRPr="005E1CB7" w:rsidRDefault="006855A5" w:rsidP="005E1CB7">
      <w:pPr>
        <w:rPr>
          <w:rFonts w:ascii="Times New Roman" w:hAnsi="Times New Roman"/>
          <w:sz w:val="28"/>
          <w:szCs w:val="28"/>
          <w:lang w:val="kk-KZ"/>
        </w:rPr>
      </w:pPr>
      <w:r w:rsidRPr="003B306F">
        <w:rPr>
          <w:rFonts w:ascii="Times New Roman" w:hAnsi="Times New Roman"/>
          <w:b/>
          <w:sz w:val="28"/>
          <w:szCs w:val="28"/>
          <w:lang w:val="kk-KZ"/>
        </w:rPr>
        <w:t>Юсупов  Ш</w:t>
      </w:r>
      <w:r>
        <w:rPr>
          <w:rFonts w:ascii="Times New Roman" w:hAnsi="Times New Roman"/>
          <w:sz w:val="28"/>
          <w:szCs w:val="28"/>
          <w:lang w:val="kk-KZ"/>
        </w:rPr>
        <w:t xml:space="preserve">-  а.ш.ғ.к., </w:t>
      </w:r>
      <w:r w:rsidRPr="003D04D1">
        <w:rPr>
          <w:rFonts w:ascii="Times New Roman" w:hAnsi="Times New Roman"/>
          <w:sz w:val="28"/>
          <w:szCs w:val="28"/>
          <w:lang w:val="kk-KZ"/>
        </w:rPr>
        <w:t>«А</w:t>
      </w:r>
      <w:r w:rsidRPr="003B306F">
        <w:rPr>
          <w:rFonts w:ascii="Times New Roman" w:hAnsi="Times New Roman"/>
          <w:sz w:val="28"/>
          <w:szCs w:val="28"/>
          <w:lang w:val="kk-KZ"/>
        </w:rPr>
        <w:t>гротехнология</w:t>
      </w:r>
      <w:r w:rsidRPr="003D04D1">
        <w:rPr>
          <w:rFonts w:ascii="Times New Roman" w:hAnsi="Times New Roman"/>
          <w:sz w:val="28"/>
          <w:szCs w:val="28"/>
          <w:lang w:val="kk-KZ"/>
        </w:rPr>
        <w:t>»</w:t>
      </w:r>
      <w:r w:rsidRPr="003B306F">
        <w:rPr>
          <w:rFonts w:ascii="Times New Roman" w:hAnsi="Times New Roman"/>
          <w:sz w:val="28"/>
          <w:szCs w:val="28"/>
          <w:lang w:val="kk-KZ"/>
        </w:rPr>
        <w:t xml:space="preserve"> кафедрасының доценті</w:t>
      </w:r>
    </w:p>
    <w:p w:rsidR="006855A5" w:rsidRPr="003B306F" w:rsidRDefault="006855A5" w:rsidP="003B306F">
      <w:pPr>
        <w:pStyle w:val="NormalWeb"/>
        <w:rPr>
          <w:sz w:val="28"/>
          <w:szCs w:val="28"/>
          <w:lang w:val="kk-KZ"/>
        </w:rPr>
      </w:pPr>
      <w:r w:rsidRPr="003B306F">
        <w:rPr>
          <w:sz w:val="28"/>
          <w:szCs w:val="28"/>
          <w:lang w:val="kk-KZ"/>
        </w:rPr>
        <w:t xml:space="preserve"> «Ауылшаруашылық ғылымдары» жоғарғы  мектебі,  «Агротехнология» кафедрасының  кеңесінде қаралып, баспаға ұсынылған </w:t>
      </w:r>
    </w:p>
    <w:p w:rsidR="006855A5" w:rsidRPr="003B306F" w:rsidRDefault="006855A5" w:rsidP="008827CE">
      <w:pPr>
        <w:pStyle w:val="NormalWeb"/>
        <w:rPr>
          <w:b/>
          <w:sz w:val="28"/>
          <w:szCs w:val="28"/>
          <w:lang w:val="kk-KZ"/>
        </w:rPr>
      </w:pPr>
      <w:r w:rsidRPr="003B306F">
        <w:rPr>
          <w:b/>
          <w:sz w:val="28"/>
          <w:szCs w:val="28"/>
          <w:lang w:val="kk-KZ"/>
        </w:rPr>
        <w:t xml:space="preserve">ISBN   </w:t>
      </w:r>
    </w:p>
    <w:p w:rsidR="006855A5" w:rsidRPr="003B306F" w:rsidRDefault="006855A5" w:rsidP="006F1AF6">
      <w:pPr>
        <w:pStyle w:val="NormalWeb"/>
        <w:spacing w:before="0" w:beforeAutospacing="0" w:after="0" w:afterAutospacing="0"/>
        <w:ind w:firstLine="709"/>
        <w:jc w:val="right"/>
        <w:rPr>
          <w:sz w:val="28"/>
          <w:szCs w:val="28"/>
          <w:lang w:val="kk-KZ"/>
        </w:rPr>
      </w:pPr>
      <w:r w:rsidRPr="003B306F">
        <w:rPr>
          <w:sz w:val="28"/>
          <w:szCs w:val="28"/>
          <w:lang w:val="kk-KZ" w:eastAsia="ko-KR"/>
        </w:rPr>
        <w:t xml:space="preserve">  © </w:t>
      </w:r>
      <w:r w:rsidRPr="003B306F">
        <w:rPr>
          <w:b/>
          <w:sz w:val="28"/>
          <w:szCs w:val="28"/>
          <w:lang w:val="kk-KZ"/>
        </w:rPr>
        <w:t xml:space="preserve">   </w:t>
      </w:r>
      <w:r w:rsidRPr="003B306F">
        <w:rPr>
          <w:sz w:val="28"/>
          <w:szCs w:val="28"/>
          <w:lang w:val="kk-KZ"/>
        </w:rPr>
        <w:t>М.Әуезов атындағы</w:t>
      </w:r>
    </w:p>
    <w:p w:rsidR="006855A5" w:rsidRPr="003B306F" w:rsidRDefault="006855A5" w:rsidP="006F1AF6">
      <w:pPr>
        <w:pStyle w:val="NormalWeb"/>
        <w:spacing w:before="0" w:beforeAutospacing="0" w:after="0" w:afterAutospacing="0"/>
        <w:ind w:firstLine="709"/>
        <w:jc w:val="right"/>
        <w:rPr>
          <w:sz w:val="28"/>
          <w:szCs w:val="28"/>
          <w:lang w:val="kk-KZ"/>
        </w:rPr>
      </w:pPr>
      <w:r w:rsidRPr="003B306F">
        <w:rPr>
          <w:sz w:val="28"/>
          <w:szCs w:val="28"/>
          <w:lang w:val="kk-KZ"/>
        </w:rPr>
        <w:t xml:space="preserve">                              Оңтүстік Қазақстан          </w:t>
      </w:r>
    </w:p>
    <w:p w:rsidR="006855A5" w:rsidRPr="003B306F" w:rsidRDefault="006855A5" w:rsidP="006F1AF6">
      <w:pPr>
        <w:pStyle w:val="NormalWeb"/>
        <w:spacing w:before="0" w:beforeAutospacing="0" w:after="0" w:afterAutospacing="0"/>
        <w:ind w:firstLine="709"/>
        <w:jc w:val="right"/>
        <w:rPr>
          <w:sz w:val="28"/>
          <w:szCs w:val="28"/>
        </w:rPr>
      </w:pPr>
      <w:r w:rsidRPr="003B306F">
        <w:rPr>
          <w:sz w:val="28"/>
          <w:szCs w:val="28"/>
          <w:lang w:val="kk-KZ"/>
        </w:rPr>
        <w:t xml:space="preserve">  Мемлекеттік университеті</w:t>
      </w:r>
    </w:p>
    <w:tbl>
      <w:tblPr>
        <w:tblW w:w="9747" w:type="dxa"/>
        <w:tblLook w:val="00A0"/>
      </w:tblPr>
      <w:tblGrid>
        <w:gridCol w:w="496"/>
        <w:gridCol w:w="8557"/>
        <w:gridCol w:w="694"/>
      </w:tblGrid>
      <w:tr w:rsidR="006855A5" w:rsidRPr="00317FD5" w:rsidTr="00D459E7">
        <w:tc>
          <w:tcPr>
            <w:tcW w:w="496" w:type="dxa"/>
          </w:tcPr>
          <w:p w:rsidR="006855A5" w:rsidRPr="00317FD5" w:rsidRDefault="006855A5" w:rsidP="005E1CB7">
            <w:pPr>
              <w:rPr>
                <w:rFonts w:ascii="Times New Roman" w:hAnsi="Times New Roman"/>
                <w:sz w:val="28"/>
                <w:szCs w:val="28"/>
                <w:lang w:val="en-US"/>
              </w:rPr>
            </w:pPr>
          </w:p>
        </w:tc>
        <w:tc>
          <w:tcPr>
            <w:tcW w:w="8557" w:type="dxa"/>
          </w:tcPr>
          <w:p w:rsidR="006855A5" w:rsidRPr="00317FD5" w:rsidRDefault="006855A5" w:rsidP="005E1CB7">
            <w:pPr>
              <w:jc w:val="center"/>
              <w:rPr>
                <w:rFonts w:ascii="Times New Roman" w:hAnsi="Times New Roman"/>
                <w:b/>
                <w:sz w:val="28"/>
                <w:szCs w:val="28"/>
                <w:lang w:val="kk-KZ"/>
              </w:rPr>
            </w:pPr>
            <w:r w:rsidRPr="00317FD5">
              <w:rPr>
                <w:rFonts w:ascii="Times New Roman" w:hAnsi="Times New Roman"/>
                <w:b/>
                <w:sz w:val="28"/>
                <w:szCs w:val="28"/>
                <w:lang w:val="kk-KZ"/>
              </w:rPr>
              <w:t>Мазмұны</w:t>
            </w:r>
          </w:p>
        </w:tc>
        <w:tc>
          <w:tcPr>
            <w:tcW w:w="694" w:type="dxa"/>
          </w:tcPr>
          <w:p w:rsidR="006855A5" w:rsidRPr="00317FD5" w:rsidRDefault="006855A5" w:rsidP="005E1CB7">
            <w:pPr>
              <w:rPr>
                <w:rFonts w:ascii="Times New Roman" w:hAnsi="Times New Roman"/>
                <w:sz w:val="28"/>
                <w:szCs w:val="28"/>
                <w:lang w:val="en-US"/>
              </w:rPr>
            </w:pPr>
          </w:p>
        </w:tc>
      </w:tr>
      <w:tr w:rsidR="006855A5" w:rsidRPr="00317FD5" w:rsidTr="00D459E7">
        <w:tc>
          <w:tcPr>
            <w:tcW w:w="496" w:type="dxa"/>
          </w:tcPr>
          <w:p w:rsidR="006855A5" w:rsidRPr="00317FD5" w:rsidRDefault="006855A5" w:rsidP="005E1CB7">
            <w:pPr>
              <w:rPr>
                <w:rFonts w:ascii="Times New Roman" w:hAnsi="Times New Roman"/>
                <w:sz w:val="28"/>
                <w:szCs w:val="28"/>
                <w:lang w:val="en-US"/>
              </w:rPr>
            </w:pPr>
          </w:p>
        </w:tc>
        <w:tc>
          <w:tcPr>
            <w:tcW w:w="8557" w:type="dxa"/>
          </w:tcPr>
          <w:p w:rsidR="006855A5" w:rsidRPr="00317FD5" w:rsidRDefault="006855A5" w:rsidP="00272EE9">
            <w:pPr>
              <w:rPr>
                <w:rFonts w:ascii="Times New Roman" w:hAnsi="Times New Roman"/>
                <w:b/>
                <w:sz w:val="28"/>
                <w:szCs w:val="28"/>
                <w:lang w:val="kk-KZ"/>
              </w:rPr>
            </w:pPr>
            <w:r w:rsidRPr="00317FD5">
              <w:rPr>
                <w:rFonts w:ascii="Times New Roman" w:hAnsi="Times New Roman"/>
                <w:b/>
                <w:sz w:val="28"/>
                <w:szCs w:val="28"/>
                <w:lang w:val="kk-KZ"/>
              </w:rPr>
              <w:t>Алғыс сөз</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8</w:t>
            </w:r>
          </w:p>
        </w:tc>
      </w:tr>
      <w:tr w:rsidR="006855A5" w:rsidRPr="00317FD5" w:rsidTr="00D459E7">
        <w:tc>
          <w:tcPr>
            <w:tcW w:w="496" w:type="dxa"/>
          </w:tcPr>
          <w:p w:rsidR="006855A5" w:rsidRPr="00317FD5" w:rsidRDefault="006855A5" w:rsidP="005E1CB7">
            <w:pPr>
              <w:rPr>
                <w:rFonts w:ascii="Times New Roman" w:hAnsi="Times New Roman"/>
                <w:sz w:val="28"/>
                <w:szCs w:val="28"/>
                <w:lang w:val="en-US"/>
              </w:rPr>
            </w:pPr>
          </w:p>
        </w:tc>
        <w:tc>
          <w:tcPr>
            <w:tcW w:w="8557" w:type="dxa"/>
          </w:tcPr>
          <w:p w:rsidR="006855A5" w:rsidRPr="00317FD5" w:rsidRDefault="006855A5" w:rsidP="005E1CB7">
            <w:pPr>
              <w:ind w:left="-70"/>
              <w:rPr>
                <w:rFonts w:ascii="Times New Roman" w:hAnsi="Times New Roman"/>
                <w:b/>
                <w:sz w:val="28"/>
                <w:szCs w:val="28"/>
                <w:lang w:val="kk-KZ" w:eastAsia="ko-KR"/>
              </w:rPr>
            </w:pPr>
            <w:r w:rsidRPr="00317FD5">
              <w:rPr>
                <w:rFonts w:ascii="Times New Roman" w:hAnsi="Times New Roman"/>
                <w:b/>
                <w:sz w:val="28"/>
                <w:szCs w:val="28"/>
                <w:lang w:val="kk-KZ" w:eastAsia="ko-KR"/>
              </w:rPr>
              <w:t xml:space="preserve"> І Агрохимиялық зерттеулер</w:t>
            </w:r>
          </w:p>
        </w:tc>
        <w:tc>
          <w:tcPr>
            <w:tcW w:w="694" w:type="dxa"/>
          </w:tcPr>
          <w:p w:rsidR="006855A5" w:rsidRPr="00317FD5" w:rsidRDefault="006855A5" w:rsidP="005E1CB7">
            <w:pPr>
              <w:rPr>
                <w:rFonts w:ascii="Times New Roman" w:hAnsi="Times New Roman"/>
                <w:sz w:val="28"/>
                <w:szCs w:val="28"/>
                <w:lang w:val="en-US"/>
              </w:rPr>
            </w:pP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w:t>
            </w:r>
          </w:p>
        </w:tc>
        <w:tc>
          <w:tcPr>
            <w:tcW w:w="8557" w:type="dxa"/>
          </w:tcPr>
          <w:p w:rsidR="006855A5" w:rsidRPr="00317FD5" w:rsidRDefault="006855A5" w:rsidP="005E1CB7">
            <w:pPr>
              <w:ind w:hanging="70"/>
              <w:rPr>
                <w:rFonts w:ascii="Times New Roman" w:hAnsi="Times New Roman"/>
                <w:sz w:val="28"/>
                <w:szCs w:val="28"/>
                <w:lang w:val="kk-KZ" w:eastAsia="ko-KR"/>
              </w:rPr>
            </w:pPr>
            <w:r w:rsidRPr="00317FD5">
              <w:rPr>
                <w:rFonts w:ascii="Times New Roman" w:hAnsi="Times New Roman"/>
                <w:sz w:val="28"/>
                <w:szCs w:val="28"/>
                <w:lang w:val="kk-KZ" w:eastAsia="ko-KR"/>
              </w:rPr>
              <w:t>Өсімдік үлгілерін алу және оларды анализге дайындау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10</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w:t>
            </w:r>
          </w:p>
        </w:tc>
        <w:tc>
          <w:tcPr>
            <w:tcW w:w="8557" w:type="dxa"/>
          </w:tcPr>
          <w:p w:rsidR="006855A5" w:rsidRPr="00317FD5" w:rsidRDefault="006855A5" w:rsidP="005E1CB7">
            <w:pPr>
              <w:ind w:left="-70"/>
              <w:rPr>
                <w:rFonts w:ascii="Times New Roman" w:hAnsi="Times New Roman"/>
                <w:sz w:val="28"/>
                <w:szCs w:val="28"/>
                <w:lang w:val="kk-KZ"/>
              </w:rPr>
            </w:pPr>
            <w:r w:rsidRPr="00317FD5">
              <w:rPr>
                <w:rFonts w:ascii="Times New Roman" w:hAnsi="Times New Roman"/>
                <w:sz w:val="28"/>
                <w:szCs w:val="28"/>
                <w:lang w:val="kk-KZ" w:eastAsia="ko-KR"/>
              </w:rPr>
              <w:t>Өсімдік материалын құрғақ күлдендіру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11</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3</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Шикі күлді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12</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Лебедянцев әдісі бойынша өсімдік материалын ылғалды күлдендіру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14</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5</w:t>
            </w:r>
          </w:p>
        </w:tc>
        <w:tc>
          <w:tcPr>
            <w:tcW w:w="8557" w:type="dxa"/>
          </w:tcPr>
          <w:p w:rsidR="006855A5" w:rsidRPr="00317FD5" w:rsidRDefault="006855A5" w:rsidP="005E1CB7">
            <w:pPr>
              <w:ind w:left="-70"/>
              <w:rPr>
                <w:rFonts w:ascii="Times New Roman" w:hAnsi="Times New Roman"/>
                <w:i/>
                <w:sz w:val="28"/>
                <w:szCs w:val="28"/>
                <w:u w:val="single"/>
                <w:lang w:val="kk-KZ" w:eastAsia="ko-KR"/>
              </w:rPr>
            </w:pPr>
            <w:r w:rsidRPr="00317FD5">
              <w:rPr>
                <w:rFonts w:ascii="Times New Roman" w:hAnsi="Times New Roman"/>
                <w:sz w:val="28"/>
                <w:szCs w:val="28"/>
                <w:lang w:val="kk-KZ" w:eastAsia="ko-KR"/>
              </w:rPr>
              <w:t>Азот ,  Фосфор  және  Калидің  нақты  мөлшерін (К. Гинзбург , Г. Шеглов, Е.Вульфиус әдісінде)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16</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6</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Ионоселективті электрод көмегімен өсімдік құрамындағы нитраттарды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17</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7</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Өсімдік майын Сокслет апаратымен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19</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8</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Май құрамын майсыздандырылған қалдық бойынша (С.В.Рушковский әдісімен)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22</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9</w:t>
            </w:r>
          </w:p>
        </w:tc>
        <w:tc>
          <w:tcPr>
            <w:tcW w:w="8557" w:type="dxa"/>
          </w:tcPr>
          <w:p w:rsidR="006855A5" w:rsidRPr="00317FD5" w:rsidRDefault="006855A5" w:rsidP="005E1CB7">
            <w:pPr>
              <w:ind w:left="-70"/>
              <w:rPr>
                <w:rFonts w:ascii="Times New Roman" w:hAnsi="Times New Roman"/>
                <w:i/>
                <w:sz w:val="28"/>
                <w:szCs w:val="28"/>
                <w:u w:val="single"/>
                <w:lang w:val="kk-KZ" w:eastAsia="ko-KR"/>
              </w:rPr>
            </w:pPr>
            <w:r w:rsidRPr="00317FD5">
              <w:rPr>
                <w:rFonts w:ascii="Times New Roman" w:hAnsi="Times New Roman"/>
                <w:sz w:val="28"/>
                <w:szCs w:val="28"/>
                <w:lang w:val="kk-KZ" w:eastAsia="ko-KR"/>
              </w:rPr>
              <w:t>Өсімдік қантының жойылуын Бертран әдісімен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23</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10</w:t>
            </w:r>
          </w:p>
        </w:tc>
        <w:tc>
          <w:tcPr>
            <w:tcW w:w="8557" w:type="dxa"/>
          </w:tcPr>
          <w:p w:rsidR="006855A5" w:rsidRPr="00317FD5" w:rsidRDefault="006855A5" w:rsidP="005E1CB7">
            <w:pPr>
              <w:ind w:left="-70"/>
              <w:rPr>
                <w:rFonts w:ascii="Times New Roman" w:hAnsi="Times New Roman"/>
                <w:sz w:val="28"/>
                <w:szCs w:val="28"/>
                <w:lang w:val="en-US"/>
              </w:rPr>
            </w:pPr>
            <w:r w:rsidRPr="00317FD5">
              <w:rPr>
                <w:rFonts w:ascii="Times New Roman" w:hAnsi="Times New Roman"/>
                <w:sz w:val="28"/>
                <w:szCs w:val="28"/>
                <w:lang w:val="kk-KZ" w:eastAsia="ko-KR"/>
              </w:rPr>
              <w:t>Қант сорымын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26</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11</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Өсімдіктердегі қанттарды тездетілген жартылай микро әдісі бойынша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27</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12</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Даладан  топырақ  үлгiсiн алу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29</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13</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Топырақтағы азоттың жалпы мөлшерiн Кьельдаль  әдiсiнде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30</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14</w:t>
            </w:r>
          </w:p>
        </w:tc>
        <w:tc>
          <w:tcPr>
            <w:tcW w:w="8557" w:type="dxa"/>
          </w:tcPr>
          <w:p w:rsidR="006855A5" w:rsidRPr="00317FD5" w:rsidRDefault="006855A5" w:rsidP="005E1CB7">
            <w:pPr>
              <w:ind w:left="-70"/>
              <w:rPr>
                <w:rFonts w:ascii="Times New Roman" w:hAnsi="Times New Roman"/>
                <w:sz w:val="28"/>
                <w:szCs w:val="28"/>
                <w:u w:val="single"/>
                <w:lang w:val="kk-KZ" w:eastAsia="ko-KR"/>
              </w:rPr>
            </w:pPr>
            <w:r w:rsidRPr="00317FD5">
              <w:rPr>
                <w:rFonts w:ascii="Times New Roman" w:hAnsi="Times New Roman"/>
                <w:sz w:val="28"/>
                <w:szCs w:val="28"/>
                <w:lang w:val="kk-KZ" w:eastAsia="ko-KR"/>
              </w:rPr>
              <w:t>Топырақ құрамындағы жеңiл ыдырайтын азотты қосылыстарды И.В Тюрин және М.М. Кононова әдiсiнде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32</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15</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Топырақ құрамындағы жалпы азотты А.К. Корнфильд әдiсiнде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35</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16</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Топырақтағы нитрат азотын Гранвальд-Ляжу әдiсiмен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36</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17</w:t>
            </w:r>
          </w:p>
        </w:tc>
        <w:tc>
          <w:tcPr>
            <w:tcW w:w="8557" w:type="dxa"/>
          </w:tcPr>
          <w:p w:rsidR="006855A5" w:rsidRPr="00317FD5" w:rsidRDefault="006855A5" w:rsidP="005E1CB7">
            <w:pPr>
              <w:ind w:left="-70"/>
              <w:rPr>
                <w:rFonts w:ascii="Times New Roman" w:hAnsi="Times New Roman"/>
                <w:sz w:val="28"/>
                <w:szCs w:val="28"/>
                <w:lang w:val="kk-KZ"/>
              </w:rPr>
            </w:pPr>
            <w:r w:rsidRPr="00317FD5">
              <w:rPr>
                <w:rFonts w:ascii="Times New Roman" w:hAnsi="Times New Roman"/>
                <w:sz w:val="28"/>
                <w:szCs w:val="28"/>
                <w:lang w:val="kk-KZ" w:eastAsia="ko-KR"/>
              </w:rPr>
              <w:t>Топырақ құрамындағы аммоний ионын  Несслер реактивi жәрдемiнде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40</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18</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uk-UA" w:eastAsia="ko-KR"/>
              </w:rPr>
              <w:t>Топыра</w:t>
            </w:r>
            <w:r w:rsidRPr="00317FD5">
              <w:rPr>
                <w:rFonts w:ascii="Times New Roman" w:hAnsi="Times New Roman"/>
                <w:sz w:val="28"/>
                <w:szCs w:val="28"/>
                <w:lang w:val="kk-KZ" w:eastAsia="ko-KR"/>
              </w:rPr>
              <w:t xml:space="preserve">қ құрамындағы </w:t>
            </w:r>
            <w:r w:rsidRPr="00317FD5">
              <w:rPr>
                <w:rFonts w:ascii="Times New Roman" w:hAnsi="Times New Roman"/>
                <w:sz w:val="28"/>
                <w:szCs w:val="28"/>
                <w:lang w:val="uk-UA" w:eastAsia="ko-KR"/>
              </w:rPr>
              <w:t>жалпы азот, фосфор, калийдi</w:t>
            </w:r>
            <w:r w:rsidRPr="00317FD5">
              <w:rPr>
                <w:rFonts w:ascii="Times New Roman" w:hAnsi="Times New Roman"/>
                <w:sz w:val="28"/>
                <w:szCs w:val="28"/>
                <w:lang w:val="kk-KZ" w:eastAsia="ko-KR"/>
              </w:rPr>
              <w:t xml:space="preserve">  бiр   сорымда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43</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19</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Жалпы азотты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44</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20</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Жалпы фосфорды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45</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21</w:t>
            </w:r>
          </w:p>
        </w:tc>
        <w:tc>
          <w:tcPr>
            <w:tcW w:w="8557" w:type="dxa"/>
          </w:tcPr>
          <w:p w:rsidR="006855A5" w:rsidRPr="00317FD5" w:rsidRDefault="006855A5" w:rsidP="005E1CB7">
            <w:pPr>
              <w:ind w:left="-70"/>
              <w:rPr>
                <w:rFonts w:ascii="Times New Roman" w:hAnsi="Times New Roman"/>
                <w:bCs/>
                <w:sz w:val="28"/>
                <w:szCs w:val="28"/>
                <w:lang w:val="kk-KZ" w:eastAsia="ko-KR"/>
              </w:rPr>
            </w:pPr>
            <w:r w:rsidRPr="00317FD5">
              <w:rPr>
                <w:rFonts w:ascii="Times New Roman" w:hAnsi="Times New Roman"/>
                <w:bCs/>
                <w:sz w:val="28"/>
                <w:szCs w:val="28"/>
                <w:lang w:val="kk-KZ" w:eastAsia="ko-KR"/>
              </w:rPr>
              <w:t>Жалпы калийдi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46</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22</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Карбонатты топырақ құрамындағы жылжымалы фосфорды  Б.П.Мачигин әдiсiнде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47</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23</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Карбонатсыз топырақ құрамындағы жылжымалы фосфор  қосылыстарын Чириков әдiсiнде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50</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24</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Тыңайтқыштардың  ылғалдығын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56</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25</w:t>
            </w:r>
          </w:p>
        </w:tc>
        <w:tc>
          <w:tcPr>
            <w:tcW w:w="8557" w:type="dxa"/>
          </w:tcPr>
          <w:p w:rsidR="006855A5" w:rsidRPr="00317FD5" w:rsidRDefault="006855A5" w:rsidP="005E1CB7">
            <w:pPr>
              <w:ind w:left="-70"/>
              <w:rPr>
                <w:rFonts w:ascii="Times New Roman" w:hAnsi="Times New Roman"/>
                <w:sz w:val="28"/>
                <w:szCs w:val="28"/>
                <w:lang w:val="kk-KZ"/>
              </w:rPr>
            </w:pPr>
            <w:r w:rsidRPr="00317FD5">
              <w:rPr>
                <w:rFonts w:ascii="Times New Roman" w:hAnsi="Times New Roman"/>
                <w:sz w:val="28"/>
                <w:szCs w:val="28"/>
                <w:lang w:val="kk-KZ" w:eastAsia="ko-KR"/>
              </w:rPr>
              <w:t>Аммиакты және аммиакты нитратты тыңайтқыштар құрамындағы       азотты  Формалин әдісінде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59</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26</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Нитратты тыңайтқыштар құрамындағы азотты  Девард әдісінде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60</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27</w:t>
            </w:r>
          </w:p>
        </w:tc>
        <w:tc>
          <w:tcPr>
            <w:tcW w:w="8557" w:type="dxa"/>
          </w:tcPr>
          <w:p w:rsidR="006855A5" w:rsidRPr="00317FD5" w:rsidRDefault="006855A5" w:rsidP="005E1CB7">
            <w:pPr>
              <w:ind w:left="-70"/>
              <w:rPr>
                <w:rFonts w:ascii="Times New Roman" w:hAnsi="Times New Roman"/>
                <w:sz w:val="28"/>
                <w:szCs w:val="28"/>
                <w:lang w:val="kk-KZ"/>
              </w:rPr>
            </w:pPr>
            <w:r w:rsidRPr="00317FD5">
              <w:rPr>
                <w:rFonts w:ascii="Times New Roman" w:hAnsi="Times New Roman"/>
                <w:sz w:val="28"/>
                <w:szCs w:val="28"/>
                <w:lang w:val="kk-KZ" w:eastAsia="ko-KR"/>
              </w:rPr>
              <w:t>Кальций цианамиді құрамындағы азотты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62</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28</w:t>
            </w:r>
          </w:p>
        </w:tc>
        <w:tc>
          <w:tcPr>
            <w:tcW w:w="8557" w:type="dxa"/>
          </w:tcPr>
          <w:p w:rsidR="006855A5" w:rsidRPr="00317FD5" w:rsidRDefault="006855A5" w:rsidP="005E1CB7">
            <w:pPr>
              <w:ind w:left="-70"/>
              <w:rPr>
                <w:rFonts w:ascii="Times New Roman" w:hAnsi="Times New Roman"/>
                <w:sz w:val="28"/>
                <w:szCs w:val="28"/>
                <w:lang w:val="en-US"/>
              </w:rPr>
            </w:pPr>
            <w:r w:rsidRPr="00317FD5">
              <w:rPr>
                <w:rFonts w:ascii="Times New Roman" w:hAnsi="Times New Roman"/>
                <w:sz w:val="28"/>
                <w:szCs w:val="28"/>
                <w:lang w:val="kk-KZ" w:eastAsia="ko-KR"/>
              </w:rPr>
              <w:t>Мачивина құрамындағы азотты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63</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29</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Көң  құрамындағы  жалпы  азотты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64</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30</w:t>
            </w:r>
          </w:p>
        </w:tc>
        <w:tc>
          <w:tcPr>
            <w:tcW w:w="8557" w:type="dxa"/>
          </w:tcPr>
          <w:p w:rsidR="006855A5" w:rsidRPr="00317FD5" w:rsidRDefault="006855A5" w:rsidP="005E1CB7">
            <w:pPr>
              <w:ind w:left="-70"/>
              <w:rPr>
                <w:rFonts w:ascii="Times New Roman" w:hAnsi="Times New Roman"/>
                <w:sz w:val="28"/>
                <w:szCs w:val="28"/>
                <w:lang w:val="kk-KZ"/>
              </w:rPr>
            </w:pPr>
            <w:r w:rsidRPr="00317FD5">
              <w:rPr>
                <w:rFonts w:ascii="Times New Roman" w:hAnsi="Times New Roman"/>
                <w:sz w:val="28"/>
                <w:szCs w:val="28"/>
                <w:lang w:val="kk-KZ" w:eastAsia="ko-KR"/>
              </w:rPr>
              <w:t>Көң  құрамындағы  жалпы  калийді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67</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p>
        </w:tc>
        <w:tc>
          <w:tcPr>
            <w:tcW w:w="8557" w:type="dxa"/>
          </w:tcPr>
          <w:p w:rsidR="006855A5" w:rsidRPr="00317FD5" w:rsidRDefault="006855A5" w:rsidP="005E1CB7">
            <w:pPr>
              <w:ind w:left="-70"/>
              <w:rPr>
                <w:rFonts w:ascii="Times New Roman" w:hAnsi="Times New Roman"/>
                <w:b/>
                <w:sz w:val="28"/>
                <w:szCs w:val="28"/>
                <w:lang w:val="kk-KZ" w:eastAsia="ko-KR"/>
              </w:rPr>
            </w:pPr>
            <w:r w:rsidRPr="00317FD5">
              <w:rPr>
                <w:rFonts w:ascii="Times New Roman" w:hAnsi="Times New Roman"/>
                <w:b/>
                <w:sz w:val="28"/>
                <w:szCs w:val="28"/>
                <w:lang w:val="kk-KZ" w:eastAsia="ko-KR"/>
              </w:rPr>
              <w:t>ІІ Топырақтық зерттеулер</w:t>
            </w:r>
          </w:p>
        </w:tc>
        <w:tc>
          <w:tcPr>
            <w:tcW w:w="694" w:type="dxa"/>
          </w:tcPr>
          <w:p w:rsidR="006855A5" w:rsidRPr="00317FD5" w:rsidRDefault="006855A5" w:rsidP="005E1CB7">
            <w:pPr>
              <w:rPr>
                <w:rFonts w:ascii="Times New Roman" w:hAnsi="Times New Roman"/>
                <w:sz w:val="28"/>
                <w:szCs w:val="28"/>
                <w:lang w:val="kk-KZ"/>
              </w:rPr>
            </w:pP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31</w:t>
            </w:r>
          </w:p>
        </w:tc>
        <w:tc>
          <w:tcPr>
            <w:tcW w:w="8557" w:type="dxa"/>
          </w:tcPr>
          <w:p w:rsidR="006855A5" w:rsidRPr="008B07DF" w:rsidRDefault="006855A5" w:rsidP="005E1CB7">
            <w:pPr>
              <w:pStyle w:val="Heading2"/>
              <w:ind w:left="-70"/>
              <w:jc w:val="both"/>
              <w:rPr>
                <w:sz w:val="28"/>
                <w:szCs w:val="28"/>
                <w:lang w:val="kk-KZ"/>
              </w:rPr>
            </w:pPr>
            <w:r w:rsidRPr="008B07DF">
              <w:rPr>
                <w:sz w:val="28"/>
                <w:szCs w:val="28"/>
                <w:lang w:val="kk-KZ" w:eastAsia="ko-KR"/>
              </w:rPr>
              <w:t>Топырақтың морфологиялық белгілермен танысу және негізі топырақ кескіндеріне /типтері бойынша/ сипаттама беру</w:t>
            </w:r>
            <w:r>
              <w:rPr>
                <w:sz w:val="28"/>
                <w:szCs w:val="28"/>
                <w:lang w:val="kk-KZ" w:eastAsia="ko-KR"/>
              </w:rPr>
              <w:t xml:space="preserve"> </w:t>
            </w:r>
            <w:r w:rsidRPr="008B07DF">
              <w:rPr>
                <w:sz w:val="28"/>
                <w:szCs w:val="28"/>
                <w:lang w:val="kk-KZ" w:eastAsia="ko-KR"/>
              </w:rPr>
              <w:t>.......................................</w:t>
            </w:r>
            <w:r>
              <w:rPr>
                <w:sz w:val="28"/>
                <w:szCs w:val="28"/>
                <w:lang w:val="kk-KZ" w:eastAsia="ko-KR"/>
              </w:rPr>
              <w:t>........................................................................</w:t>
            </w:r>
          </w:p>
        </w:tc>
        <w:tc>
          <w:tcPr>
            <w:tcW w:w="694" w:type="dxa"/>
          </w:tcPr>
          <w:p w:rsidR="006855A5" w:rsidRPr="00317FD5" w:rsidRDefault="006855A5" w:rsidP="005E1CB7">
            <w:pPr>
              <w:rPr>
                <w:rFonts w:ascii="Times New Roman" w:hAnsi="Times New Roman"/>
                <w:sz w:val="28"/>
                <w:szCs w:val="28"/>
                <w:lang w:val="kk-KZ"/>
              </w:rPr>
            </w:pPr>
          </w:p>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68</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32</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Топырақты талдауға дайындау............................</w:t>
            </w:r>
            <w:r w:rsidRPr="00317FD5">
              <w:rPr>
                <w:rFonts w:ascii="Times New Roman" w:hAnsi="Times New Roman"/>
                <w:sz w:val="28"/>
                <w:szCs w:val="28"/>
                <w:lang w:val="kk-KZ"/>
              </w:rPr>
              <w:t>.......................................</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68</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33</w:t>
            </w:r>
          </w:p>
        </w:tc>
        <w:tc>
          <w:tcPr>
            <w:tcW w:w="8557" w:type="dxa"/>
          </w:tcPr>
          <w:p w:rsidR="006855A5" w:rsidRPr="008B07DF" w:rsidRDefault="006855A5" w:rsidP="005E1CB7">
            <w:pPr>
              <w:pStyle w:val="Heading2"/>
              <w:ind w:left="-70"/>
              <w:jc w:val="both"/>
              <w:rPr>
                <w:sz w:val="28"/>
                <w:szCs w:val="28"/>
                <w:lang w:val="kk-KZ"/>
              </w:rPr>
            </w:pPr>
            <w:r w:rsidRPr="008B07DF">
              <w:rPr>
                <w:sz w:val="28"/>
                <w:szCs w:val="28"/>
                <w:lang w:val="kk-KZ" w:eastAsia="ko-KR"/>
              </w:rPr>
              <w:t>Топырақтың гигроскопиялық ылғалдығын анықтау</w:t>
            </w:r>
            <w:r>
              <w:rPr>
                <w:sz w:val="28"/>
                <w:szCs w:val="28"/>
                <w:lang w:val="kk-KZ" w:eastAsia="ko-KR"/>
              </w:rPr>
              <w:t xml:space="preserve">  </w:t>
            </w:r>
            <w:r w:rsidRPr="008B07DF">
              <w:rPr>
                <w:sz w:val="28"/>
                <w:szCs w:val="28"/>
                <w:lang w:val="kk-KZ" w:eastAsia="ko-KR"/>
              </w:rPr>
              <w:t>....................</w:t>
            </w:r>
            <w:r>
              <w:rPr>
                <w:sz w:val="28"/>
                <w:szCs w:val="28"/>
                <w:lang w:val="kk-KZ" w:eastAsia="ko-KR"/>
              </w:rPr>
              <w:t>..........</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69</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34</w:t>
            </w:r>
          </w:p>
        </w:tc>
        <w:tc>
          <w:tcPr>
            <w:tcW w:w="8557" w:type="dxa"/>
          </w:tcPr>
          <w:p w:rsidR="006855A5" w:rsidRPr="008B07DF" w:rsidRDefault="006855A5" w:rsidP="005E1CB7">
            <w:pPr>
              <w:pStyle w:val="Heading2"/>
              <w:ind w:left="-70"/>
              <w:jc w:val="both"/>
              <w:rPr>
                <w:sz w:val="28"/>
                <w:szCs w:val="28"/>
                <w:lang w:val="kk-KZ"/>
              </w:rPr>
            </w:pPr>
            <w:r w:rsidRPr="008B07DF">
              <w:rPr>
                <w:sz w:val="28"/>
                <w:szCs w:val="28"/>
                <w:lang w:val="kk-KZ"/>
              </w:rPr>
              <w:t>Топырақтың гранулометриялық құрамын далалық тәсілмен анықтау</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70</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35</w:t>
            </w:r>
          </w:p>
        </w:tc>
        <w:tc>
          <w:tcPr>
            <w:tcW w:w="8557" w:type="dxa"/>
          </w:tcPr>
          <w:p w:rsidR="006855A5" w:rsidRPr="008B07DF" w:rsidRDefault="006855A5" w:rsidP="005E1CB7">
            <w:pPr>
              <w:pStyle w:val="Heading2"/>
              <w:tabs>
                <w:tab w:val="left" w:pos="6379"/>
              </w:tabs>
              <w:ind w:left="-70"/>
              <w:jc w:val="both"/>
              <w:rPr>
                <w:sz w:val="28"/>
                <w:szCs w:val="28"/>
                <w:lang w:val="kk-KZ"/>
              </w:rPr>
            </w:pPr>
            <w:r w:rsidRPr="008B07DF">
              <w:rPr>
                <w:sz w:val="28"/>
                <w:szCs w:val="28"/>
                <w:lang w:val="kk-KZ"/>
              </w:rPr>
              <w:t>Топырақтың салыстырмалы (сыбағалы) салмағын анықтау...................</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70</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36</w:t>
            </w:r>
          </w:p>
        </w:tc>
        <w:tc>
          <w:tcPr>
            <w:tcW w:w="8557" w:type="dxa"/>
          </w:tcPr>
          <w:p w:rsidR="006855A5" w:rsidRPr="008B07DF" w:rsidRDefault="006855A5" w:rsidP="005E1CB7">
            <w:pPr>
              <w:pStyle w:val="Heading2"/>
              <w:ind w:left="-70"/>
              <w:jc w:val="both"/>
              <w:rPr>
                <w:sz w:val="28"/>
                <w:szCs w:val="28"/>
                <w:lang w:val="kk-KZ"/>
              </w:rPr>
            </w:pPr>
            <w:r w:rsidRPr="008B07DF">
              <w:rPr>
                <w:sz w:val="28"/>
                <w:szCs w:val="28"/>
                <w:lang w:val="kk-KZ"/>
              </w:rPr>
              <w:t>Топырақтын көлемдік салмағын анықтау</w:t>
            </w:r>
            <w:r>
              <w:rPr>
                <w:sz w:val="28"/>
                <w:szCs w:val="28"/>
                <w:lang w:val="kk-KZ"/>
              </w:rPr>
              <w:t xml:space="preserve"> </w:t>
            </w:r>
            <w:r w:rsidRPr="008B07DF">
              <w:rPr>
                <w:sz w:val="28"/>
                <w:szCs w:val="28"/>
                <w:lang w:val="kk-KZ"/>
              </w:rPr>
              <w:t>..............................................</w:t>
            </w:r>
            <w:r>
              <w:rPr>
                <w:sz w:val="28"/>
                <w:szCs w:val="28"/>
                <w:lang w:val="kk-KZ"/>
              </w:rPr>
              <w:t>..</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71</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37</w:t>
            </w:r>
          </w:p>
        </w:tc>
        <w:tc>
          <w:tcPr>
            <w:tcW w:w="8557" w:type="dxa"/>
          </w:tcPr>
          <w:p w:rsidR="006855A5" w:rsidRPr="008B07DF" w:rsidRDefault="006855A5" w:rsidP="00AE082C">
            <w:pPr>
              <w:pStyle w:val="Heading2"/>
              <w:ind w:left="-70"/>
              <w:jc w:val="both"/>
              <w:rPr>
                <w:sz w:val="28"/>
                <w:szCs w:val="28"/>
                <w:lang w:val="kk-KZ"/>
              </w:rPr>
            </w:pPr>
            <w:r w:rsidRPr="008B07DF">
              <w:rPr>
                <w:rFonts w:eastAsia="Batang"/>
                <w:sz w:val="28"/>
                <w:szCs w:val="28"/>
                <w:lang w:val="kk-KZ" w:eastAsia="ko-KR"/>
              </w:rPr>
              <w:t>Топырақтың қуыстылығын (есептеу тәсілі)  анықтау</w:t>
            </w:r>
            <w:r>
              <w:rPr>
                <w:rFonts w:eastAsia="Batang"/>
                <w:sz w:val="28"/>
                <w:szCs w:val="28"/>
                <w:lang w:val="kk-KZ" w:eastAsia="ko-KR"/>
              </w:rPr>
              <w:t xml:space="preserve">  </w:t>
            </w:r>
            <w:r w:rsidRPr="008B07DF">
              <w:rPr>
                <w:rFonts w:eastAsia="Batang"/>
                <w:sz w:val="28"/>
                <w:szCs w:val="28"/>
                <w:lang w:val="kk-KZ" w:eastAsia="ko-KR"/>
              </w:rPr>
              <w:t>............................</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72</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38</w:t>
            </w:r>
          </w:p>
        </w:tc>
        <w:tc>
          <w:tcPr>
            <w:tcW w:w="8557" w:type="dxa"/>
          </w:tcPr>
          <w:p w:rsidR="006855A5" w:rsidRPr="00317FD5" w:rsidRDefault="006855A5" w:rsidP="005E1CB7">
            <w:pPr>
              <w:ind w:left="-70"/>
              <w:rPr>
                <w:rFonts w:ascii="Times New Roman" w:hAnsi="Times New Roman"/>
                <w:sz w:val="28"/>
                <w:szCs w:val="28"/>
                <w:lang w:val="kk-KZ" w:eastAsia="ko-KR"/>
              </w:rPr>
            </w:pPr>
            <w:r w:rsidRPr="008B07DF">
              <w:rPr>
                <w:rFonts w:ascii="Times New Roman" w:eastAsia="Batang" w:hAnsi="Times New Roman"/>
                <w:sz w:val="28"/>
                <w:szCs w:val="28"/>
                <w:lang w:val="kk-KZ" w:eastAsia="ko-KR"/>
              </w:rPr>
              <w:t>Топырақтағы толық және қылтүтікшелік ылғалдылықтарын анықтау</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73</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39</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rPr>
              <w:t>Жалпы гумусты Тюрин әдісімен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73</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40</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sz w:val="28"/>
                <w:szCs w:val="28"/>
                <w:lang w:val="kk-KZ" w:eastAsia="ko-KR"/>
              </w:rPr>
              <w:t>Топырақтың СО</w:t>
            </w:r>
            <w:r w:rsidRPr="00317FD5">
              <w:rPr>
                <w:rFonts w:ascii="Times New Roman" w:hAnsi="Times New Roman"/>
                <w:sz w:val="28"/>
                <w:szCs w:val="28"/>
                <w:vertAlign w:val="subscript"/>
                <w:lang w:val="kk-KZ" w:eastAsia="ko-KR"/>
              </w:rPr>
              <w:t>2</w:t>
            </w:r>
            <w:r w:rsidRPr="00317FD5">
              <w:rPr>
                <w:rFonts w:ascii="Times New Roman" w:hAnsi="Times New Roman"/>
                <w:sz w:val="28"/>
                <w:szCs w:val="28"/>
                <w:lang w:val="kk-KZ" w:eastAsia="ko-KR"/>
              </w:rPr>
              <w:t xml:space="preserve"> карбонаттарын газометрлік тәсілімен анықтау..........</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74</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41</w:t>
            </w:r>
          </w:p>
        </w:tc>
        <w:tc>
          <w:tcPr>
            <w:tcW w:w="8557" w:type="dxa"/>
          </w:tcPr>
          <w:p w:rsidR="006855A5" w:rsidRPr="00317FD5" w:rsidRDefault="006855A5" w:rsidP="005E1CB7">
            <w:pPr>
              <w:pStyle w:val="Heading7"/>
              <w:spacing w:before="0"/>
              <w:ind w:left="-70"/>
              <w:rPr>
                <w:rFonts w:ascii="Times New Roman" w:hAnsi="Times New Roman"/>
                <w:i w:val="0"/>
                <w:sz w:val="28"/>
                <w:szCs w:val="28"/>
                <w:lang w:val="kk-KZ"/>
              </w:rPr>
            </w:pPr>
            <w:r w:rsidRPr="00317FD5">
              <w:rPr>
                <w:rFonts w:ascii="Times New Roman" w:hAnsi="Times New Roman"/>
                <w:i w:val="0"/>
                <w:sz w:val="28"/>
                <w:szCs w:val="28"/>
                <w:lang w:val="kk-KZ" w:eastAsia="ko-KR"/>
              </w:rPr>
              <w:t>Топырақтың су сүзіндісін Гедройц тәсілімен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75</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42</w:t>
            </w:r>
          </w:p>
        </w:tc>
        <w:tc>
          <w:tcPr>
            <w:tcW w:w="8557" w:type="dxa"/>
          </w:tcPr>
          <w:p w:rsidR="006855A5" w:rsidRPr="00317FD5" w:rsidRDefault="006855A5" w:rsidP="005E1CB7">
            <w:pPr>
              <w:pStyle w:val="Heading7"/>
              <w:spacing w:before="0"/>
              <w:ind w:left="-70"/>
              <w:rPr>
                <w:rFonts w:ascii="Times New Roman" w:hAnsi="Times New Roman"/>
                <w:i w:val="0"/>
                <w:sz w:val="28"/>
                <w:szCs w:val="28"/>
                <w:lang w:val="kk-KZ"/>
              </w:rPr>
            </w:pPr>
            <w:r w:rsidRPr="00317FD5">
              <w:rPr>
                <w:rFonts w:ascii="Times New Roman" w:hAnsi="Times New Roman"/>
                <w:i w:val="0"/>
                <w:noProof/>
                <w:spacing w:val="-4"/>
                <w:sz w:val="28"/>
                <w:szCs w:val="28"/>
                <w:lang w:val="kk-KZ"/>
              </w:rPr>
              <w:t>Топырақтағы нитрат азотын Гранвальд-Ляжу әдісімен анықтау................</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76</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43</w:t>
            </w:r>
          </w:p>
        </w:tc>
        <w:tc>
          <w:tcPr>
            <w:tcW w:w="8557" w:type="dxa"/>
          </w:tcPr>
          <w:p w:rsidR="006855A5" w:rsidRPr="00317FD5" w:rsidRDefault="006855A5" w:rsidP="005E1CB7">
            <w:pPr>
              <w:ind w:left="-70"/>
              <w:rPr>
                <w:rFonts w:ascii="Times New Roman" w:hAnsi="Times New Roman"/>
                <w:sz w:val="28"/>
                <w:szCs w:val="28"/>
                <w:lang w:val="kk-KZ" w:eastAsia="ko-KR"/>
              </w:rPr>
            </w:pPr>
            <w:r w:rsidRPr="00317FD5">
              <w:rPr>
                <w:rFonts w:ascii="Times New Roman" w:hAnsi="Times New Roman"/>
                <w:noProof/>
                <w:spacing w:val="-5"/>
                <w:sz w:val="28"/>
                <w:szCs w:val="28"/>
                <w:lang w:val="kk-KZ"/>
              </w:rPr>
              <w:t>Топырақтағы нитрат азотын Потенциометрия әдісімен анықтау................</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78</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44</w:t>
            </w:r>
          </w:p>
        </w:tc>
        <w:tc>
          <w:tcPr>
            <w:tcW w:w="8557" w:type="dxa"/>
          </w:tcPr>
          <w:p w:rsidR="006855A5" w:rsidRPr="00317FD5" w:rsidRDefault="006855A5" w:rsidP="005E1CB7">
            <w:pPr>
              <w:ind w:left="-70"/>
              <w:rPr>
                <w:rFonts w:ascii="Times New Roman" w:hAnsi="Times New Roman"/>
                <w:noProof/>
                <w:spacing w:val="-5"/>
                <w:sz w:val="28"/>
                <w:szCs w:val="28"/>
                <w:lang w:val="kk-KZ"/>
              </w:rPr>
            </w:pPr>
            <w:r w:rsidRPr="00317FD5">
              <w:rPr>
                <w:rFonts w:ascii="Times New Roman" w:hAnsi="Times New Roman"/>
                <w:noProof/>
                <w:spacing w:val="-5"/>
                <w:sz w:val="28"/>
                <w:szCs w:val="28"/>
                <w:lang w:val="kk-KZ"/>
              </w:rPr>
              <w:t>Топырақ қүрамындағы аммоний ионын Несслер реактиві жәрдемінде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80</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45</w:t>
            </w:r>
          </w:p>
        </w:tc>
        <w:tc>
          <w:tcPr>
            <w:tcW w:w="8557" w:type="dxa"/>
          </w:tcPr>
          <w:p w:rsidR="006855A5" w:rsidRPr="00317FD5" w:rsidRDefault="006855A5" w:rsidP="005E1CB7">
            <w:pPr>
              <w:ind w:left="-70"/>
              <w:rPr>
                <w:rFonts w:ascii="Times New Roman" w:hAnsi="Times New Roman"/>
                <w:noProof/>
                <w:spacing w:val="-5"/>
                <w:sz w:val="28"/>
                <w:szCs w:val="28"/>
                <w:lang w:val="kk-KZ"/>
              </w:rPr>
            </w:pPr>
            <w:r w:rsidRPr="00317FD5">
              <w:rPr>
                <w:rFonts w:ascii="Times New Roman" w:hAnsi="Times New Roman"/>
                <w:noProof/>
                <w:spacing w:val="-5"/>
                <w:sz w:val="28"/>
                <w:szCs w:val="28"/>
                <w:lang w:val="kk-KZ"/>
              </w:rPr>
              <w:t>Карбонатты топырақ құрамындағы жылжымалы фосфорды Б.П.Мачигин әдісінде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82</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46</w:t>
            </w:r>
          </w:p>
        </w:tc>
        <w:tc>
          <w:tcPr>
            <w:tcW w:w="8557" w:type="dxa"/>
          </w:tcPr>
          <w:p w:rsidR="006855A5" w:rsidRPr="00317FD5" w:rsidRDefault="006855A5" w:rsidP="008B07DF">
            <w:pPr>
              <w:rPr>
                <w:rFonts w:ascii="Times New Roman" w:hAnsi="Times New Roman"/>
                <w:sz w:val="28"/>
                <w:szCs w:val="28"/>
                <w:lang w:val="kk-KZ"/>
              </w:rPr>
            </w:pPr>
            <w:r w:rsidRPr="00317FD5">
              <w:rPr>
                <w:rFonts w:ascii="Times New Roman" w:hAnsi="Times New Roman"/>
                <w:sz w:val="28"/>
                <w:szCs w:val="28"/>
                <w:lang w:val="kk-KZ"/>
              </w:rPr>
              <w:t>Минералдардың физикалық қасиеттері</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85</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47</w:t>
            </w:r>
          </w:p>
        </w:tc>
        <w:tc>
          <w:tcPr>
            <w:tcW w:w="8557" w:type="dxa"/>
          </w:tcPr>
          <w:p w:rsidR="006855A5" w:rsidRPr="00317FD5" w:rsidRDefault="006855A5" w:rsidP="008B07DF">
            <w:pPr>
              <w:rPr>
                <w:rFonts w:ascii="Times New Roman" w:hAnsi="Times New Roman"/>
                <w:sz w:val="28"/>
                <w:szCs w:val="28"/>
                <w:lang w:val="kk-KZ"/>
              </w:rPr>
            </w:pPr>
            <w:r w:rsidRPr="00317FD5">
              <w:rPr>
                <w:rFonts w:ascii="Times New Roman" w:hAnsi="Times New Roman"/>
                <w:sz w:val="28"/>
                <w:szCs w:val="28"/>
                <w:lang w:val="kk-KZ"/>
              </w:rPr>
              <w:t>Тау жыныстары және олардың қасиеттері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89</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48</w:t>
            </w:r>
          </w:p>
        </w:tc>
        <w:tc>
          <w:tcPr>
            <w:tcW w:w="8557" w:type="dxa"/>
          </w:tcPr>
          <w:p w:rsidR="006855A5" w:rsidRPr="00317FD5" w:rsidRDefault="006855A5" w:rsidP="008B07DF">
            <w:pPr>
              <w:shd w:val="clear" w:color="auto" w:fill="FFFFFF"/>
              <w:spacing w:after="0" w:line="240" w:lineRule="auto"/>
              <w:rPr>
                <w:rFonts w:ascii="Times New Roman" w:hAnsi="Times New Roman"/>
                <w:sz w:val="28"/>
                <w:szCs w:val="28"/>
                <w:lang w:val="kk-KZ"/>
              </w:rPr>
            </w:pPr>
            <w:r w:rsidRPr="005F6DBF">
              <w:rPr>
                <w:rFonts w:ascii="Times New Roman" w:hAnsi="Times New Roman"/>
                <w:bCs/>
                <w:noProof/>
                <w:spacing w:val="-4"/>
                <w:sz w:val="28"/>
                <w:szCs w:val="28"/>
                <w:lang w:val="kk-KZ"/>
              </w:rPr>
              <w:t xml:space="preserve">Топырақтың түзілуі және пайда </w:t>
            </w:r>
            <w:r w:rsidRPr="005F6DBF">
              <w:rPr>
                <w:rFonts w:ascii="Times New Roman" w:hAnsi="Times New Roman"/>
                <w:bCs/>
                <w:spacing w:val="-4"/>
                <w:sz w:val="28"/>
                <w:szCs w:val="28"/>
                <w:lang w:val="kk-KZ"/>
              </w:rPr>
              <w:t xml:space="preserve">болу </w:t>
            </w:r>
            <w:r w:rsidRPr="005F6DBF">
              <w:rPr>
                <w:rFonts w:ascii="Times New Roman" w:hAnsi="Times New Roman"/>
                <w:bCs/>
                <w:noProof/>
                <w:spacing w:val="-4"/>
                <w:sz w:val="28"/>
                <w:szCs w:val="28"/>
                <w:lang w:val="kk-KZ"/>
              </w:rPr>
              <w:t>процесі</w:t>
            </w:r>
            <w:r>
              <w:rPr>
                <w:rFonts w:ascii="Times New Roman" w:hAnsi="Times New Roman"/>
                <w:bCs/>
                <w:noProof/>
                <w:spacing w:val="-4"/>
                <w:sz w:val="28"/>
                <w:szCs w:val="28"/>
                <w:lang w:val="kk-KZ"/>
              </w:rPr>
              <w:t xml:space="preserve">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94</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49</w:t>
            </w:r>
          </w:p>
        </w:tc>
        <w:tc>
          <w:tcPr>
            <w:tcW w:w="8557" w:type="dxa"/>
          </w:tcPr>
          <w:p w:rsidR="006855A5" w:rsidRPr="00317FD5" w:rsidRDefault="006855A5" w:rsidP="008B07DF">
            <w:pPr>
              <w:rPr>
                <w:rFonts w:ascii="Times New Roman" w:hAnsi="Times New Roman"/>
                <w:bCs/>
                <w:noProof/>
                <w:sz w:val="28"/>
                <w:szCs w:val="28"/>
                <w:lang w:val="kk-KZ"/>
              </w:rPr>
            </w:pPr>
            <w:r w:rsidRPr="00317FD5">
              <w:rPr>
                <w:rFonts w:ascii="Times New Roman" w:hAnsi="Times New Roman"/>
                <w:bCs/>
                <w:noProof/>
                <w:sz w:val="28"/>
                <w:szCs w:val="28"/>
                <w:lang w:val="kk-KZ"/>
              </w:rPr>
              <w:t>Топырақтың механикалық құрамы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99</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50</w:t>
            </w:r>
          </w:p>
        </w:tc>
        <w:tc>
          <w:tcPr>
            <w:tcW w:w="8557" w:type="dxa"/>
          </w:tcPr>
          <w:p w:rsidR="006855A5" w:rsidRPr="00317FD5" w:rsidRDefault="006855A5" w:rsidP="008B07DF">
            <w:pPr>
              <w:shd w:val="clear" w:color="auto" w:fill="FFFFFF"/>
              <w:spacing w:after="0" w:line="240" w:lineRule="auto"/>
              <w:rPr>
                <w:rFonts w:ascii="Times New Roman" w:hAnsi="Times New Roman"/>
                <w:sz w:val="28"/>
                <w:szCs w:val="28"/>
                <w:lang w:val="kk-KZ"/>
              </w:rPr>
            </w:pPr>
            <w:r w:rsidRPr="00317FD5">
              <w:rPr>
                <w:rFonts w:ascii="Times New Roman" w:hAnsi="Times New Roman"/>
                <w:sz w:val="28"/>
                <w:szCs w:val="28"/>
                <w:lang w:val="kk-KZ"/>
              </w:rPr>
              <w:t>Топырақтың морфологиялық белгілері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101</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51</w:t>
            </w:r>
          </w:p>
        </w:tc>
        <w:tc>
          <w:tcPr>
            <w:tcW w:w="8557" w:type="dxa"/>
          </w:tcPr>
          <w:p w:rsidR="006855A5" w:rsidRPr="00317FD5" w:rsidRDefault="006855A5" w:rsidP="008B07DF">
            <w:pPr>
              <w:rPr>
                <w:rFonts w:ascii="Times New Roman" w:hAnsi="Times New Roman"/>
                <w:sz w:val="28"/>
                <w:szCs w:val="28"/>
                <w:lang w:val="kk-KZ"/>
              </w:rPr>
            </w:pPr>
            <w:r w:rsidRPr="00317FD5">
              <w:rPr>
                <w:rFonts w:ascii="Times New Roman" w:hAnsi="Times New Roman"/>
                <w:sz w:val="28"/>
                <w:szCs w:val="28"/>
                <w:lang w:val="kk-KZ"/>
              </w:rPr>
              <w:t>Топырақтың гранулометриялық құрамын анықтау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107</w:t>
            </w:r>
          </w:p>
        </w:tc>
      </w:tr>
      <w:tr w:rsidR="006855A5" w:rsidRPr="00317FD5" w:rsidTr="00D459E7">
        <w:trPr>
          <w:trHeight w:val="619"/>
        </w:trPr>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52</w:t>
            </w:r>
          </w:p>
        </w:tc>
        <w:tc>
          <w:tcPr>
            <w:tcW w:w="8557" w:type="dxa"/>
          </w:tcPr>
          <w:p w:rsidR="006855A5" w:rsidRPr="00317FD5" w:rsidRDefault="006855A5" w:rsidP="008B07DF">
            <w:pPr>
              <w:spacing w:after="0" w:line="240" w:lineRule="auto"/>
              <w:rPr>
                <w:rFonts w:ascii="Times New Roman" w:hAnsi="Times New Roman"/>
                <w:sz w:val="28"/>
                <w:szCs w:val="28"/>
                <w:lang w:val="kk-KZ"/>
              </w:rPr>
            </w:pPr>
            <w:r w:rsidRPr="00317FD5">
              <w:rPr>
                <w:rFonts w:ascii="Times New Roman" w:hAnsi="Times New Roman"/>
                <w:sz w:val="28"/>
                <w:szCs w:val="28"/>
                <w:lang w:val="kk-KZ"/>
              </w:rPr>
              <w:t>Топырақтағы қарашірінділі заттардың қасиеттерін анықтау Қарашірінді балансын есептеу.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109</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53</w:t>
            </w:r>
          </w:p>
        </w:tc>
        <w:tc>
          <w:tcPr>
            <w:tcW w:w="8557" w:type="dxa"/>
          </w:tcPr>
          <w:p w:rsidR="006855A5" w:rsidRPr="005F6DBF" w:rsidRDefault="006855A5" w:rsidP="00A13EF2">
            <w:pPr>
              <w:pStyle w:val="Heading1"/>
              <w:jc w:val="left"/>
              <w:rPr>
                <w:rFonts w:ascii="Times New Roman" w:hAnsi="Times New Roman"/>
                <w:sz w:val="28"/>
                <w:szCs w:val="28"/>
                <w:lang w:val="kk-KZ"/>
              </w:rPr>
            </w:pPr>
            <w:r w:rsidRPr="005F6DBF">
              <w:rPr>
                <w:rFonts w:ascii="Times New Roman" w:hAnsi="Times New Roman"/>
                <w:sz w:val="28"/>
                <w:szCs w:val="28"/>
                <w:lang w:val="kk-KZ"/>
              </w:rPr>
              <w:t>Топырақтың сіңіру қабілеті</w:t>
            </w:r>
            <w:r>
              <w:rPr>
                <w:rFonts w:ascii="Times New Roman" w:hAnsi="Times New Roman"/>
                <w:sz w:val="28"/>
                <w:szCs w:val="28"/>
                <w:lang w:val="kk-KZ"/>
              </w:rPr>
              <w:t xml:space="preserve">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114</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54</w:t>
            </w:r>
          </w:p>
        </w:tc>
        <w:tc>
          <w:tcPr>
            <w:tcW w:w="8557" w:type="dxa"/>
          </w:tcPr>
          <w:p w:rsidR="006855A5" w:rsidRPr="005F6DBF" w:rsidRDefault="006855A5" w:rsidP="00A13EF2">
            <w:pPr>
              <w:pStyle w:val="Heading1"/>
              <w:jc w:val="left"/>
              <w:rPr>
                <w:rFonts w:ascii="Times New Roman" w:hAnsi="Times New Roman"/>
                <w:sz w:val="28"/>
                <w:szCs w:val="28"/>
                <w:lang w:val="kk-KZ"/>
              </w:rPr>
            </w:pPr>
            <w:r w:rsidRPr="005F6DBF">
              <w:rPr>
                <w:rFonts w:ascii="Times New Roman" w:hAnsi="Times New Roman"/>
                <w:sz w:val="28"/>
                <w:szCs w:val="28"/>
                <w:lang w:val="kk-KZ"/>
              </w:rPr>
              <w:t>Қара топырақтар</w:t>
            </w:r>
            <w:r>
              <w:rPr>
                <w:rFonts w:ascii="Times New Roman" w:hAnsi="Times New Roman"/>
                <w:sz w:val="28"/>
                <w:szCs w:val="28"/>
                <w:lang w:val="kk-KZ"/>
              </w:rPr>
              <w:t xml:space="preserve">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116</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55</w:t>
            </w:r>
          </w:p>
        </w:tc>
        <w:tc>
          <w:tcPr>
            <w:tcW w:w="8557" w:type="dxa"/>
          </w:tcPr>
          <w:p w:rsidR="006855A5" w:rsidRPr="00317FD5" w:rsidRDefault="006855A5" w:rsidP="00A13EF2">
            <w:pPr>
              <w:spacing w:after="0" w:line="240" w:lineRule="auto"/>
              <w:rPr>
                <w:rFonts w:ascii="Times New Roman" w:hAnsi="Times New Roman"/>
                <w:sz w:val="28"/>
                <w:szCs w:val="28"/>
                <w:lang w:val="kk-KZ"/>
              </w:rPr>
            </w:pPr>
            <w:r w:rsidRPr="00317FD5">
              <w:rPr>
                <w:rFonts w:ascii="Times New Roman" w:hAnsi="Times New Roman"/>
                <w:sz w:val="28"/>
                <w:szCs w:val="28"/>
                <w:lang w:val="kk-KZ"/>
              </w:rPr>
              <w:t>Қара-қоңыр топырақтар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119</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56</w:t>
            </w:r>
          </w:p>
        </w:tc>
        <w:tc>
          <w:tcPr>
            <w:tcW w:w="8557" w:type="dxa"/>
          </w:tcPr>
          <w:p w:rsidR="006855A5" w:rsidRPr="005F6DBF" w:rsidRDefault="006855A5" w:rsidP="00A13EF2">
            <w:pPr>
              <w:pStyle w:val="Heading1"/>
              <w:jc w:val="left"/>
              <w:rPr>
                <w:rFonts w:ascii="Times New Roman" w:hAnsi="Times New Roman"/>
                <w:sz w:val="28"/>
                <w:szCs w:val="28"/>
                <w:lang w:val="kk-KZ"/>
              </w:rPr>
            </w:pPr>
            <w:r w:rsidRPr="005F6DBF">
              <w:rPr>
                <w:rFonts w:ascii="Times New Roman" w:hAnsi="Times New Roman"/>
                <w:sz w:val="28"/>
                <w:szCs w:val="28"/>
                <w:lang w:val="kk-KZ"/>
              </w:rPr>
              <w:t>Қоңыр және сұр-қоңыр топырақтар</w:t>
            </w:r>
            <w:r>
              <w:rPr>
                <w:rFonts w:ascii="Times New Roman" w:hAnsi="Times New Roman"/>
                <w:sz w:val="28"/>
                <w:szCs w:val="28"/>
                <w:lang w:val="kk-KZ"/>
              </w:rPr>
              <w:t xml:space="preserve">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123</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57</w:t>
            </w:r>
          </w:p>
        </w:tc>
        <w:tc>
          <w:tcPr>
            <w:tcW w:w="8557" w:type="dxa"/>
          </w:tcPr>
          <w:p w:rsidR="006855A5" w:rsidRPr="005F6DBF" w:rsidRDefault="006855A5" w:rsidP="00A13EF2">
            <w:pPr>
              <w:pStyle w:val="Heading1"/>
              <w:jc w:val="left"/>
              <w:rPr>
                <w:rFonts w:ascii="Times New Roman" w:hAnsi="Times New Roman"/>
                <w:sz w:val="28"/>
                <w:szCs w:val="28"/>
                <w:lang w:val="kk-KZ"/>
              </w:rPr>
            </w:pPr>
            <w:r w:rsidRPr="005F6DBF">
              <w:rPr>
                <w:rFonts w:ascii="Times New Roman" w:hAnsi="Times New Roman"/>
                <w:noProof/>
                <w:sz w:val="28"/>
                <w:szCs w:val="28"/>
                <w:lang w:val="kk-KZ"/>
              </w:rPr>
              <w:t>Сұр және далалық-сұр топырақтар</w:t>
            </w:r>
            <w:r>
              <w:rPr>
                <w:rFonts w:ascii="Times New Roman" w:hAnsi="Times New Roman"/>
                <w:noProof/>
                <w:sz w:val="28"/>
                <w:szCs w:val="28"/>
                <w:lang w:val="kk-KZ"/>
              </w:rPr>
              <w:t xml:space="preserve">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125</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58</w:t>
            </w:r>
          </w:p>
        </w:tc>
        <w:tc>
          <w:tcPr>
            <w:tcW w:w="8557" w:type="dxa"/>
          </w:tcPr>
          <w:p w:rsidR="006855A5" w:rsidRPr="008B07DF" w:rsidRDefault="006855A5" w:rsidP="00A13EF2">
            <w:pPr>
              <w:pStyle w:val="BalloonText"/>
              <w:rPr>
                <w:rFonts w:ascii="Times New Roman" w:hAnsi="Times New Roman" w:cs="Times New Roman"/>
                <w:sz w:val="28"/>
                <w:szCs w:val="28"/>
                <w:lang w:val="kk-KZ"/>
              </w:rPr>
            </w:pPr>
            <w:r w:rsidRPr="008B07DF">
              <w:rPr>
                <w:rFonts w:ascii="Times New Roman" w:hAnsi="Times New Roman" w:cs="Times New Roman"/>
                <w:sz w:val="28"/>
                <w:szCs w:val="28"/>
                <w:lang w:val="kk-KZ"/>
              </w:rPr>
              <w:t xml:space="preserve">Топырақтарды агроөндірістік топтарға бөлу </w:t>
            </w:r>
            <w:r>
              <w:rPr>
                <w:rFonts w:ascii="Times New Roman" w:hAnsi="Times New Roman" w:cs="Times New Roman"/>
                <w:sz w:val="28"/>
                <w:szCs w:val="28"/>
                <w:lang w:val="kk-KZ"/>
              </w:rPr>
              <w:t xml:space="preserve">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131</w:t>
            </w:r>
          </w:p>
        </w:tc>
      </w:tr>
      <w:tr w:rsidR="006855A5" w:rsidRPr="00317FD5" w:rsidTr="00D459E7">
        <w:tc>
          <w:tcPr>
            <w:tcW w:w="496"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59</w:t>
            </w:r>
          </w:p>
        </w:tc>
        <w:tc>
          <w:tcPr>
            <w:tcW w:w="8557" w:type="dxa"/>
          </w:tcPr>
          <w:p w:rsidR="006855A5" w:rsidRPr="00317FD5" w:rsidRDefault="006855A5" w:rsidP="00A13EF2">
            <w:pPr>
              <w:ind w:left="-70"/>
              <w:rPr>
                <w:rFonts w:ascii="Times New Roman" w:hAnsi="Times New Roman"/>
                <w:noProof/>
                <w:spacing w:val="-5"/>
                <w:sz w:val="28"/>
                <w:szCs w:val="28"/>
                <w:lang w:val="kk-KZ"/>
              </w:rPr>
            </w:pPr>
            <w:r w:rsidRPr="00317FD5">
              <w:rPr>
                <w:rFonts w:ascii="Times New Roman" w:hAnsi="Times New Roman"/>
                <w:bCs/>
                <w:sz w:val="28"/>
                <w:szCs w:val="28"/>
                <w:lang w:val="kk-KZ"/>
              </w:rPr>
              <w:t>Топырақ бонитировкасы ............................................................................</w:t>
            </w:r>
          </w:p>
        </w:tc>
        <w:tc>
          <w:tcPr>
            <w:tcW w:w="694" w:type="dxa"/>
          </w:tcPr>
          <w:p w:rsidR="006855A5" w:rsidRPr="00317FD5" w:rsidRDefault="006855A5" w:rsidP="005E1CB7">
            <w:pPr>
              <w:rPr>
                <w:rFonts w:ascii="Times New Roman" w:hAnsi="Times New Roman"/>
                <w:sz w:val="28"/>
                <w:szCs w:val="28"/>
                <w:lang w:val="kk-KZ"/>
              </w:rPr>
            </w:pPr>
            <w:r w:rsidRPr="00317FD5">
              <w:rPr>
                <w:rFonts w:ascii="Times New Roman" w:hAnsi="Times New Roman"/>
                <w:sz w:val="28"/>
                <w:szCs w:val="28"/>
                <w:lang w:val="kk-KZ"/>
              </w:rPr>
              <w:t>132</w:t>
            </w:r>
          </w:p>
        </w:tc>
      </w:tr>
    </w:tbl>
    <w:p w:rsidR="006855A5" w:rsidRDefault="006855A5" w:rsidP="00D459E7">
      <w:pPr>
        <w:jc w:val="center"/>
        <w:rPr>
          <w:rFonts w:ascii="Times New Roman" w:hAnsi="Times New Roman"/>
          <w:sz w:val="28"/>
          <w:szCs w:val="28"/>
          <w:lang w:val="kk-KZ"/>
        </w:rPr>
      </w:pPr>
    </w:p>
    <w:p w:rsidR="006855A5" w:rsidRDefault="006855A5" w:rsidP="00D459E7">
      <w:pPr>
        <w:jc w:val="center"/>
        <w:rPr>
          <w:rFonts w:ascii="Times New Roman" w:hAnsi="Times New Roman"/>
          <w:sz w:val="28"/>
          <w:szCs w:val="28"/>
          <w:lang w:val="kk-KZ"/>
        </w:rPr>
      </w:pPr>
    </w:p>
    <w:p w:rsidR="006855A5" w:rsidRDefault="006855A5" w:rsidP="00D459E7">
      <w:pPr>
        <w:jc w:val="center"/>
        <w:rPr>
          <w:rFonts w:ascii="Times New Roman" w:hAnsi="Times New Roman"/>
          <w:sz w:val="28"/>
          <w:szCs w:val="28"/>
          <w:lang w:val="kk-KZ"/>
        </w:rPr>
      </w:pPr>
      <w:r w:rsidRPr="003B306F">
        <w:rPr>
          <w:rFonts w:ascii="Times New Roman" w:hAnsi="Times New Roman"/>
          <w:sz w:val="28"/>
          <w:szCs w:val="28"/>
          <w:lang w:val="kk-KZ"/>
        </w:rPr>
        <w:t>АЛҒЫ СӨЗ</w:t>
      </w:r>
    </w:p>
    <w:p w:rsidR="006855A5" w:rsidRPr="003B306F" w:rsidRDefault="006855A5" w:rsidP="0074633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Агротопырақтанудың негізгі мақсаты - өсімдік өніп-өсуіне топырақ тұрғысынан оңтайлы жағдайлар жасау. Бұл мәселе адамзаттың  ауыл шаруашылық дақылдарын өндіруіндегі көптеген ғасырлар бойы жинақталған тәжірибелеріне қарамастан әлі күнге дейін шешілмеген. </w:t>
      </w:r>
    </w:p>
    <w:p w:rsidR="006855A5" w:rsidRPr="003B306F" w:rsidRDefault="006855A5" w:rsidP="0074633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Ұсынылып отырған типтік бағдарламада топырақ туралы ілім  агрономиялық көзқарас тұрғысынан баяндалған, онда қазіргі кезеңде жыртылысқа ұшыраған топырақтарда мәдени топырақ түзілу (табиғи антропогенді) процесстерінің даму заңдылықтарына, топырақты қарқынды қолдануда оның құнарлылығын бұрынғыдан да  жоғары көтеруге және оны қорғауға аса назар аударылған. ҚР негізгі топырақ типтерінің әртүрлі мәденилендіру жолдарының әсерінен өзгеріске ұшыраулары қарастырылған.</w:t>
      </w:r>
    </w:p>
    <w:p w:rsidR="006855A5" w:rsidRPr="00576366" w:rsidRDefault="006855A5" w:rsidP="0074633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Студенттер агрохимиялық анализдерді жасау барысында  техника қауіпсіздігін қатаң сақтаулары тиіс.</w:t>
      </w:r>
    </w:p>
    <w:p w:rsidR="006855A5" w:rsidRDefault="006855A5" w:rsidP="0074633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Топырақтану ғылымының қолданбалы саласы. Топырақты тиімді пайдалануды, оның құнарлығын көтеру әдістері мен жолдарын қарастыратын ғылым.</w:t>
      </w:r>
    </w:p>
    <w:p w:rsidR="006855A5" w:rsidRPr="003B306F" w:rsidRDefault="006855A5" w:rsidP="0074633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Студент курсты оқу нәтижесінде білуі қажет:</w:t>
      </w:r>
    </w:p>
    <w:p w:rsidR="006855A5" w:rsidRPr="003B306F" w:rsidRDefault="006855A5" w:rsidP="00B31D7D">
      <w:pPr>
        <w:numPr>
          <w:ilvl w:val="0"/>
          <w:numId w:val="38"/>
        </w:numPr>
        <w:autoSpaceDN w:val="0"/>
        <w:spacing w:after="0" w:line="240" w:lineRule="auto"/>
        <w:ind w:left="0" w:firstLine="567"/>
        <w:jc w:val="both"/>
        <w:rPr>
          <w:rFonts w:ascii="Times New Roman" w:hAnsi="Times New Roman"/>
          <w:sz w:val="28"/>
          <w:szCs w:val="28"/>
        </w:rPr>
      </w:pPr>
      <w:r w:rsidRPr="003B306F">
        <w:rPr>
          <w:rFonts w:ascii="Times New Roman" w:hAnsi="Times New Roman"/>
          <w:sz w:val="28"/>
          <w:szCs w:val="28"/>
        </w:rPr>
        <w:t>топырақ түзілудің жалпы схемасын;</w:t>
      </w:r>
    </w:p>
    <w:p w:rsidR="006855A5" w:rsidRPr="003B306F" w:rsidRDefault="006855A5" w:rsidP="00B31D7D">
      <w:pPr>
        <w:numPr>
          <w:ilvl w:val="0"/>
          <w:numId w:val="38"/>
        </w:numPr>
        <w:autoSpaceDN w:val="0"/>
        <w:spacing w:after="0" w:line="240" w:lineRule="auto"/>
        <w:ind w:left="0" w:firstLine="567"/>
        <w:jc w:val="both"/>
        <w:rPr>
          <w:rFonts w:ascii="Times New Roman" w:hAnsi="Times New Roman"/>
          <w:sz w:val="28"/>
          <w:szCs w:val="28"/>
        </w:rPr>
      </w:pPr>
      <w:r w:rsidRPr="003B306F">
        <w:rPr>
          <w:rFonts w:ascii="Times New Roman" w:hAnsi="Times New Roman"/>
          <w:sz w:val="28"/>
          <w:szCs w:val="28"/>
        </w:rPr>
        <w:t>топырақтардың географиялық таралу заңдылықтары;</w:t>
      </w:r>
    </w:p>
    <w:p w:rsidR="006855A5" w:rsidRPr="003B306F" w:rsidRDefault="006855A5" w:rsidP="00B31D7D">
      <w:pPr>
        <w:numPr>
          <w:ilvl w:val="0"/>
          <w:numId w:val="38"/>
        </w:numPr>
        <w:autoSpaceDN w:val="0"/>
        <w:spacing w:after="0" w:line="240" w:lineRule="auto"/>
        <w:ind w:left="0" w:firstLine="567"/>
        <w:jc w:val="both"/>
        <w:rPr>
          <w:rFonts w:ascii="Times New Roman" w:hAnsi="Times New Roman"/>
          <w:sz w:val="28"/>
          <w:szCs w:val="28"/>
        </w:rPr>
      </w:pPr>
      <w:r w:rsidRPr="003B306F">
        <w:rPr>
          <w:rFonts w:ascii="Times New Roman" w:hAnsi="Times New Roman"/>
          <w:sz w:val="28"/>
          <w:szCs w:val="28"/>
        </w:rPr>
        <w:t>ҚР негізгі топырақ типтерінің генезисін, құрылысын, құрамын, қасиеттерін;</w:t>
      </w:r>
    </w:p>
    <w:p w:rsidR="006855A5" w:rsidRPr="003B306F" w:rsidRDefault="006855A5" w:rsidP="00B31D7D">
      <w:pPr>
        <w:numPr>
          <w:ilvl w:val="0"/>
          <w:numId w:val="38"/>
        </w:numPr>
        <w:autoSpaceDN w:val="0"/>
        <w:spacing w:after="0" w:line="240" w:lineRule="auto"/>
        <w:ind w:left="0" w:firstLine="567"/>
        <w:jc w:val="both"/>
        <w:rPr>
          <w:rFonts w:ascii="Times New Roman" w:hAnsi="Times New Roman"/>
          <w:sz w:val="28"/>
          <w:szCs w:val="28"/>
        </w:rPr>
      </w:pPr>
      <w:r w:rsidRPr="003B306F">
        <w:rPr>
          <w:rFonts w:ascii="Times New Roman" w:hAnsi="Times New Roman"/>
          <w:sz w:val="28"/>
          <w:szCs w:val="28"/>
        </w:rPr>
        <w:t>ҚР топырақтарын тиімді пайдалануды және олардың құнарлығын көтеру жолдарын;</w:t>
      </w:r>
    </w:p>
    <w:p w:rsidR="006855A5" w:rsidRPr="003B306F" w:rsidRDefault="006855A5" w:rsidP="00B31D7D">
      <w:pPr>
        <w:numPr>
          <w:ilvl w:val="0"/>
          <w:numId w:val="38"/>
        </w:numPr>
        <w:autoSpaceDN w:val="0"/>
        <w:spacing w:after="0" w:line="240" w:lineRule="auto"/>
        <w:ind w:left="0" w:firstLine="567"/>
        <w:jc w:val="both"/>
        <w:rPr>
          <w:rFonts w:ascii="Times New Roman" w:hAnsi="Times New Roman"/>
          <w:sz w:val="28"/>
          <w:szCs w:val="28"/>
        </w:rPr>
      </w:pPr>
      <w:r w:rsidRPr="003B306F">
        <w:rPr>
          <w:rFonts w:ascii="Times New Roman" w:hAnsi="Times New Roman"/>
          <w:sz w:val="28"/>
          <w:szCs w:val="28"/>
        </w:rPr>
        <w:t>Тұзданған топырақтарды мелиорациял</w:t>
      </w:r>
      <w:r w:rsidRPr="003B306F">
        <w:rPr>
          <w:rFonts w:ascii="Times New Roman" w:hAnsi="Times New Roman"/>
          <w:sz w:val="28"/>
          <w:szCs w:val="28"/>
          <w:lang w:val="kk-KZ"/>
        </w:rPr>
        <w:t>ау</w:t>
      </w:r>
      <w:r w:rsidRPr="003B306F">
        <w:rPr>
          <w:rFonts w:ascii="Times New Roman" w:hAnsi="Times New Roman"/>
          <w:sz w:val="28"/>
          <w:szCs w:val="28"/>
        </w:rPr>
        <w:t xml:space="preserve"> жолдарын;</w:t>
      </w:r>
    </w:p>
    <w:p w:rsidR="006855A5" w:rsidRPr="003B306F" w:rsidRDefault="006855A5" w:rsidP="00B31D7D">
      <w:pPr>
        <w:numPr>
          <w:ilvl w:val="0"/>
          <w:numId w:val="38"/>
        </w:numPr>
        <w:autoSpaceDN w:val="0"/>
        <w:spacing w:after="0" w:line="240" w:lineRule="auto"/>
        <w:ind w:left="0" w:firstLine="567"/>
        <w:jc w:val="both"/>
        <w:rPr>
          <w:rFonts w:ascii="Times New Roman" w:hAnsi="Times New Roman"/>
          <w:sz w:val="28"/>
          <w:szCs w:val="28"/>
        </w:rPr>
      </w:pPr>
      <w:r w:rsidRPr="003B306F">
        <w:rPr>
          <w:rFonts w:ascii="Times New Roman" w:hAnsi="Times New Roman"/>
          <w:sz w:val="28"/>
          <w:szCs w:val="28"/>
        </w:rPr>
        <w:t>Топырақтардың құрам-қасиеттерін зерттеу әдістерін;</w:t>
      </w:r>
    </w:p>
    <w:p w:rsidR="006855A5" w:rsidRPr="0074633F" w:rsidRDefault="006855A5" w:rsidP="00B31D7D">
      <w:pPr>
        <w:numPr>
          <w:ilvl w:val="0"/>
          <w:numId w:val="38"/>
        </w:numPr>
        <w:autoSpaceDN w:val="0"/>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rPr>
        <w:t>Топырақтардың құрам-қасиеттері мәліметтеріне баға беру</w:t>
      </w:r>
      <w:r w:rsidRPr="003B306F">
        <w:rPr>
          <w:rFonts w:ascii="Times New Roman" w:hAnsi="Times New Roman"/>
          <w:sz w:val="28"/>
          <w:szCs w:val="28"/>
          <w:lang w:val="kk-KZ"/>
        </w:rPr>
        <w:t>ді</w:t>
      </w:r>
      <w:r w:rsidRPr="003B306F">
        <w:rPr>
          <w:rFonts w:ascii="Times New Roman" w:hAnsi="Times New Roman"/>
          <w:sz w:val="28"/>
          <w:szCs w:val="28"/>
        </w:rPr>
        <w:t xml:space="preserve"> және оларға сүйене отырып дұрыс шешімдер қабылда</w:t>
      </w:r>
      <w:r w:rsidRPr="003B306F">
        <w:rPr>
          <w:rFonts w:ascii="Times New Roman" w:hAnsi="Times New Roman"/>
          <w:sz w:val="28"/>
          <w:szCs w:val="28"/>
          <w:lang w:val="kk-KZ"/>
        </w:rPr>
        <w:t>уды.</w:t>
      </w:r>
    </w:p>
    <w:p w:rsidR="006855A5" w:rsidRPr="003B306F" w:rsidRDefault="006855A5" w:rsidP="0074633F">
      <w:pPr>
        <w:spacing w:after="0" w:line="240" w:lineRule="auto"/>
        <w:ind w:firstLine="567"/>
        <w:jc w:val="both"/>
        <w:rPr>
          <w:rFonts w:ascii="Times New Roman" w:eastAsia="Arial Unicode MS" w:hAnsi="Times New Roman"/>
          <w:sz w:val="28"/>
          <w:szCs w:val="28"/>
          <w:lang w:val="kk-KZ"/>
        </w:rPr>
      </w:pPr>
      <w:r>
        <w:rPr>
          <w:rFonts w:ascii="Times New Roman" w:hAnsi="Times New Roman"/>
          <w:sz w:val="28"/>
          <w:szCs w:val="28"/>
          <w:lang w:val="kk-KZ"/>
        </w:rPr>
        <w:t>Дайындалған оқу құралы</w:t>
      </w:r>
      <w:r w:rsidRPr="003B306F">
        <w:rPr>
          <w:rFonts w:ascii="Times New Roman" w:hAnsi="Times New Roman"/>
          <w:sz w:val="28"/>
          <w:szCs w:val="28"/>
          <w:lang w:val="kk-KZ"/>
        </w:rPr>
        <w:t xml:space="preserve"> студенттерге топырақтың құрамы, қасиеттері және оны анықтау әдістері, топырақты баптау, ауыспалы егіс, арамшөптер туралы  </w:t>
      </w:r>
      <w:r w:rsidRPr="003B306F">
        <w:rPr>
          <w:rFonts w:ascii="Times New Roman" w:hAnsi="Times New Roman"/>
          <w:noProof/>
          <w:color w:val="000000"/>
          <w:spacing w:val="5"/>
          <w:sz w:val="28"/>
          <w:szCs w:val="28"/>
          <w:lang w:val="kk-KZ"/>
        </w:rPr>
        <w:t xml:space="preserve">туралы, </w:t>
      </w:r>
      <w:r w:rsidRPr="003B306F">
        <w:rPr>
          <w:rFonts w:ascii="Times New Roman" w:hAnsi="Times New Roman"/>
          <w:color w:val="000000"/>
          <w:sz w:val="28"/>
          <w:szCs w:val="28"/>
          <w:lang w:val="kk-KZ"/>
        </w:rPr>
        <w:t>өсімдік, топырақ, тыңайтқыш құрамындағы барлық химиялық заттарды  анықтау жөнінде  толық, тиянақты және  сапалы білім қалыптастыру</w:t>
      </w:r>
      <w:r w:rsidRPr="003B306F">
        <w:rPr>
          <w:rFonts w:ascii="Times New Roman" w:hAnsi="Times New Roman"/>
          <w:sz w:val="28"/>
          <w:szCs w:val="28"/>
          <w:lang w:val="kk-KZ"/>
        </w:rPr>
        <w:t xml:space="preserve"> жолдары қарастырылған.</w:t>
      </w:r>
      <w:r w:rsidRPr="003B306F">
        <w:rPr>
          <w:rFonts w:ascii="Times New Roman" w:eastAsia="Arial Unicode MS" w:hAnsi="Times New Roman"/>
          <w:sz w:val="28"/>
          <w:szCs w:val="28"/>
          <w:lang w:val="kk-KZ"/>
        </w:rPr>
        <w:t xml:space="preserve"> </w:t>
      </w:r>
    </w:p>
    <w:p w:rsidR="006855A5" w:rsidRPr="00D240DB" w:rsidRDefault="006855A5" w:rsidP="0074633F">
      <w:pPr>
        <w:pStyle w:val="Heading1"/>
        <w:ind w:firstLine="567"/>
        <w:jc w:val="both"/>
        <w:rPr>
          <w:rFonts w:ascii="Times New Roman" w:hAnsi="Times New Roman"/>
          <w:sz w:val="28"/>
          <w:szCs w:val="28"/>
          <w:lang w:val="kk-KZ"/>
        </w:rPr>
      </w:pPr>
      <w:r w:rsidRPr="00D240DB">
        <w:rPr>
          <w:rFonts w:ascii="Times New Roman" w:hAnsi="Times New Roman"/>
          <w:sz w:val="28"/>
          <w:szCs w:val="28"/>
          <w:lang w:val="kk-KZ"/>
        </w:rPr>
        <w:t xml:space="preserve">Оқу құралы курстың бағдарламасына сәйкес жазылып, </w:t>
      </w:r>
      <w:r>
        <w:rPr>
          <w:rFonts w:ascii="Times New Roman" w:hAnsi="Times New Roman"/>
          <w:sz w:val="28"/>
          <w:szCs w:val="28"/>
          <w:lang w:val="kk-KZ"/>
        </w:rPr>
        <w:t xml:space="preserve">«топырақтану және агрохимия» </w:t>
      </w:r>
      <w:r w:rsidRPr="00D240DB">
        <w:rPr>
          <w:rFonts w:ascii="Times New Roman" w:hAnsi="Times New Roman"/>
          <w:sz w:val="28"/>
          <w:szCs w:val="28"/>
          <w:lang w:val="kk-KZ"/>
        </w:rPr>
        <w:t>мамандықтары бойынша студенттер даярлауға арналған.</w:t>
      </w:r>
      <w:r>
        <w:rPr>
          <w:rFonts w:ascii="Times New Roman" w:hAnsi="Times New Roman"/>
          <w:sz w:val="28"/>
          <w:szCs w:val="28"/>
          <w:lang w:val="kk-KZ"/>
        </w:rPr>
        <w:t xml:space="preserve"> Оқу құралы екі бөлімнен тұрады. Бірінші бөлім- Агрохимиялық зерттеулер, екінші бөлім- топырақтық зерттеулер.</w:t>
      </w:r>
      <w:r w:rsidRPr="00D240DB">
        <w:rPr>
          <w:rFonts w:ascii="Times New Roman" w:hAnsi="Times New Roman"/>
          <w:sz w:val="28"/>
          <w:szCs w:val="28"/>
          <w:lang w:val="kk-KZ"/>
        </w:rPr>
        <w:t xml:space="preserve"> Құралға облыстың ғылыми-зерттеу институттарының ғалымдары зерттеулерінің нәтижелері мен жетістіктері,</w:t>
      </w:r>
      <w:r>
        <w:rPr>
          <w:rFonts w:ascii="Times New Roman" w:hAnsi="Times New Roman"/>
          <w:sz w:val="28"/>
          <w:szCs w:val="28"/>
          <w:lang w:val="kk-KZ"/>
        </w:rPr>
        <w:t xml:space="preserve"> сонымен қатар жоғары сапалы  өнім алу үшін,  оны</w:t>
      </w:r>
      <w:r w:rsidRPr="00C738EB">
        <w:rPr>
          <w:rFonts w:ascii="Times New Roman" w:hAnsi="Times New Roman"/>
          <w:sz w:val="28"/>
          <w:szCs w:val="28"/>
          <w:lang w:val="kk-KZ"/>
        </w:rPr>
        <w:t xml:space="preserve"> қоршаған ортамен байланысын көрсететін, іргелі теориялық ғылыми </w:t>
      </w:r>
      <w:r w:rsidRPr="00D240DB">
        <w:rPr>
          <w:rFonts w:ascii="Times New Roman" w:hAnsi="Times New Roman"/>
          <w:sz w:val="28"/>
          <w:szCs w:val="28"/>
          <w:lang w:val="kk-KZ"/>
        </w:rPr>
        <w:t>негіздерінің тәжірибелерін анықтау әдістеріне қойылатын стандарт талаптарының (ГОСТ) өзгерістері ескерілген.</w:t>
      </w:r>
    </w:p>
    <w:p w:rsidR="006855A5" w:rsidRDefault="006855A5" w:rsidP="0074633F">
      <w:pPr>
        <w:spacing w:after="0" w:line="240" w:lineRule="auto"/>
        <w:ind w:firstLine="567"/>
        <w:jc w:val="both"/>
        <w:rPr>
          <w:rFonts w:ascii="Times New Roman" w:hAnsi="Times New Roman"/>
          <w:b/>
          <w:sz w:val="28"/>
          <w:szCs w:val="24"/>
          <w:lang w:val="kk-KZ"/>
        </w:rPr>
      </w:pPr>
      <w:r w:rsidRPr="00D240DB">
        <w:rPr>
          <w:rFonts w:ascii="Times New Roman" w:hAnsi="Times New Roman"/>
          <w:sz w:val="28"/>
          <w:szCs w:val="28"/>
          <w:lang w:val="kk-KZ"/>
        </w:rPr>
        <w:t xml:space="preserve">Еңбек Қазақстанның ауылшаруашылық </w:t>
      </w:r>
      <w:r>
        <w:rPr>
          <w:rFonts w:ascii="Times New Roman" w:hAnsi="Times New Roman"/>
          <w:sz w:val="28"/>
          <w:szCs w:val="28"/>
          <w:lang w:val="kk-KZ"/>
        </w:rPr>
        <w:t>жоғары оқу орындарының «топырақтану және агрохимия»</w:t>
      </w:r>
      <w:r w:rsidRPr="00D240DB">
        <w:rPr>
          <w:rFonts w:ascii="Times New Roman" w:hAnsi="Times New Roman"/>
          <w:sz w:val="28"/>
          <w:szCs w:val="28"/>
          <w:lang w:val="kk-KZ"/>
        </w:rPr>
        <w:t xml:space="preserve"> мамандықтарына арнап жазылған алғашқы оқу құралы. Сондықтан, авторлар, осы оқу құралы студенттерге және ауылшаруашылығы мамандарына жаңа шаруашылық  игеру жағдайында  </w:t>
      </w:r>
      <w:r>
        <w:rPr>
          <w:rFonts w:ascii="Times New Roman" w:hAnsi="Times New Roman"/>
          <w:sz w:val="28"/>
          <w:szCs w:val="28"/>
          <w:lang w:val="kk-KZ"/>
        </w:rPr>
        <w:t>Топырақтың құнарлылығын</w:t>
      </w:r>
      <w:r w:rsidRPr="00D240DB">
        <w:rPr>
          <w:rFonts w:ascii="Times New Roman" w:hAnsi="Times New Roman"/>
          <w:sz w:val="28"/>
          <w:szCs w:val="28"/>
          <w:lang w:val="kk-KZ"/>
        </w:rPr>
        <w:t xml:space="preserve"> дамыту,  егін алқаптарында </w:t>
      </w:r>
      <w:r>
        <w:rPr>
          <w:rFonts w:ascii="Times New Roman" w:hAnsi="Times New Roman"/>
          <w:sz w:val="28"/>
          <w:szCs w:val="28"/>
          <w:lang w:val="kk-KZ"/>
        </w:rPr>
        <w:t xml:space="preserve">топыраққа </w:t>
      </w:r>
      <w:r w:rsidRPr="00D240DB">
        <w:rPr>
          <w:rFonts w:ascii="Times New Roman" w:hAnsi="Times New Roman"/>
          <w:sz w:val="28"/>
          <w:szCs w:val="28"/>
          <w:lang w:val="kk-KZ"/>
        </w:rPr>
        <w:t>тыңайтқыштарды қолдану жүйесін меңгеруде үлкен көмек көрсетеді және іздеген сұрақтарына жауап табады деп ойлайды</w:t>
      </w:r>
      <w:r>
        <w:rPr>
          <w:rFonts w:ascii="Times New Roman" w:hAnsi="Times New Roman"/>
          <w:sz w:val="28"/>
          <w:szCs w:val="28"/>
          <w:lang w:val="kk-KZ"/>
        </w:rPr>
        <w:t>.</w:t>
      </w:r>
    </w:p>
    <w:p w:rsidR="006855A5" w:rsidRPr="003B306F" w:rsidRDefault="006855A5" w:rsidP="0074633F">
      <w:pPr>
        <w:spacing w:after="0" w:line="240" w:lineRule="auto"/>
        <w:ind w:firstLine="567"/>
        <w:jc w:val="both"/>
        <w:rPr>
          <w:rFonts w:ascii="Times New Roman" w:hAnsi="Times New Roman"/>
          <w:sz w:val="28"/>
          <w:szCs w:val="28"/>
          <w:lang w:val="kk-KZ"/>
        </w:rPr>
      </w:pPr>
    </w:p>
    <w:p w:rsidR="006855A5" w:rsidRPr="003B306F" w:rsidRDefault="006855A5" w:rsidP="003B306F">
      <w:pPr>
        <w:ind w:firstLine="709"/>
        <w:jc w:val="center"/>
        <w:rPr>
          <w:rFonts w:ascii="Times New Roman" w:hAnsi="Times New Roman"/>
          <w:sz w:val="28"/>
          <w:szCs w:val="28"/>
          <w:lang w:val="kk-KZ"/>
        </w:rPr>
      </w:pPr>
    </w:p>
    <w:p w:rsidR="006855A5" w:rsidRPr="003B306F" w:rsidRDefault="006855A5" w:rsidP="003B306F">
      <w:pPr>
        <w:ind w:firstLine="709"/>
        <w:jc w:val="center"/>
        <w:rPr>
          <w:rFonts w:ascii="Times New Roman" w:hAnsi="Times New Roman"/>
          <w:sz w:val="28"/>
          <w:szCs w:val="28"/>
          <w:lang w:val="kk-KZ"/>
        </w:rPr>
      </w:pPr>
    </w:p>
    <w:p w:rsidR="006855A5" w:rsidRPr="003B306F" w:rsidRDefault="006855A5" w:rsidP="003B306F">
      <w:pPr>
        <w:ind w:firstLine="709"/>
        <w:jc w:val="center"/>
        <w:rPr>
          <w:rFonts w:ascii="Times New Roman" w:hAnsi="Times New Roman"/>
          <w:sz w:val="28"/>
          <w:szCs w:val="28"/>
          <w:lang w:val="kk-KZ"/>
        </w:rPr>
      </w:pPr>
    </w:p>
    <w:p w:rsidR="006855A5" w:rsidRPr="003B306F" w:rsidRDefault="006855A5" w:rsidP="003B306F">
      <w:pPr>
        <w:ind w:firstLine="709"/>
        <w:jc w:val="center"/>
        <w:rPr>
          <w:rFonts w:ascii="Times New Roman" w:hAnsi="Times New Roman"/>
          <w:sz w:val="28"/>
          <w:szCs w:val="28"/>
          <w:lang w:val="kk-KZ"/>
        </w:rPr>
      </w:pPr>
    </w:p>
    <w:p w:rsidR="006855A5" w:rsidRPr="003B306F" w:rsidRDefault="006855A5" w:rsidP="003B306F">
      <w:pPr>
        <w:ind w:firstLine="709"/>
        <w:jc w:val="center"/>
        <w:rPr>
          <w:rFonts w:ascii="Times New Roman" w:hAnsi="Times New Roman"/>
          <w:sz w:val="28"/>
          <w:szCs w:val="28"/>
          <w:lang w:val="kk-KZ"/>
        </w:rPr>
      </w:pPr>
    </w:p>
    <w:p w:rsidR="006855A5" w:rsidRPr="003B306F" w:rsidRDefault="006855A5" w:rsidP="003B306F">
      <w:pPr>
        <w:ind w:firstLine="709"/>
        <w:jc w:val="center"/>
        <w:rPr>
          <w:rFonts w:ascii="Times New Roman" w:hAnsi="Times New Roman"/>
          <w:sz w:val="28"/>
          <w:szCs w:val="28"/>
          <w:lang w:val="kk-KZ"/>
        </w:rPr>
      </w:pPr>
    </w:p>
    <w:p w:rsidR="006855A5" w:rsidRDefault="006855A5" w:rsidP="003B306F">
      <w:pPr>
        <w:ind w:firstLine="709"/>
        <w:jc w:val="center"/>
        <w:rPr>
          <w:rFonts w:ascii="Times New Roman" w:hAnsi="Times New Roman"/>
          <w:sz w:val="28"/>
          <w:szCs w:val="28"/>
          <w:lang w:val="kk-KZ"/>
        </w:rPr>
      </w:pPr>
    </w:p>
    <w:p w:rsidR="006855A5" w:rsidRDefault="006855A5" w:rsidP="003B306F">
      <w:pPr>
        <w:ind w:firstLine="709"/>
        <w:jc w:val="center"/>
        <w:rPr>
          <w:rFonts w:ascii="Times New Roman" w:hAnsi="Times New Roman"/>
          <w:sz w:val="28"/>
          <w:szCs w:val="28"/>
          <w:lang w:val="kk-KZ"/>
        </w:rPr>
      </w:pPr>
    </w:p>
    <w:p w:rsidR="006855A5" w:rsidRDefault="006855A5" w:rsidP="003B306F">
      <w:pPr>
        <w:ind w:firstLine="709"/>
        <w:jc w:val="center"/>
        <w:rPr>
          <w:rFonts w:ascii="Times New Roman" w:hAnsi="Times New Roman"/>
          <w:sz w:val="28"/>
          <w:szCs w:val="28"/>
          <w:lang w:val="kk-KZ"/>
        </w:rPr>
      </w:pPr>
    </w:p>
    <w:p w:rsidR="006855A5" w:rsidRDefault="006855A5" w:rsidP="003B306F">
      <w:pPr>
        <w:ind w:firstLine="709"/>
        <w:jc w:val="center"/>
        <w:rPr>
          <w:rFonts w:ascii="Times New Roman" w:hAnsi="Times New Roman"/>
          <w:sz w:val="28"/>
          <w:szCs w:val="28"/>
          <w:lang w:val="kk-KZ"/>
        </w:rPr>
      </w:pPr>
    </w:p>
    <w:p w:rsidR="006855A5" w:rsidRDefault="006855A5" w:rsidP="003B306F">
      <w:pPr>
        <w:ind w:firstLine="709"/>
        <w:jc w:val="center"/>
        <w:rPr>
          <w:rFonts w:ascii="Times New Roman" w:hAnsi="Times New Roman"/>
          <w:sz w:val="28"/>
          <w:szCs w:val="28"/>
          <w:lang w:val="kk-KZ"/>
        </w:rPr>
      </w:pPr>
    </w:p>
    <w:p w:rsidR="006855A5" w:rsidRDefault="006855A5" w:rsidP="003B306F">
      <w:pPr>
        <w:ind w:firstLine="709"/>
        <w:jc w:val="center"/>
        <w:rPr>
          <w:rFonts w:ascii="Times New Roman" w:hAnsi="Times New Roman"/>
          <w:sz w:val="28"/>
          <w:szCs w:val="28"/>
          <w:lang w:val="kk-KZ"/>
        </w:rPr>
      </w:pPr>
    </w:p>
    <w:p w:rsidR="006855A5" w:rsidRDefault="006855A5" w:rsidP="003B306F">
      <w:pPr>
        <w:ind w:firstLine="709"/>
        <w:jc w:val="center"/>
        <w:rPr>
          <w:rFonts w:ascii="Times New Roman" w:hAnsi="Times New Roman"/>
          <w:sz w:val="28"/>
          <w:szCs w:val="28"/>
          <w:lang w:val="kk-KZ"/>
        </w:rPr>
      </w:pPr>
    </w:p>
    <w:p w:rsidR="006855A5" w:rsidRDefault="006855A5" w:rsidP="003B306F">
      <w:pPr>
        <w:ind w:firstLine="709"/>
        <w:jc w:val="center"/>
        <w:rPr>
          <w:rFonts w:ascii="Times New Roman" w:hAnsi="Times New Roman"/>
          <w:sz w:val="28"/>
          <w:szCs w:val="28"/>
          <w:lang w:val="kk-KZ"/>
        </w:rPr>
      </w:pPr>
    </w:p>
    <w:p w:rsidR="006855A5" w:rsidRDefault="006855A5" w:rsidP="003B306F">
      <w:pPr>
        <w:ind w:firstLine="709"/>
        <w:jc w:val="center"/>
        <w:rPr>
          <w:rFonts w:ascii="Times New Roman" w:hAnsi="Times New Roman"/>
          <w:sz w:val="28"/>
          <w:szCs w:val="28"/>
          <w:lang w:val="kk-KZ"/>
        </w:rPr>
      </w:pPr>
    </w:p>
    <w:p w:rsidR="006855A5" w:rsidRDefault="006855A5" w:rsidP="003B306F">
      <w:pPr>
        <w:ind w:firstLine="709"/>
        <w:jc w:val="center"/>
        <w:rPr>
          <w:rFonts w:ascii="Times New Roman" w:hAnsi="Times New Roman"/>
          <w:sz w:val="28"/>
          <w:szCs w:val="28"/>
          <w:lang w:val="kk-KZ"/>
        </w:rPr>
      </w:pPr>
    </w:p>
    <w:p w:rsidR="006855A5" w:rsidRDefault="006855A5" w:rsidP="003B306F">
      <w:pPr>
        <w:ind w:firstLine="709"/>
        <w:jc w:val="center"/>
        <w:rPr>
          <w:rFonts w:ascii="Times New Roman" w:hAnsi="Times New Roman"/>
          <w:sz w:val="28"/>
          <w:szCs w:val="28"/>
          <w:lang w:val="kk-KZ"/>
        </w:rPr>
      </w:pPr>
    </w:p>
    <w:p w:rsidR="006855A5" w:rsidRDefault="006855A5" w:rsidP="003B306F">
      <w:pPr>
        <w:ind w:firstLine="709"/>
        <w:jc w:val="center"/>
        <w:rPr>
          <w:rFonts w:ascii="Times New Roman" w:hAnsi="Times New Roman"/>
          <w:sz w:val="28"/>
          <w:szCs w:val="28"/>
          <w:lang w:val="kk-KZ"/>
        </w:rPr>
      </w:pPr>
    </w:p>
    <w:p w:rsidR="006855A5" w:rsidRDefault="006855A5" w:rsidP="003B306F">
      <w:pPr>
        <w:ind w:firstLine="709"/>
        <w:jc w:val="center"/>
        <w:rPr>
          <w:rFonts w:ascii="Times New Roman" w:hAnsi="Times New Roman"/>
          <w:sz w:val="28"/>
          <w:szCs w:val="28"/>
          <w:lang w:val="kk-KZ"/>
        </w:rPr>
      </w:pPr>
    </w:p>
    <w:p w:rsidR="006855A5" w:rsidRDefault="006855A5" w:rsidP="003B306F">
      <w:pPr>
        <w:ind w:firstLine="709"/>
        <w:jc w:val="center"/>
        <w:rPr>
          <w:rFonts w:ascii="Times New Roman" w:hAnsi="Times New Roman"/>
          <w:sz w:val="28"/>
          <w:szCs w:val="28"/>
          <w:lang w:val="kk-KZ"/>
        </w:rPr>
      </w:pPr>
    </w:p>
    <w:p w:rsidR="006855A5" w:rsidRDefault="006855A5" w:rsidP="003B306F">
      <w:pPr>
        <w:ind w:firstLine="709"/>
        <w:jc w:val="center"/>
        <w:rPr>
          <w:rFonts w:ascii="Times New Roman" w:hAnsi="Times New Roman"/>
          <w:sz w:val="28"/>
          <w:szCs w:val="28"/>
          <w:lang w:val="kk-KZ"/>
        </w:rPr>
      </w:pPr>
    </w:p>
    <w:p w:rsidR="006855A5" w:rsidRPr="003B306F" w:rsidRDefault="006855A5" w:rsidP="003B306F">
      <w:pPr>
        <w:ind w:firstLine="709"/>
        <w:jc w:val="center"/>
        <w:rPr>
          <w:rFonts w:ascii="Times New Roman" w:hAnsi="Times New Roman"/>
          <w:sz w:val="28"/>
          <w:szCs w:val="28"/>
          <w:lang w:val="kk-KZ"/>
        </w:rPr>
      </w:pPr>
    </w:p>
    <w:p w:rsidR="006855A5" w:rsidRPr="00F7672F" w:rsidRDefault="006855A5" w:rsidP="00F7672F">
      <w:pPr>
        <w:tabs>
          <w:tab w:val="left" w:pos="567"/>
        </w:tabs>
        <w:jc w:val="center"/>
        <w:rPr>
          <w:rFonts w:ascii="Times New Roman" w:hAnsi="Times New Roman"/>
          <w:b/>
          <w:sz w:val="28"/>
          <w:szCs w:val="28"/>
          <w:lang w:val="kk-KZ"/>
        </w:rPr>
      </w:pPr>
      <w:r w:rsidRPr="003B306F">
        <w:rPr>
          <w:rFonts w:ascii="Times New Roman" w:hAnsi="Times New Roman"/>
          <w:b/>
          <w:sz w:val="28"/>
          <w:szCs w:val="28"/>
          <w:lang w:val="kk-KZ"/>
        </w:rPr>
        <w:t>ӨСІМДІК ҮЛГІЛЕРІН АЛУ</w:t>
      </w:r>
      <w:r>
        <w:rPr>
          <w:rFonts w:ascii="Times New Roman" w:hAnsi="Times New Roman"/>
          <w:b/>
          <w:sz w:val="28"/>
          <w:szCs w:val="28"/>
          <w:lang w:val="kk-KZ"/>
        </w:rPr>
        <w:t xml:space="preserve"> </w:t>
      </w:r>
      <w:r w:rsidRPr="003B306F">
        <w:rPr>
          <w:rFonts w:ascii="Times New Roman" w:hAnsi="Times New Roman"/>
          <w:b/>
          <w:sz w:val="28"/>
          <w:szCs w:val="28"/>
          <w:lang w:val="kk-KZ"/>
        </w:rPr>
        <w:t>ЖӘНЕ ОЛАРДЫ АНАЛИЗГЕ ДАЙЫНДАУ</w:t>
      </w:r>
    </w:p>
    <w:p w:rsidR="006855A5" w:rsidRPr="003B306F" w:rsidRDefault="006855A5" w:rsidP="00F7672F">
      <w:pPr>
        <w:tabs>
          <w:tab w:val="left" w:pos="567"/>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Зоналық анализдің жеке әдістерін сипаттаудан алдын студенттер өсімдік үлгілерінің аналитикалық дайындау, яғни оларды егіс даласынан лабораториялық анализге дайындау, анализге алынған үлгілерді сақтау тәртібін ескеруі қажет. Соңғы жұмыс бүкіл анализдің  маңызды бөлігі болып табылады.</w:t>
      </w:r>
    </w:p>
    <w:p w:rsidR="006855A5" w:rsidRPr="003B306F" w:rsidRDefault="006855A5" w:rsidP="00F7672F">
      <w:pPr>
        <w:tabs>
          <w:tab w:val="left" w:pos="567"/>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Тәжірибелер масштабы, өсімдікті өсіру жағдайлары, тәжірибе жасалатын өсімдіктер бойынша әр түрлі болатындықтан, дала учаскелерінен өсімдік үлгілерін  алудың және вегетационды ыдыстардың көптеген ерекше әдістері болады. Анализге алынған аз ғана өсімдік үлгісінен берілген өсімдіктің нағыз сипаттамасын алуға болатындай зерттелінді материалдың бөлігін алу қажет. Сол себепті де егіс даласынан және вегетациондық ыдыстардан алғашқы орташа үлгіні дұрыс таңдап алудың маңызы өте зор. </w:t>
      </w:r>
    </w:p>
    <w:p w:rsidR="006855A5" w:rsidRPr="003B306F" w:rsidRDefault="006855A5" w:rsidP="00F7672F">
      <w:pPr>
        <w:tabs>
          <w:tab w:val="left" w:pos="567"/>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Вегетационды тәжірибе жағдайларында біріншіден, әрбір ыдыстан бір нұсқалы бірнеше өсімдіктер немесе әр түрлі нұсқаның  қайталануына байланысты бір-екі ыдыстан барлық өсімдіктер алынады. </w:t>
      </w:r>
    </w:p>
    <w:p w:rsidR="006855A5" w:rsidRPr="003B306F" w:rsidRDefault="006855A5" w:rsidP="00F7672F">
      <w:pPr>
        <w:tabs>
          <w:tab w:val="left" w:pos="567"/>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Дала жағдайларында орташа үлгіні тәжірибе учаскесінің ауданына, өсімдік жағдайына, даму кезеңдеріне байланысты келесі әдістердің бірімен алуға болады: сызықты метр, квадраттық метр, учаске диагоналі бойынша немесе белгілі қашықтықтағы қатарлар арқылы, бұталар немесе жеке өсімдіктер, өсімдікті толығымен я болмаса жеке мүшелері арқылы. </w:t>
      </w:r>
    </w:p>
    <w:p w:rsidR="006855A5" w:rsidRPr="003B306F" w:rsidRDefault="006855A5" w:rsidP="00F7672F">
      <w:pPr>
        <w:tabs>
          <w:tab w:val="left" w:pos="567"/>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Мақтаны зерттеу міндетіне қолданылған тыңайтқыштарға қарай бүкіл вегетация кезеңіндегі қоректік элементтердіқолданылуы кірсе, онда үлгілер өсімдіктің басты даму кезеңдері бойынша алынады.</w:t>
      </w:r>
    </w:p>
    <w:p w:rsidR="006855A5" w:rsidRPr="003B306F" w:rsidRDefault="006855A5" w:rsidP="00F7672F">
      <w:pPr>
        <w:tabs>
          <w:tab w:val="left" w:pos="567"/>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Мақта үлгілерін алу үшін оның дамуының бастапқы кезінде, бірінші жапырақтары пайда боу кезеңінде есептік қатарлардың біртекті жерлерінде сирету кезінде 200-300 өсімдікті алады. </w:t>
      </w:r>
    </w:p>
    <w:p w:rsidR="006855A5" w:rsidRDefault="006855A5" w:rsidP="00F7672F">
      <w:pPr>
        <w:tabs>
          <w:tab w:val="left" w:pos="567"/>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w:t>
      </w:r>
    </w:p>
    <w:p w:rsidR="006855A5" w:rsidRPr="003B306F" w:rsidRDefault="006855A5" w:rsidP="00F7672F">
      <w:pPr>
        <w:tabs>
          <w:tab w:val="left" w:pos="567"/>
        </w:tabs>
        <w:spacing w:after="0" w:line="240" w:lineRule="auto"/>
        <w:ind w:firstLine="567"/>
        <w:jc w:val="right"/>
        <w:rPr>
          <w:rFonts w:ascii="Times New Roman" w:hAnsi="Times New Roman"/>
          <w:sz w:val="28"/>
          <w:szCs w:val="28"/>
          <w:lang w:val="kk-KZ"/>
        </w:rPr>
      </w:pPr>
      <w:r w:rsidRPr="003B306F">
        <w:rPr>
          <w:rFonts w:ascii="Times New Roman" w:hAnsi="Times New Roman"/>
          <w:sz w:val="28"/>
          <w:szCs w:val="28"/>
          <w:lang w:val="kk-KZ"/>
        </w:rPr>
        <w:t xml:space="preserve"> 1</w:t>
      </w:r>
      <w:r w:rsidRPr="003B306F">
        <w:rPr>
          <w:rFonts w:ascii="Times New Roman" w:hAnsi="Times New Roman"/>
          <w:b/>
          <w:sz w:val="28"/>
          <w:szCs w:val="28"/>
          <w:lang w:val="kk-KZ"/>
        </w:rPr>
        <w:t>- сурет</w:t>
      </w:r>
    </w:p>
    <w:p w:rsidR="006855A5" w:rsidRPr="00F7672F" w:rsidRDefault="006855A5" w:rsidP="00F7672F">
      <w:pPr>
        <w:tabs>
          <w:tab w:val="left" w:pos="567"/>
        </w:tabs>
        <w:spacing w:after="0" w:line="240" w:lineRule="auto"/>
        <w:ind w:firstLine="567"/>
        <w:jc w:val="both"/>
        <w:rPr>
          <w:rFonts w:ascii="Times New Roman" w:hAnsi="Times New Roman"/>
          <w:b/>
          <w:i/>
          <w:sz w:val="28"/>
          <w:szCs w:val="28"/>
          <w:lang w:val="kk-KZ"/>
        </w:rPr>
      </w:pPr>
      <w:r w:rsidRPr="00F7672F">
        <w:rPr>
          <w:rFonts w:ascii="Times New Roman" w:hAnsi="Times New Roman"/>
          <w:b/>
          <w:i/>
          <w:sz w:val="28"/>
          <w:szCs w:val="28"/>
          <w:lang w:val="kk-KZ"/>
        </w:rPr>
        <w:t>Өлшеуге алынған өсімдік сызбасы</w:t>
      </w:r>
    </w:p>
    <w:p w:rsidR="006855A5" w:rsidRPr="003B306F" w:rsidRDefault="006855A5" w:rsidP="00F7672F">
      <w:pPr>
        <w:tabs>
          <w:tab w:val="left" w:pos="567"/>
        </w:tabs>
        <w:spacing w:after="0" w:line="240" w:lineRule="auto"/>
        <w:ind w:firstLine="567"/>
        <w:jc w:val="both"/>
        <w:rPr>
          <w:rFonts w:ascii="Times New Roman" w:hAnsi="Times New Roman"/>
          <w:sz w:val="28"/>
          <w:szCs w:val="28"/>
          <w:lang w:val="kk-KZ"/>
        </w:rPr>
      </w:pPr>
    </w:p>
    <w:tbl>
      <w:tblPr>
        <w:tblW w:w="9564" w:type="dxa"/>
        <w:tblInd w:w="108" w:type="dxa"/>
        <w:tblBorders>
          <w:top w:val="single" w:sz="4" w:space="0" w:color="auto"/>
          <w:bottom w:val="single" w:sz="4" w:space="0" w:color="auto"/>
          <w:insideH w:val="single" w:sz="4" w:space="0" w:color="auto"/>
          <w:insideV w:val="single" w:sz="4" w:space="0" w:color="auto"/>
        </w:tblBorders>
        <w:tblLayout w:type="fixed"/>
        <w:tblLook w:val="01E0"/>
      </w:tblPr>
      <w:tblGrid>
        <w:gridCol w:w="9564"/>
      </w:tblGrid>
      <w:tr w:rsidR="006855A5" w:rsidRPr="00317FD5" w:rsidTr="00C33BC3">
        <w:trPr>
          <w:trHeight w:val="608"/>
        </w:trPr>
        <w:tc>
          <w:tcPr>
            <w:tcW w:w="9564" w:type="dxa"/>
            <w:tcBorders>
              <w:left w:val="single" w:sz="4" w:space="0" w:color="auto"/>
              <w:right w:val="single" w:sz="4" w:space="0" w:color="auto"/>
            </w:tcBorders>
          </w:tcPr>
          <w:p w:rsidR="006855A5" w:rsidRPr="00317FD5" w:rsidRDefault="006855A5" w:rsidP="00F7672F">
            <w:pPr>
              <w:tabs>
                <w:tab w:val="left" w:pos="567"/>
              </w:tabs>
              <w:spacing w:after="0" w:line="240" w:lineRule="auto"/>
              <w:ind w:firstLine="567"/>
              <w:jc w:val="both"/>
              <w:rPr>
                <w:rFonts w:ascii="Times New Roman" w:hAnsi="Times New Roman"/>
                <w:sz w:val="28"/>
                <w:szCs w:val="28"/>
                <w:lang w:val="kk-KZ"/>
              </w:rPr>
            </w:pPr>
          </w:p>
        </w:tc>
      </w:tr>
      <w:tr w:rsidR="006855A5" w:rsidRPr="00317FD5" w:rsidTr="00C33BC3">
        <w:trPr>
          <w:trHeight w:val="374"/>
        </w:trPr>
        <w:tc>
          <w:tcPr>
            <w:tcW w:w="9564" w:type="dxa"/>
            <w:tcBorders>
              <w:left w:val="single" w:sz="4" w:space="0" w:color="auto"/>
              <w:right w:val="single" w:sz="4" w:space="0" w:color="auto"/>
            </w:tcBorders>
          </w:tcPr>
          <w:p w:rsidR="006855A5" w:rsidRPr="00317FD5" w:rsidRDefault="006855A5" w:rsidP="00F7672F">
            <w:pPr>
              <w:tabs>
                <w:tab w:val="left" w:pos="567"/>
              </w:tabs>
              <w:spacing w:after="0" w:line="240" w:lineRule="auto"/>
              <w:ind w:firstLine="567"/>
              <w:jc w:val="both"/>
              <w:rPr>
                <w:rFonts w:ascii="Times New Roman" w:hAnsi="Times New Roman"/>
                <w:sz w:val="28"/>
                <w:szCs w:val="28"/>
                <w:lang w:val="kk-KZ"/>
              </w:rPr>
            </w:pPr>
            <w:r>
              <w:rPr>
                <w:noProof/>
              </w:rPr>
              <w:pict>
                <v:line id="_x0000_s1026" style="position:absolute;left:0;text-align:left;flip:x;z-index:251626496;mso-position-horizontal-relative:text;mso-position-vertical-relative:text" from="129.6pt,14.85pt" to="138.6pt,32.85pt" o:allowincell="f"/>
              </w:pict>
            </w:r>
            <w:r>
              <w:rPr>
                <w:noProof/>
              </w:rPr>
              <w:pict>
                <v:line id="_x0000_s1027" style="position:absolute;left:0;text-align:left;z-index:251627520;mso-position-horizontal-relative:text;mso-position-vertical-relative:text" from="120.6pt,14.85pt" to="129.6pt,32.85pt" o:allowincell="f"/>
              </w:pict>
            </w:r>
            <w:r>
              <w:rPr>
                <w:noProof/>
              </w:rPr>
              <w:pict>
                <v:line id="_x0000_s1028" style="position:absolute;left:0;text-align:left;flip:x;z-index:251628544;mso-position-horizontal-relative:text;mso-position-vertical-relative:text" from="111.6pt,14.85pt" to="120.6pt,32.85pt" o:allowincell="f"/>
              </w:pict>
            </w:r>
            <w:r>
              <w:rPr>
                <w:noProof/>
              </w:rPr>
              <w:pict>
                <v:line id="_x0000_s1029" style="position:absolute;left:0;text-align:left;z-index:251629568;mso-position-horizontal-relative:text;mso-position-vertical-relative:text" from="102.6pt,14.85pt" to="111.6pt,32.85pt" o:allowincell="f"/>
              </w:pict>
            </w:r>
            <w:r>
              <w:rPr>
                <w:noProof/>
              </w:rPr>
              <w:pict>
                <v:line id="_x0000_s1030" style="position:absolute;left:0;text-align:left;flip:x;z-index:251630592;mso-position-horizontal-relative:text;mso-position-vertical-relative:text" from="93.6pt,14.85pt" to="102.6pt,32.85pt" o:allowincell="f"/>
              </w:pict>
            </w:r>
            <w:r>
              <w:rPr>
                <w:noProof/>
              </w:rPr>
              <w:pict>
                <v:line id="_x0000_s1031" style="position:absolute;left:0;text-align:left;z-index:251631616;mso-position-horizontal-relative:text;mso-position-vertical-relative:text" from="84.6pt,14.85pt" to="93.6pt,32.85pt" o:allowincell="f"/>
              </w:pict>
            </w:r>
            <w:r>
              <w:rPr>
                <w:noProof/>
              </w:rPr>
              <w:pict>
                <v:line id="_x0000_s1032" style="position:absolute;left:0;text-align:left;flip:x;z-index:251632640;mso-position-horizontal-relative:text;mso-position-vertical-relative:text" from="75.6pt,15.55pt" to="84.6pt,33.55pt" o:allowincell="f"/>
              </w:pict>
            </w:r>
            <w:r>
              <w:rPr>
                <w:noProof/>
              </w:rPr>
              <w:pict>
                <v:line id="_x0000_s1033" style="position:absolute;left:0;text-align:left;z-index:251633664;mso-position-horizontal-relative:text;mso-position-vertical-relative:text" from="66.6pt,15.55pt" to="75.6pt,32.85pt" o:allowincell="f"/>
              </w:pict>
            </w:r>
            <w:r>
              <w:rPr>
                <w:noProof/>
              </w:rPr>
              <w:pict>
                <v:line id="_x0000_s1034" style="position:absolute;left:0;text-align:left;flip:x;z-index:251634688;mso-position-horizontal-relative:text;mso-position-vertical-relative:text" from="57.6pt,14.85pt" to="66.6pt,33.55pt" o:allowincell="f"/>
              </w:pict>
            </w:r>
            <w:r>
              <w:rPr>
                <w:noProof/>
              </w:rPr>
              <w:pict>
                <v:line id="_x0000_s1035" style="position:absolute;left:0;text-align:left;z-index:251635712;mso-position-horizontal-relative:text;mso-position-vertical-relative:text" from="48.6pt,15.55pt" to="57.6pt,32.85pt" o:allowincell="f"/>
              </w:pict>
            </w:r>
            <w:r>
              <w:rPr>
                <w:noProof/>
              </w:rPr>
              <w:pict>
                <v:line id="_x0000_s1036" style="position:absolute;left:0;text-align:left;flip:x;z-index:251636736;mso-position-horizontal-relative:text;mso-position-vertical-relative:text" from="39.6pt,14.85pt" to="48.6pt,32.85pt" o:allowincell="f"/>
              </w:pict>
            </w:r>
            <w:r>
              <w:rPr>
                <w:noProof/>
              </w:rPr>
              <w:pict>
                <v:line id="_x0000_s1037" style="position:absolute;left:0;text-align:left;z-index:251637760;mso-position-horizontal-relative:text;mso-position-vertical-relative:text" from="30.6pt,15.55pt" to="39.6pt,32.85pt" o:allowincell="f"/>
              </w:pict>
            </w:r>
            <w:r>
              <w:rPr>
                <w:noProof/>
              </w:rPr>
              <w:pict>
                <v:line id="_x0000_s1038" style="position:absolute;left:0;text-align:left;flip:x;z-index:251638784;mso-position-horizontal-relative:text;mso-position-vertical-relative:text" from="21.6pt,14.85pt" to="30.6pt,33.55pt" o:allowincell="f"/>
              </w:pict>
            </w:r>
            <w:r>
              <w:rPr>
                <w:noProof/>
              </w:rPr>
              <w:pict>
                <v:line id="_x0000_s1039" style="position:absolute;left:0;text-align:left;z-index:251639808;mso-position-horizontal-relative:text;mso-position-vertical-relative:text" from="12.6pt,14.85pt" to="21.6pt,32.85pt" o:allowincell="f"/>
              </w:pict>
            </w:r>
          </w:p>
        </w:tc>
      </w:tr>
      <w:tr w:rsidR="006855A5" w:rsidRPr="00317FD5" w:rsidTr="00C33BC3">
        <w:trPr>
          <w:trHeight w:val="168"/>
        </w:trPr>
        <w:tc>
          <w:tcPr>
            <w:tcW w:w="9564" w:type="dxa"/>
            <w:tcBorders>
              <w:left w:val="single" w:sz="4" w:space="0" w:color="auto"/>
              <w:right w:val="single" w:sz="4" w:space="0" w:color="auto"/>
            </w:tcBorders>
          </w:tcPr>
          <w:p w:rsidR="006855A5" w:rsidRPr="00317FD5" w:rsidRDefault="006855A5" w:rsidP="00F7672F">
            <w:pPr>
              <w:tabs>
                <w:tab w:val="left" w:pos="567"/>
              </w:tabs>
              <w:spacing w:after="0" w:line="240" w:lineRule="auto"/>
              <w:ind w:firstLine="567"/>
              <w:jc w:val="both"/>
              <w:rPr>
                <w:rFonts w:ascii="Times New Roman" w:hAnsi="Times New Roman"/>
                <w:sz w:val="28"/>
                <w:szCs w:val="28"/>
                <w:lang w:val="kk-KZ"/>
              </w:rPr>
            </w:pPr>
          </w:p>
        </w:tc>
      </w:tr>
      <w:tr w:rsidR="006855A5" w:rsidRPr="00317FD5" w:rsidTr="00C33BC3">
        <w:trPr>
          <w:trHeight w:val="168"/>
        </w:trPr>
        <w:tc>
          <w:tcPr>
            <w:tcW w:w="9564" w:type="dxa"/>
            <w:tcBorders>
              <w:left w:val="single" w:sz="4" w:space="0" w:color="auto"/>
              <w:right w:val="single" w:sz="4" w:space="0" w:color="auto"/>
            </w:tcBorders>
          </w:tcPr>
          <w:p w:rsidR="006855A5" w:rsidRPr="00317FD5" w:rsidRDefault="006855A5" w:rsidP="00F7672F">
            <w:pPr>
              <w:tabs>
                <w:tab w:val="left" w:pos="567"/>
              </w:tabs>
              <w:spacing w:after="0" w:line="240" w:lineRule="auto"/>
              <w:ind w:firstLine="567"/>
              <w:jc w:val="both"/>
              <w:rPr>
                <w:rFonts w:ascii="Times New Roman" w:hAnsi="Times New Roman"/>
                <w:sz w:val="28"/>
                <w:szCs w:val="28"/>
                <w:lang w:val="kk-KZ"/>
              </w:rPr>
            </w:pPr>
          </w:p>
        </w:tc>
      </w:tr>
      <w:tr w:rsidR="006855A5" w:rsidRPr="00317FD5" w:rsidTr="00C33BC3">
        <w:trPr>
          <w:trHeight w:val="168"/>
        </w:trPr>
        <w:tc>
          <w:tcPr>
            <w:tcW w:w="9564" w:type="dxa"/>
            <w:tcBorders>
              <w:left w:val="single" w:sz="4" w:space="0" w:color="auto"/>
              <w:right w:val="single" w:sz="4" w:space="0" w:color="auto"/>
            </w:tcBorders>
          </w:tcPr>
          <w:p w:rsidR="006855A5" w:rsidRPr="00317FD5" w:rsidRDefault="006855A5" w:rsidP="00F7672F">
            <w:pPr>
              <w:tabs>
                <w:tab w:val="left" w:pos="567"/>
              </w:tabs>
              <w:spacing w:after="0" w:line="240" w:lineRule="auto"/>
              <w:ind w:firstLine="567"/>
              <w:jc w:val="both"/>
              <w:rPr>
                <w:rFonts w:ascii="Times New Roman" w:hAnsi="Times New Roman"/>
                <w:noProof/>
                <w:sz w:val="28"/>
                <w:szCs w:val="28"/>
                <w:lang w:val="kk-KZ"/>
              </w:rPr>
            </w:pPr>
            <w:r>
              <w:rPr>
                <w:noProof/>
              </w:rPr>
              <w:pict>
                <v:line id="_x0000_s1040" style="position:absolute;left:0;text-align:left;flip:x;z-index:251640832;mso-position-horizontal-relative:text;mso-position-vertical-relative:text" from="264.6pt,11.45pt" to="273.6pt,29.45pt" o:allowincell="f"/>
              </w:pict>
            </w:r>
            <w:r>
              <w:rPr>
                <w:noProof/>
              </w:rPr>
              <w:pict>
                <v:line id="_x0000_s1041" style="position:absolute;left:0;text-align:left;z-index:251641856;mso-position-horizontal-relative:text;mso-position-vertical-relative:text" from="255.6pt,11.45pt" to="264.6pt,29.45pt" o:allowincell="f"/>
              </w:pict>
            </w:r>
            <w:r>
              <w:rPr>
                <w:noProof/>
              </w:rPr>
              <w:pict>
                <v:line id="_x0000_s1042" style="position:absolute;left:0;text-align:left;flip:x;z-index:251642880;mso-position-horizontal-relative:text;mso-position-vertical-relative:text" from="246.6pt,11.45pt" to="255.6pt,29.45pt" o:allowincell="f"/>
              </w:pict>
            </w:r>
            <w:r>
              <w:rPr>
                <w:noProof/>
              </w:rPr>
              <w:pict>
                <v:line id="_x0000_s1043" style="position:absolute;left:0;text-align:left;z-index:251643904;mso-position-horizontal-relative:text;mso-position-vertical-relative:text" from="237.6pt,11.45pt" to="246.6pt,29.45pt" o:allowincell="f"/>
              </w:pict>
            </w:r>
            <w:r>
              <w:rPr>
                <w:noProof/>
              </w:rPr>
              <w:pict>
                <v:line id="_x0000_s1044" style="position:absolute;left:0;text-align:left;flip:x;z-index:251644928;mso-position-horizontal-relative:text;mso-position-vertical-relative:text" from="228.6pt,11.45pt" to="237.6pt,29.45pt" o:allowincell="f"/>
              </w:pict>
            </w:r>
            <w:r>
              <w:rPr>
                <w:noProof/>
              </w:rPr>
              <w:pict>
                <v:line id="_x0000_s1045" style="position:absolute;left:0;text-align:left;z-index:251645952;mso-position-horizontal-relative:text;mso-position-vertical-relative:text" from="219.6pt,11.45pt" to="228.6pt,29.45pt" o:allowincell="f"/>
              </w:pict>
            </w:r>
            <w:r>
              <w:rPr>
                <w:noProof/>
              </w:rPr>
              <w:pict>
                <v:line id="_x0000_s1046" style="position:absolute;left:0;text-align:left;flip:x;z-index:251646976;mso-position-horizontal-relative:text;mso-position-vertical-relative:text" from="210.6pt,11.45pt" to="219.6pt,29.45pt" o:allowincell="f"/>
              </w:pict>
            </w:r>
            <w:r>
              <w:rPr>
                <w:noProof/>
              </w:rPr>
              <w:pict>
                <v:line id="_x0000_s1047" style="position:absolute;left:0;text-align:left;z-index:251648000;mso-position-horizontal-relative:text;mso-position-vertical-relative:text" from="201.6pt,11.45pt" to="210.6pt,29.45pt" o:allowincell="f"/>
              </w:pict>
            </w:r>
            <w:r>
              <w:rPr>
                <w:noProof/>
              </w:rPr>
              <w:pict>
                <v:line id="_x0000_s1048" style="position:absolute;left:0;text-align:left;flip:x;z-index:251649024;mso-position-horizontal-relative:text;mso-position-vertical-relative:text" from="192.6pt,11.45pt" to="201.6pt,29.45pt" o:allowincell="f"/>
              </w:pict>
            </w:r>
            <w:r>
              <w:rPr>
                <w:noProof/>
              </w:rPr>
              <w:pict>
                <v:line id="_x0000_s1049" style="position:absolute;left:0;text-align:left;z-index:251650048;mso-position-horizontal-relative:text;mso-position-vertical-relative:text" from="183.6pt,11.45pt" to="192.6pt,29.45pt" o:allowincell="f"/>
              </w:pict>
            </w:r>
            <w:r>
              <w:rPr>
                <w:noProof/>
              </w:rPr>
              <w:pict>
                <v:line id="_x0000_s1050" style="position:absolute;left:0;text-align:left;flip:x;z-index:251651072;mso-position-horizontal-relative:text;mso-position-vertical-relative:text" from="174.6pt,11.45pt" to="183.6pt,29.45pt" o:allowincell="f"/>
              </w:pict>
            </w:r>
            <w:r>
              <w:rPr>
                <w:noProof/>
              </w:rPr>
              <w:pict>
                <v:line id="_x0000_s1051" style="position:absolute;left:0;text-align:left;z-index:251652096;mso-position-horizontal-relative:text;mso-position-vertical-relative:text" from="165.6pt,11.45pt" to="174.6pt,29.45pt" o:allowincell="f"/>
              </w:pict>
            </w:r>
            <w:r>
              <w:rPr>
                <w:noProof/>
              </w:rPr>
              <w:pict>
                <v:line id="_x0000_s1052" style="position:absolute;left:0;text-align:left;flip:x;z-index:251653120;mso-position-horizontal-relative:text;mso-position-vertical-relative:text" from="156.6pt,11.45pt" to="165.6pt,29.45pt" o:allowincell="f"/>
              </w:pict>
            </w:r>
            <w:r>
              <w:rPr>
                <w:noProof/>
              </w:rPr>
              <w:pict>
                <v:line id="_x0000_s1053" style="position:absolute;left:0;text-align:left;z-index:251654144;mso-position-horizontal-relative:text;mso-position-vertical-relative:text" from="147.6pt,11.45pt" to="156.6pt,29.45pt" o:allowincell="f"/>
              </w:pict>
            </w:r>
          </w:p>
        </w:tc>
      </w:tr>
      <w:tr w:rsidR="006855A5" w:rsidRPr="00317FD5" w:rsidTr="00C33BC3">
        <w:trPr>
          <w:trHeight w:val="168"/>
        </w:trPr>
        <w:tc>
          <w:tcPr>
            <w:tcW w:w="9564" w:type="dxa"/>
            <w:tcBorders>
              <w:left w:val="single" w:sz="4" w:space="0" w:color="auto"/>
              <w:right w:val="single" w:sz="4" w:space="0" w:color="auto"/>
            </w:tcBorders>
          </w:tcPr>
          <w:p w:rsidR="006855A5" w:rsidRPr="00317FD5" w:rsidRDefault="006855A5" w:rsidP="00F7672F">
            <w:pPr>
              <w:tabs>
                <w:tab w:val="left" w:pos="567"/>
              </w:tabs>
              <w:spacing w:after="0" w:line="240" w:lineRule="auto"/>
              <w:ind w:firstLine="567"/>
              <w:jc w:val="both"/>
              <w:rPr>
                <w:rFonts w:ascii="Times New Roman" w:hAnsi="Times New Roman"/>
                <w:sz w:val="28"/>
                <w:szCs w:val="28"/>
                <w:lang w:val="kk-KZ"/>
              </w:rPr>
            </w:pPr>
            <w:r>
              <w:rPr>
                <w:noProof/>
              </w:rPr>
              <w:pict>
                <v:line id="_x0000_s1054" style="position:absolute;left:0;text-align:left;z-index:251655168;mso-position-horizontal-relative:text;mso-position-vertical-relative:text" from="153pt,4.35pt" to="153pt,4.35pt" o:allowincell="f"/>
              </w:pict>
            </w:r>
            <w:r>
              <w:rPr>
                <w:noProof/>
              </w:rPr>
              <w:pict>
                <v:line id="_x0000_s1055" style="position:absolute;left:0;text-align:left;z-index:251656192;mso-position-horizontal-relative:text;mso-position-vertical-relative:text" from="162pt,-6.05pt" to="162pt,-6.05pt" o:allowincell="f"/>
              </w:pict>
            </w:r>
            <w:r>
              <w:rPr>
                <w:noProof/>
              </w:rPr>
              <w:pict>
                <v:line id="_x0000_s1056" style="position:absolute;left:0;text-align:left;z-index:251657216;mso-position-horizontal-relative:text;mso-position-vertical-relative:text" from="162pt,2.95pt" to="162pt,2.95pt" o:allowincell="f"/>
              </w:pict>
            </w:r>
          </w:p>
        </w:tc>
      </w:tr>
      <w:tr w:rsidR="006855A5" w:rsidRPr="00317FD5" w:rsidTr="00C33BC3">
        <w:trPr>
          <w:trHeight w:val="168"/>
        </w:trPr>
        <w:tc>
          <w:tcPr>
            <w:tcW w:w="9564" w:type="dxa"/>
            <w:tcBorders>
              <w:left w:val="single" w:sz="4" w:space="0" w:color="auto"/>
              <w:right w:val="single" w:sz="4" w:space="0" w:color="auto"/>
            </w:tcBorders>
          </w:tcPr>
          <w:p w:rsidR="006855A5" w:rsidRPr="00317FD5" w:rsidRDefault="006855A5" w:rsidP="00F7672F">
            <w:pPr>
              <w:tabs>
                <w:tab w:val="left" w:pos="567"/>
              </w:tabs>
              <w:spacing w:after="0" w:line="240" w:lineRule="auto"/>
              <w:ind w:firstLine="567"/>
              <w:jc w:val="both"/>
              <w:rPr>
                <w:rFonts w:ascii="Times New Roman" w:hAnsi="Times New Roman"/>
                <w:sz w:val="28"/>
                <w:szCs w:val="28"/>
                <w:lang w:val="kk-KZ"/>
              </w:rPr>
            </w:pPr>
          </w:p>
        </w:tc>
      </w:tr>
      <w:tr w:rsidR="006855A5" w:rsidRPr="00317FD5" w:rsidTr="00C33BC3">
        <w:trPr>
          <w:trHeight w:val="168"/>
        </w:trPr>
        <w:tc>
          <w:tcPr>
            <w:tcW w:w="9564" w:type="dxa"/>
            <w:tcBorders>
              <w:left w:val="single" w:sz="4" w:space="0" w:color="auto"/>
              <w:right w:val="single" w:sz="4" w:space="0" w:color="auto"/>
            </w:tcBorders>
          </w:tcPr>
          <w:p w:rsidR="006855A5" w:rsidRPr="00317FD5" w:rsidRDefault="006855A5" w:rsidP="00F7672F">
            <w:pPr>
              <w:tabs>
                <w:tab w:val="left" w:pos="567"/>
              </w:tabs>
              <w:spacing w:after="0" w:line="240" w:lineRule="auto"/>
              <w:ind w:firstLine="567"/>
              <w:jc w:val="both"/>
              <w:rPr>
                <w:rFonts w:ascii="Times New Roman" w:hAnsi="Times New Roman"/>
                <w:sz w:val="28"/>
                <w:szCs w:val="28"/>
                <w:lang w:val="kk-KZ"/>
              </w:rPr>
            </w:pPr>
            <w:r>
              <w:rPr>
                <w:noProof/>
              </w:rPr>
              <w:pict>
                <v:line id="_x0000_s1057" style="position:absolute;left:0;text-align:left;flip:x;z-index:251658240;mso-position-horizontal-relative:text;mso-position-vertical-relative:text" from="390.6pt,14.25pt" to="399.6pt,32.25pt" o:allowincell="f"/>
              </w:pict>
            </w:r>
            <w:r>
              <w:rPr>
                <w:noProof/>
              </w:rPr>
              <w:pict>
                <v:line id="_x0000_s1058" style="position:absolute;left:0;text-align:left;z-index:251659264;mso-position-horizontal-relative:text;mso-position-vertical-relative:text" from="381.6pt,14.25pt" to="390.6pt,32.25pt" o:allowincell="f"/>
              </w:pict>
            </w:r>
            <w:r>
              <w:rPr>
                <w:noProof/>
              </w:rPr>
              <w:pict>
                <v:line id="_x0000_s1059" style="position:absolute;left:0;text-align:left;flip:x;z-index:251660288;mso-position-horizontal-relative:text;mso-position-vertical-relative:text" from="372.6pt,14.25pt" to="381.6pt,32.25pt" o:allowincell="f"/>
              </w:pict>
            </w:r>
            <w:r>
              <w:rPr>
                <w:noProof/>
              </w:rPr>
              <w:pict>
                <v:line id="_x0000_s1060" style="position:absolute;left:0;text-align:left;z-index:251661312;mso-position-horizontal-relative:text;mso-position-vertical-relative:text" from="363.6pt,14.25pt" to="372.6pt,32.25pt" o:allowincell="f"/>
              </w:pict>
            </w:r>
            <w:r>
              <w:rPr>
                <w:noProof/>
              </w:rPr>
              <w:pict>
                <v:line id="_x0000_s1061" style="position:absolute;left:0;text-align:left;flip:x;z-index:251662336;mso-position-horizontal-relative:text;mso-position-vertical-relative:text" from="354.6pt,14.25pt" to="363.6pt,32.25pt" o:allowincell="f"/>
              </w:pict>
            </w:r>
            <w:r>
              <w:rPr>
                <w:noProof/>
              </w:rPr>
              <w:pict>
                <v:line id="_x0000_s1062" style="position:absolute;left:0;text-align:left;z-index:251663360;mso-position-horizontal-relative:text;mso-position-vertical-relative:text" from="345.6pt,14.25pt" to="354.6pt,32.25pt" o:allowincell="f"/>
              </w:pict>
            </w:r>
            <w:r>
              <w:rPr>
                <w:noProof/>
              </w:rPr>
              <w:pict>
                <v:line id="_x0000_s1063" style="position:absolute;left:0;text-align:left;flip:x;z-index:251664384;mso-position-horizontal-relative:text;mso-position-vertical-relative:text" from="336.6pt,14.25pt" to="345.6pt,32.25pt" o:allowincell="f"/>
              </w:pict>
            </w:r>
            <w:r>
              <w:rPr>
                <w:noProof/>
              </w:rPr>
              <w:pict>
                <v:line id="_x0000_s1064" style="position:absolute;left:0;text-align:left;z-index:251665408;mso-position-horizontal-relative:text;mso-position-vertical-relative:text" from="327.6pt,14.25pt" to="336.6pt,32.25pt" o:allowincell="f"/>
              </w:pict>
            </w:r>
            <w:r>
              <w:rPr>
                <w:noProof/>
              </w:rPr>
              <w:pict>
                <v:line id="_x0000_s1065" style="position:absolute;left:0;text-align:left;flip:x;z-index:251666432;mso-position-horizontal-relative:text;mso-position-vertical-relative:text" from="318.6pt,14.25pt" to="327.6pt,32.25pt" o:allowincell="f"/>
              </w:pict>
            </w:r>
            <w:r>
              <w:rPr>
                <w:noProof/>
              </w:rPr>
              <w:pict>
                <v:line id="_x0000_s1066" style="position:absolute;left:0;text-align:left;z-index:251667456;mso-position-horizontal-relative:text;mso-position-vertical-relative:text" from="309.6pt,14.25pt" to="318.6pt,32.25pt" o:allowincell="f"/>
              </w:pict>
            </w:r>
            <w:r>
              <w:rPr>
                <w:noProof/>
              </w:rPr>
              <w:pict>
                <v:line id="_x0000_s1067" style="position:absolute;left:0;text-align:left;flip:x;z-index:251668480;mso-position-horizontal-relative:text;mso-position-vertical-relative:text" from="300.6pt,14.25pt" to="309.6pt,32.25pt" o:allowincell="f"/>
              </w:pict>
            </w:r>
            <w:r>
              <w:rPr>
                <w:noProof/>
              </w:rPr>
              <w:pict>
                <v:line id="_x0000_s1068" style="position:absolute;left:0;text-align:left;z-index:251669504;mso-position-horizontal-relative:text;mso-position-vertical-relative:text" from="291.6pt,14.25pt" to="300.6pt,32.25pt" o:allowincell="f"/>
              </w:pict>
            </w:r>
            <w:r>
              <w:rPr>
                <w:noProof/>
              </w:rPr>
              <w:pict>
                <v:line id="_x0000_s1069" style="position:absolute;left:0;text-align:left;z-index:251670528;mso-position-horizontal-relative:text;mso-position-vertical-relative:text" from="270pt,15.05pt" to="282.6pt,32.55pt" o:allowincell="f"/>
              </w:pict>
            </w:r>
            <w:r>
              <w:rPr>
                <w:noProof/>
              </w:rPr>
              <w:pict>
                <v:line id="_x0000_s1070" style="position:absolute;left:0;text-align:left;flip:x;z-index:251671552;mso-position-horizontal-relative:text;mso-position-vertical-relative:text" from="282.6pt,14.25pt" to="291.6pt,32.25pt" o:allowincell="f"/>
              </w:pict>
            </w:r>
          </w:p>
        </w:tc>
      </w:tr>
      <w:tr w:rsidR="006855A5" w:rsidRPr="00317FD5" w:rsidTr="00C33BC3">
        <w:trPr>
          <w:trHeight w:val="168"/>
        </w:trPr>
        <w:tc>
          <w:tcPr>
            <w:tcW w:w="9564" w:type="dxa"/>
            <w:tcBorders>
              <w:left w:val="single" w:sz="4" w:space="0" w:color="auto"/>
              <w:right w:val="single" w:sz="4" w:space="0" w:color="auto"/>
            </w:tcBorders>
          </w:tcPr>
          <w:p w:rsidR="006855A5" w:rsidRPr="00317FD5" w:rsidRDefault="006855A5" w:rsidP="00F7672F">
            <w:pPr>
              <w:tabs>
                <w:tab w:val="left" w:pos="567"/>
              </w:tabs>
              <w:spacing w:after="0" w:line="240" w:lineRule="auto"/>
              <w:ind w:firstLine="567"/>
              <w:jc w:val="both"/>
              <w:rPr>
                <w:rFonts w:ascii="Times New Roman" w:hAnsi="Times New Roman"/>
                <w:sz w:val="28"/>
                <w:szCs w:val="28"/>
                <w:lang w:val="kk-KZ"/>
              </w:rPr>
            </w:pPr>
          </w:p>
        </w:tc>
      </w:tr>
      <w:tr w:rsidR="006855A5" w:rsidRPr="00317FD5" w:rsidTr="00C33BC3">
        <w:trPr>
          <w:trHeight w:val="168"/>
        </w:trPr>
        <w:tc>
          <w:tcPr>
            <w:tcW w:w="9564" w:type="dxa"/>
            <w:tcBorders>
              <w:left w:val="single" w:sz="4" w:space="0" w:color="auto"/>
              <w:right w:val="single" w:sz="4" w:space="0" w:color="auto"/>
            </w:tcBorders>
          </w:tcPr>
          <w:p w:rsidR="006855A5" w:rsidRPr="00317FD5" w:rsidRDefault="006855A5" w:rsidP="00F7672F">
            <w:pPr>
              <w:tabs>
                <w:tab w:val="left" w:pos="567"/>
              </w:tabs>
              <w:spacing w:after="0" w:line="240" w:lineRule="auto"/>
              <w:ind w:firstLine="567"/>
              <w:jc w:val="both"/>
              <w:rPr>
                <w:rFonts w:ascii="Times New Roman" w:hAnsi="Times New Roman"/>
                <w:sz w:val="28"/>
                <w:szCs w:val="28"/>
                <w:lang w:val="kk-KZ"/>
              </w:rPr>
            </w:pPr>
          </w:p>
        </w:tc>
      </w:tr>
      <w:tr w:rsidR="006855A5" w:rsidRPr="00317FD5" w:rsidTr="00C33BC3">
        <w:trPr>
          <w:trHeight w:val="168"/>
        </w:trPr>
        <w:tc>
          <w:tcPr>
            <w:tcW w:w="9564" w:type="dxa"/>
            <w:tcBorders>
              <w:left w:val="single" w:sz="4" w:space="0" w:color="auto"/>
              <w:right w:val="single" w:sz="4" w:space="0" w:color="auto"/>
            </w:tcBorders>
          </w:tcPr>
          <w:p w:rsidR="006855A5" w:rsidRPr="00317FD5" w:rsidRDefault="006855A5" w:rsidP="00F7672F">
            <w:pPr>
              <w:tabs>
                <w:tab w:val="left" w:pos="567"/>
              </w:tabs>
              <w:spacing w:after="0" w:line="240" w:lineRule="auto"/>
              <w:ind w:firstLine="567"/>
              <w:jc w:val="both"/>
              <w:rPr>
                <w:rFonts w:ascii="Times New Roman" w:hAnsi="Times New Roman"/>
                <w:sz w:val="28"/>
                <w:szCs w:val="28"/>
                <w:lang w:val="kk-KZ"/>
              </w:rPr>
            </w:pPr>
          </w:p>
        </w:tc>
      </w:tr>
    </w:tbl>
    <w:p w:rsidR="006855A5" w:rsidRPr="003B306F" w:rsidRDefault="006855A5" w:rsidP="00C33BC3">
      <w:pPr>
        <w:tabs>
          <w:tab w:val="left" w:pos="567"/>
        </w:tabs>
        <w:spacing w:after="0" w:line="240" w:lineRule="auto"/>
        <w:ind w:firstLine="567"/>
        <w:jc w:val="both"/>
        <w:rPr>
          <w:rFonts w:ascii="Times New Roman" w:hAnsi="Times New Roman"/>
          <w:b/>
          <w:sz w:val="28"/>
          <w:szCs w:val="28"/>
          <w:lang w:val="kk-KZ"/>
        </w:rPr>
      </w:pPr>
      <w:r w:rsidRPr="003B306F">
        <w:rPr>
          <w:rFonts w:ascii="Times New Roman" w:hAnsi="Times New Roman"/>
          <w:sz w:val="28"/>
          <w:szCs w:val="28"/>
          <w:lang w:val="kk-KZ"/>
        </w:rPr>
        <w:t>Мақтаның басқа негізгі даму кезеңдерінде өсімдік үлгілерін алу үшін нұсқамен белгіленген үш орташа есептік қатарда түйнектеу кезінде шетінен 150 өсімдікті үш қатардан кейін диагональ бойынша әр қатарда 50 өсімдік болатындай етіптаңдайды. Әр қатардағы шеткі өсімдіктерді этикеткамен белгілейді. Түйнектеу барысында барлық таңдап алынған 150 өсімдіктің басты сабағын өлшеп, симподиальді бұтақтар санын есептейді және бір өсімдіктің орташа көрсеткіштерін шығарады. Орташа нәтижелер бойынша белгіленген өсімдіктен тыс есептік учаскенің әр жерінде 20 өсімдіктен кем болмайтындай алынып, тамыр мойнынан секатор көмегімен қырқып алынады.</w:t>
      </w:r>
    </w:p>
    <w:p w:rsidR="006855A5" w:rsidRPr="003B306F" w:rsidRDefault="006855A5" w:rsidP="00F7672F">
      <w:pPr>
        <w:tabs>
          <w:tab w:val="left" w:pos="567"/>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Белгіленген 150 өсімдіктің гүлдеуі кезінде басты сабағының ұзындығын өлшейді, гүл санын есептейді. Сонан соң бір өсімдік үшін орташа көрсеткіштерді есептеп шығарады. Бұл үшін есептік учаскенің әр жерінен  кемінде 10 болатын қалаған өсімдік кесіп алынады.</w:t>
      </w:r>
    </w:p>
    <w:p w:rsidR="006855A5" w:rsidRPr="003B306F" w:rsidRDefault="006855A5" w:rsidP="00F7672F">
      <w:pPr>
        <w:tabs>
          <w:tab w:val="left" w:pos="567"/>
        </w:tabs>
        <w:spacing w:after="0" w:line="240" w:lineRule="auto"/>
        <w:ind w:firstLine="567"/>
        <w:jc w:val="both"/>
        <w:rPr>
          <w:rFonts w:ascii="Times New Roman" w:hAnsi="Times New Roman"/>
          <w:b/>
          <w:sz w:val="28"/>
          <w:szCs w:val="28"/>
          <w:lang w:val="kk-KZ"/>
        </w:rPr>
      </w:pPr>
      <w:r w:rsidRPr="003B306F">
        <w:rPr>
          <w:rFonts w:ascii="Times New Roman" w:hAnsi="Times New Roman"/>
          <w:sz w:val="28"/>
          <w:szCs w:val="28"/>
          <w:lang w:val="kk-KZ"/>
        </w:rPr>
        <w:t>Сол өсімдіктердің жетілуі барысында негізгі сабақтың биіктігін өлшеп, пайда болған қауашақ санын есептейді. Орташа көрсеткіштері бойынша кемінде 10 өсімдікті таңдап алады. Таңдап алынған өсімдіктерді қағаз этикеткалармен белгілеп қояды. Алғашқы өнімді жинамас бұрын белгіленген өсімдіктерді тексеріп, өнбеген және қураған жапырақтарын алып тастайды.</w:t>
      </w:r>
    </w:p>
    <w:p w:rsidR="006855A5" w:rsidRPr="003B306F" w:rsidRDefault="006855A5" w:rsidP="003B306F">
      <w:pPr>
        <w:jc w:val="right"/>
        <w:rPr>
          <w:rFonts w:ascii="Times New Roman" w:hAnsi="Times New Roman"/>
          <w:b/>
          <w:sz w:val="28"/>
          <w:szCs w:val="28"/>
          <w:lang w:val="kk-KZ"/>
        </w:rPr>
      </w:pPr>
    </w:p>
    <w:p w:rsidR="006855A5" w:rsidRPr="003B306F" w:rsidRDefault="006855A5" w:rsidP="00F7672F">
      <w:pPr>
        <w:jc w:val="center"/>
        <w:rPr>
          <w:rFonts w:ascii="Times New Roman" w:hAnsi="Times New Roman"/>
          <w:b/>
          <w:sz w:val="28"/>
          <w:szCs w:val="28"/>
          <w:lang w:val="kk-KZ"/>
        </w:rPr>
      </w:pPr>
      <w:r w:rsidRPr="003B306F">
        <w:rPr>
          <w:rFonts w:ascii="Times New Roman" w:hAnsi="Times New Roman"/>
          <w:b/>
          <w:sz w:val="28"/>
          <w:szCs w:val="28"/>
          <w:lang w:val="kk-KZ"/>
        </w:rPr>
        <w:t xml:space="preserve"> ӨСІМДІК МАТЕРИАЛЫН ҚҰРҒАҚ КҮЛДЕНДІРУ</w:t>
      </w:r>
    </w:p>
    <w:p w:rsidR="006855A5" w:rsidRPr="003B306F" w:rsidRDefault="006855A5" w:rsidP="003B306F">
      <w:pPr>
        <w:ind w:firstLine="567"/>
        <w:jc w:val="both"/>
        <w:rPr>
          <w:rFonts w:ascii="Times New Roman" w:hAnsi="Times New Roman"/>
          <w:sz w:val="28"/>
          <w:szCs w:val="28"/>
          <w:lang w:val="kk-KZ"/>
        </w:rPr>
      </w:pPr>
      <w:r w:rsidRPr="003B306F">
        <w:rPr>
          <w:rFonts w:ascii="Times New Roman" w:hAnsi="Times New Roman"/>
          <w:sz w:val="28"/>
          <w:szCs w:val="28"/>
          <w:lang w:val="kk-KZ"/>
        </w:rPr>
        <w:t xml:space="preserve">Әдіс жоғары температурада муфель пешінде органикалық заттарды жағуға негізделген. Ол қарапайым болғандықтанн, барлық  зертханаларда ерекше жағдайларсыз тиімді жүргізіледі.   Бұл   әдіспен алынған күлдегі 500-600 </w:t>
      </w:r>
      <w:r w:rsidRPr="003B306F">
        <w:rPr>
          <w:rFonts w:ascii="Times New Roman" w:hAnsi="Times New Roman"/>
          <w:sz w:val="28"/>
          <w:szCs w:val="28"/>
          <w:vertAlign w:val="superscript"/>
          <w:lang w:val="kk-KZ"/>
        </w:rPr>
        <w:t>0</w:t>
      </w:r>
      <w:r w:rsidRPr="003B306F">
        <w:rPr>
          <w:rFonts w:ascii="Times New Roman" w:hAnsi="Times New Roman"/>
          <w:sz w:val="28"/>
          <w:szCs w:val="28"/>
          <w:lang w:val="kk-KZ"/>
        </w:rPr>
        <w:t xml:space="preserve"> С температурада ұшпайтын элементтерді анықтауға болады. Олар – кальций, калий, магний, алюминий, марганец.</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Көлемі 25 мл құрғақ таза фарфор тостағаншасын аламыз.</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Қаныққан хлорлы темір немесе азотқышқылды кобальт ерітіндісімен қыздырмас бұрын тостағаншаны нөмірлейміз. </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Кейін муфель пешінде  500-600 </w:t>
      </w:r>
      <w:r w:rsidRPr="003B306F">
        <w:rPr>
          <w:rFonts w:ascii="Times New Roman" w:hAnsi="Times New Roman"/>
          <w:sz w:val="28"/>
          <w:szCs w:val="28"/>
          <w:vertAlign w:val="superscript"/>
          <w:lang w:val="kk-KZ"/>
        </w:rPr>
        <w:t>0</w:t>
      </w:r>
      <w:r w:rsidRPr="003B306F">
        <w:rPr>
          <w:rFonts w:ascii="Times New Roman" w:hAnsi="Times New Roman"/>
          <w:sz w:val="28"/>
          <w:szCs w:val="28"/>
          <w:lang w:val="kk-KZ"/>
        </w:rPr>
        <w:t xml:space="preserve"> С  температурада қыздырамыз.</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Кейін фарфор тостағаншасын эксикаторда суытамыз.</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Суытқаннан соң, аналитикалық таразыда тостағаншаның салмағын өлшеп аламыз.</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Тұрақты салмақты бекіткенше  қыздыру мен тартып өлшеу қайталап отырылады.</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Кейін аналитикалық таразыда 1-2 г құрғақ өсімдік   материалын тартып алып, онымен тостағаншаның 2/3 бөлігін ғана толтырады.</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 Материал сәл ғана майдалану керек, сонда  оның беткі қабаты борпылдақ болады.</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Өсімдік материалы салынған фарфор тостағаншасын жабық электр плиткасына қойып ,біртіндеп күлдендіреді. </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15-20 мин өткеннен соң, материал қарайып, түтін бөліне бастайды.</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Сол түтіннің бөлінуі тоқтағанда, тостағаншаларды қыздырылған муфель пешіне ауыстырады. </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Қыздыруды 1,5-2 сағ +600  </w:t>
      </w:r>
      <w:r w:rsidRPr="003B306F">
        <w:rPr>
          <w:rFonts w:ascii="Times New Roman" w:hAnsi="Times New Roman"/>
          <w:sz w:val="28"/>
          <w:szCs w:val="28"/>
          <w:vertAlign w:val="superscript"/>
          <w:lang w:val="kk-KZ"/>
        </w:rPr>
        <w:t>0</w:t>
      </w:r>
      <w:r w:rsidRPr="003B306F">
        <w:rPr>
          <w:rFonts w:ascii="Times New Roman" w:hAnsi="Times New Roman"/>
          <w:sz w:val="28"/>
          <w:szCs w:val="28"/>
          <w:lang w:val="kk-KZ"/>
        </w:rPr>
        <w:t xml:space="preserve"> С   температурада жүргізеді.</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Тостағаншаларды эксикаторға ауыстырып, бөлме температурасына дейін суытылады.</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Содан соң аналитикалық таразыда өшейді.</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Қайтадан 40-60 мин қыздырады да, суытып таразыға салып өлшейді. </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Қыздыруды тұрақты масса алғанша жүргізеді. </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Күлді толық жаққан кезде оның түсі ашық сұр, ақшыл болуы керек. Егер материал құрамында темір көп болса, онда күл түсі – қанық қызыл; маганец болса, күл қанық жасыл түске енеді.</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Құрғақ күлдендіру кезінде күл сұр түсті болады, себебі күл құрамында аз мөлшерде саз бен көмір қосылыстары болады. </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Қыздыру кезінде ұшқыш қышқыл тұздарының орнына карбонаттар  түзіледі. Шикі күлден әрі қарай фосфорды, калийді, күкіртті және басқа да күл элементтерін анықтайды. Бірақ әрқашанда оның салмағын белгілеп отырады.</w:t>
      </w:r>
    </w:p>
    <w:p w:rsidR="006855A5" w:rsidRPr="003B306F" w:rsidRDefault="006855A5" w:rsidP="00B31D7D">
      <w:pPr>
        <w:numPr>
          <w:ilvl w:val="0"/>
          <w:numId w:val="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Шикі күл құрамын мына формула бойынша есептейді:</w:t>
      </w:r>
    </w:p>
    <w:p w:rsidR="006855A5" w:rsidRPr="003B306F" w:rsidRDefault="006855A5" w:rsidP="003B306F">
      <w:pPr>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а*100</w:t>
      </w:r>
    </w:p>
    <w:p w:rsidR="006855A5" w:rsidRPr="003B306F" w:rsidRDefault="006855A5" w:rsidP="003B306F">
      <w:pPr>
        <w:ind w:firstLine="567"/>
        <w:jc w:val="both"/>
        <w:rPr>
          <w:rFonts w:ascii="Times New Roman" w:hAnsi="Times New Roman"/>
          <w:sz w:val="28"/>
          <w:szCs w:val="28"/>
          <w:lang w:val="kk-KZ"/>
        </w:rPr>
      </w:pPr>
      <w:r w:rsidRPr="003B306F">
        <w:rPr>
          <w:rFonts w:ascii="Times New Roman" w:hAnsi="Times New Roman"/>
          <w:sz w:val="28"/>
          <w:szCs w:val="28"/>
          <w:lang w:val="kk-KZ"/>
        </w:rPr>
        <w:t xml:space="preserve">Х=%, </w:t>
      </w:r>
    </w:p>
    <w:p w:rsidR="006855A5" w:rsidRPr="003B306F" w:rsidRDefault="006855A5" w:rsidP="003B306F">
      <w:pPr>
        <w:ind w:firstLine="567"/>
        <w:jc w:val="both"/>
        <w:rPr>
          <w:rFonts w:ascii="Times New Roman" w:hAnsi="Times New Roman"/>
          <w:sz w:val="28"/>
          <w:szCs w:val="28"/>
          <w:lang w:val="kk-KZ"/>
        </w:rPr>
      </w:pPr>
      <w:r>
        <w:rPr>
          <w:noProof/>
        </w:rPr>
        <w:pict>
          <v:line id="_x0000_s1071" style="position:absolute;left:0;text-align:left;flip:y;z-index:251672576" from="3in,-.4pt" to="270pt,-.4pt" o:allowincell="f"/>
        </w:pict>
      </w:r>
      <w:r w:rsidRPr="003B306F">
        <w:rPr>
          <w:rFonts w:ascii="Times New Roman" w:hAnsi="Times New Roman"/>
          <w:sz w:val="28"/>
          <w:szCs w:val="28"/>
          <w:lang w:val="kk-KZ"/>
        </w:rPr>
        <w:t>Н</w:t>
      </w:r>
    </w:p>
    <w:p w:rsidR="006855A5" w:rsidRPr="003B306F" w:rsidRDefault="006855A5" w:rsidP="003B306F">
      <w:pPr>
        <w:ind w:firstLine="567"/>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3B306F">
      <w:pPr>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а-күл салмағы, г; </w:t>
      </w:r>
    </w:p>
    <w:p w:rsidR="006855A5" w:rsidRPr="003B306F" w:rsidRDefault="006855A5" w:rsidP="003B306F">
      <w:pPr>
        <w:ind w:firstLine="567"/>
        <w:jc w:val="both"/>
        <w:rPr>
          <w:rFonts w:ascii="Times New Roman" w:hAnsi="Times New Roman"/>
          <w:sz w:val="28"/>
          <w:szCs w:val="28"/>
          <w:lang w:val="kk-KZ"/>
        </w:rPr>
      </w:pPr>
      <w:r w:rsidRPr="003B306F">
        <w:rPr>
          <w:rFonts w:ascii="Times New Roman" w:hAnsi="Times New Roman"/>
          <w:sz w:val="28"/>
          <w:szCs w:val="28"/>
          <w:lang w:val="kk-KZ"/>
        </w:rPr>
        <w:t>Н-күлдендіруге алынған құрғақ материал үлгісі, г.</w:t>
      </w:r>
    </w:p>
    <w:p w:rsidR="006855A5" w:rsidRPr="003B306F" w:rsidRDefault="006855A5" w:rsidP="0074633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Егер құрғақ материалмен бір уақытта өсімдік материалын жағуды да анықтау керек болса, ондағы гигроскопиялық ылғалды анықтайды. Онда шикі күл процентін мына формула бойынша анықтауға болады:                                                        </w:t>
      </w:r>
    </w:p>
    <w:p w:rsidR="006855A5" w:rsidRPr="003B306F" w:rsidRDefault="006855A5" w:rsidP="0074633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а*100</w:t>
      </w:r>
    </w:p>
    <w:p w:rsidR="006855A5" w:rsidRPr="003B306F" w:rsidRDefault="006855A5" w:rsidP="0074633F">
      <w:pPr>
        <w:spacing w:after="0" w:line="240" w:lineRule="auto"/>
        <w:ind w:firstLine="567"/>
        <w:jc w:val="both"/>
        <w:rPr>
          <w:rFonts w:ascii="Times New Roman" w:hAnsi="Times New Roman"/>
          <w:sz w:val="28"/>
          <w:szCs w:val="28"/>
          <w:lang w:val="kk-KZ"/>
        </w:rPr>
      </w:pPr>
      <w:r>
        <w:rPr>
          <w:noProof/>
        </w:rPr>
        <w:pict>
          <v:line id="_x0000_s1072" style="position:absolute;left:0;text-align:left;z-index:251673600" from="3in,14.8pt" to="270pt,14.8pt" o:allowincell="f"/>
        </w:pict>
      </w:r>
      <w:r w:rsidRPr="003B306F">
        <w:rPr>
          <w:rFonts w:ascii="Times New Roman" w:hAnsi="Times New Roman"/>
          <w:sz w:val="28"/>
          <w:szCs w:val="28"/>
          <w:lang w:val="kk-KZ"/>
        </w:rPr>
        <w:t>Х   =% ,</w:t>
      </w:r>
    </w:p>
    <w:p w:rsidR="006855A5" w:rsidRPr="003B306F" w:rsidRDefault="006855A5" w:rsidP="0074633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Н   (100-у)</w:t>
      </w:r>
    </w:p>
    <w:p w:rsidR="006855A5" w:rsidRPr="003B306F" w:rsidRDefault="006855A5" w:rsidP="0074633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Мұндағы :</w:t>
      </w:r>
    </w:p>
    <w:p w:rsidR="006855A5" w:rsidRPr="003B306F" w:rsidRDefault="006855A5" w:rsidP="0074633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у-өсімдік үлгісінің гигроскопиялық үлгісі,%.</w:t>
      </w:r>
    </w:p>
    <w:p w:rsidR="006855A5" w:rsidRPr="003B306F" w:rsidRDefault="006855A5" w:rsidP="0074633F">
      <w:pPr>
        <w:spacing w:after="0" w:line="240" w:lineRule="auto"/>
        <w:ind w:firstLine="567"/>
        <w:jc w:val="both"/>
        <w:rPr>
          <w:rFonts w:ascii="Times New Roman" w:hAnsi="Times New Roman"/>
          <w:sz w:val="28"/>
          <w:szCs w:val="28"/>
          <w:lang w:val="kk-KZ"/>
        </w:rPr>
      </w:pPr>
    </w:p>
    <w:p w:rsidR="006855A5" w:rsidRPr="003B306F" w:rsidRDefault="006855A5" w:rsidP="0074633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Шикі күлдің сапалы құрамын анықтау үшін оны еріту қажет.</w:t>
      </w:r>
    </w:p>
    <w:p w:rsidR="006855A5" w:rsidRPr="003B306F" w:rsidRDefault="006855A5" w:rsidP="0074633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Керекті реактивтермен құралдар:</w:t>
      </w:r>
    </w:p>
    <w:p w:rsidR="006855A5" w:rsidRPr="003B306F" w:rsidRDefault="006855A5" w:rsidP="0074633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20%-тік тұз қышқылының ерітіндісі (тығыздығы 1,12-ге тең),дистелденген су,Цилиндр,20%-тік НСl ерітіндісі,шышы таяқша,фильтр қағаз.</w:t>
      </w:r>
    </w:p>
    <w:p w:rsidR="006855A5" w:rsidRPr="003B306F" w:rsidRDefault="006855A5" w:rsidP="00B31D7D">
      <w:pPr>
        <w:numPr>
          <w:ilvl w:val="0"/>
          <w:numId w:val="4"/>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Шығындардың алдын алу үшін, күлді дистелденген судың бірнеше тамшысымен дымқылдайды (абайлап тостағанша қабырғалары бойымен құю керек). </w:t>
      </w:r>
    </w:p>
    <w:p w:rsidR="006855A5" w:rsidRPr="003B306F" w:rsidRDefault="006855A5" w:rsidP="00B31D7D">
      <w:pPr>
        <w:numPr>
          <w:ilvl w:val="0"/>
          <w:numId w:val="4"/>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Цилиндрге 50мл 20%-тік НСl ерітіндісін құяды.</w:t>
      </w:r>
    </w:p>
    <w:p w:rsidR="006855A5" w:rsidRPr="003B306F" w:rsidRDefault="006855A5" w:rsidP="00B31D7D">
      <w:pPr>
        <w:numPr>
          <w:ilvl w:val="0"/>
          <w:numId w:val="4"/>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Кейін кішкене шышы таяқшамен жақсылап араластырады (ауа сорғыш шкафта жүргізіледі).</w:t>
      </w:r>
    </w:p>
    <w:p w:rsidR="006855A5" w:rsidRPr="003B306F" w:rsidRDefault="006855A5" w:rsidP="00B31D7D">
      <w:pPr>
        <w:numPr>
          <w:ilvl w:val="0"/>
          <w:numId w:val="4"/>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Сонан соң күлді толық ерігенше және фильтрлеуден бұрын ерітінді концентрациясын азайту үшін 15-20 мл ыстық дистелденген су қосылады. </w:t>
      </w:r>
    </w:p>
    <w:p w:rsidR="006855A5" w:rsidRPr="003B306F" w:rsidRDefault="006855A5" w:rsidP="00B31D7D">
      <w:pPr>
        <w:numPr>
          <w:ilvl w:val="0"/>
          <w:numId w:val="4"/>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Содан соң ерітіндіні шағын су өткізгіш қағаз фильтрімен фильтрлейді.</w:t>
      </w:r>
    </w:p>
    <w:p w:rsidR="006855A5" w:rsidRPr="003B306F" w:rsidRDefault="006855A5" w:rsidP="00B31D7D">
      <w:pPr>
        <w:numPr>
          <w:ilvl w:val="0"/>
          <w:numId w:val="4"/>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Мұндағы тостағанша мен фильтр бірнеше рет ыстық дистелденген сумен шайылады.</w:t>
      </w:r>
    </w:p>
    <w:p w:rsidR="006855A5" w:rsidRPr="003B306F" w:rsidRDefault="006855A5" w:rsidP="00B31D7D">
      <w:pPr>
        <w:numPr>
          <w:ilvl w:val="0"/>
          <w:numId w:val="4"/>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 Суытылған ерітіндіні белгісіне дейін жеткізіп, таза тығынмен жабады. </w:t>
      </w:r>
    </w:p>
    <w:p w:rsidR="006855A5" w:rsidRPr="003B306F" w:rsidRDefault="006855A5" w:rsidP="00B31D7D">
      <w:pPr>
        <w:numPr>
          <w:ilvl w:val="0"/>
          <w:numId w:val="4"/>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Сөйтіп, араластырылады.</w:t>
      </w:r>
    </w:p>
    <w:p w:rsidR="006855A5" w:rsidRPr="003B306F" w:rsidRDefault="006855A5" w:rsidP="003B306F">
      <w:pPr>
        <w:ind w:firstLine="709"/>
        <w:jc w:val="both"/>
        <w:rPr>
          <w:rFonts w:ascii="Times New Roman" w:hAnsi="Times New Roman"/>
          <w:sz w:val="28"/>
          <w:szCs w:val="28"/>
          <w:lang w:val="kk-KZ"/>
        </w:rPr>
      </w:pPr>
    </w:p>
    <w:p w:rsidR="006855A5" w:rsidRDefault="006855A5" w:rsidP="00F7672F">
      <w:pPr>
        <w:spacing w:after="0" w:line="240" w:lineRule="auto"/>
        <w:ind w:firstLine="567"/>
        <w:jc w:val="center"/>
        <w:rPr>
          <w:rFonts w:ascii="Times New Roman" w:hAnsi="Times New Roman"/>
          <w:b/>
          <w:sz w:val="28"/>
          <w:szCs w:val="28"/>
          <w:lang w:val="kk-KZ"/>
        </w:rPr>
      </w:pPr>
      <w:r w:rsidRPr="003B306F">
        <w:rPr>
          <w:rFonts w:ascii="Times New Roman" w:hAnsi="Times New Roman"/>
          <w:b/>
          <w:sz w:val="28"/>
          <w:szCs w:val="28"/>
          <w:lang w:val="kk-KZ"/>
        </w:rPr>
        <w:t>ШИКІ КҮЛДІ АНЫҚТАУ</w:t>
      </w:r>
    </w:p>
    <w:p w:rsidR="006855A5" w:rsidRPr="003B306F" w:rsidRDefault="006855A5" w:rsidP="00F7672F">
      <w:pPr>
        <w:spacing w:after="0" w:line="240" w:lineRule="auto"/>
        <w:ind w:firstLine="567"/>
        <w:jc w:val="center"/>
        <w:rPr>
          <w:rFonts w:ascii="Times New Roman" w:hAnsi="Times New Roman"/>
          <w:b/>
          <w:sz w:val="28"/>
          <w:szCs w:val="28"/>
          <w:lang w:val="kk-KZ"/>
        </w:rPr>
      </w:pPr>
    </w:p>
    <w:p w:rsidR="006855A5" w:rsidRPr="003B306F" w:rsidRDefault="006855A5" w:rsidP="00F7672F">
      <w:pPr>
        <w:spacing w:after="0" w:line="240" w:lineRule="auto"/>
        <w:ind w:firstLine="567"/>
        <w:jc w:val="both"/>
        <w:rPr>
          <w:rFonts w:ascii="Times New Roman" w:hAnsi="Times New Roman"/>
          <w:b/>
          <w:sz w:val="28"/>
          <w:szCs w:val="28"/>
          <w:lang w:val="kk-KZ"/>
        </w:rPr>
      </w:pPr>
      <w:r w:rsidRPr="003B306F">
        <w:rPr>
          <w:rFonts w:ascii="Times New Roman" w:hAnsi="Times New Roman"/>
          <w:sz w:val="28"/>
          <w:szCs w:val="28"/>
          <w:lang w:val="kk-KZ"/>
        </w:rPr>
        <w:t xml:space="preserve"> Өсімдік материалын еркін ауа қатысында немесе оттегі ағынында жағу нәтижесінде қалған барлық минералды қалдық шикі күл деп аталды. Минералды қосылыстар өсмідік құрғақ затының салмағының 5-15 %-ін құрайды.  Олардың құрамына өсмідікке қажетті фосфор, калий, кальций, магний, марганец, темір және т.б. элементтер кіреді. </w:t>
      </w:r>
    </w:p>
    <w:p w:rsidR="006855A5" w:rsidRPr="003B306F" w:rsidRDefault="006855A5" w:rsidP="00F7672F">
      <w:pPr>
        <w:spacing w:after="0" w:line="240" w:lineRule="auto"/>
        <w:ind w:firstLine="567"/>
        <w:jc w:val="both"/>
        <w:rPr>
          <w:rFonts w:ascii="Times New Roman" w:hAnsi="Times New Roman"/>
          <w:b/>
          <w:sz w:val="28"/>
          <w:szCs w:val="28"/>
          <w:lang w:val="kk-KZ"/>
        </w:rPr>
      </w:pPr>
      <w:r w:rsidRPr="003B306F">
        <w:rPr>
          <w:rFonts w:ascii="Times New Roman" w:hAnsi="Times New Roman"/>
          <w:sz w:val="28"/>
          <w:szCs w:val="28"/>
          <w:lang w:val="kk-KZ"/>
        </w:rPr>
        <w:t xml:space="preserve">Құрамында минералды күлдік элементтермен қатар, органикалық қышқылдану кезінде түзілген көмірқышқыл, жанып бітпеген көмір бөлшектері, шала жуылған топырақ болған күл шикі күл деп аталады. </w:t>
      </w: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Құрамында жоғарыда аталған элементтер жоқ болған шикі күл бөлігі таза күл деп аталады. Өсімдік материалының құрамындағы таза күлді анықтау үшін өсімдік материалының шикі күліндегі көмірқышқыл мен минералдық қоспаларды анықтайды. </w:t>
      </w: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Күл құрамы өсмідік түріне, өсімдік мүшесіне, оның даму кезеңіне,топырақ және климат жағдайларына, тыңайтқыштар түрлерінің қолданылуына және т.б. факторларға байланысты.</w:t>
      </w: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Өсімдіктің жапырақтары мен жапырақты мүшелеріндегі күл мөлшері дәндеріндегі күл мөлшеріне қарағанда әлдеқайда жоғары болады. Жапырақтарда сабатарына қарағанда күл көбірек болады. Өсімдік жасына қарай күл мөлшері азайып, құрамы өзгереді: кальций мен магний мөлшері артады да, калий, фосфор және басқа да күл элементтері азая түседі.</w:t>
      </w:r>
    </w:p>
    <w:p w:rsidR="006855A5"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Шикі күл мөлшерін  және оны құрайтын құрамдас бөлшектерін анықтау үшін өсімдік затының үлгісін құрғақ және ылғалды әдістермен күлдендіреді.</w:t>
      </w:r>
      <w:r>
        <w:rPr>
          <w:rFonts w:ascii="Times New Roman" w:hAnsi="Times New Roman"/>
          <w:sz w:val="28"/>
          <w:szCs w:val="28"/>
          <w:lang w:val="kk-KZ"/>
        </w:rPr>
        <w:t xml:space="preserve"> </w:t>
      </w:r>
    </w:p>
    <w:p w:rsidR="006855A5" w:rsidRDefault="006855A5" w:rsidP="00F7672F">
      <w:pPr>
        <w:spacing w:after="0" w:line="240" w:lineRule="auto"/>
        <w:ind w:firstLine="567"/>
        <w:jc w:val="both"/>
        <w:rPr>
          <w:rFonts w:ascii="Times New Roman" w:hAnsi="Times New Roman"/>
          <w:b/>
          <w:sz w:val="28"/>
          <w:szCs w:val="28"/>
          <w:lang w:val="kk-KZ"/>
        </w:rPr>
      </w:pPr>
    </w:p>
    <w:p w:rsidR="006855A5" w:rsidRDefault="006855A5" w:rsidP="00F7672F">
      <w:pPr>
        <w:spacing w:after="0" w:line="240" w:lineRule="auto"/>
        <w:ind w:firstLine="567"/>
        <w:jc w:val="both"/>
        <w:rPr>
          <w:rFonts w:ascii="Times New Roman" w:hAnsi="Times New Roman"/>
          <w:b/>
          <w:sz w:val="28"/>
          <w:szCs w:val="28"/>
          <w:lang w:val="kk-KZ"/>
        </w:rPr>
      </w:pPr>
    </w:p>
    <w:p w:rsidR="006855A5" w:rsidRDefault="006855A5" w:rsidP="00F7672F">
      <w:pPr>
        <w:spacing w:after="0" w:line="240" w:lineRule="auto"/>
        <w:ind w:firstLine="567"/>
        <w:jc w:val="both"/>
        <w:rPr>
          <w:rFonts w:ascii="Times New Roman" w:hAnsi="Times New Roman"/>
          <w:b/>
          <w:sz w:val="28"/>
          <w:szCs w:val="28"/>
          <w:lang w:val="kk-KZ"/>
        </w:rPr>
      </w:pPr>
    </w:p>
    <w:p w:rsidR="006855A5" w:rsidRDefault="006855A5" w:rsidP="00576366">
      <w:pPr>
        <w:spacing w:after="0" w:line="240" w:lineRule="auto"/>
        <w:ind w:firstLine="567"/>
        <w:jc w:val="center"/>
        <w:rPr>
          <w:rFonts w:ascii="Times New Roman" w:hAnsi="Times New Roman"/>
          <w:sz w:val="28"/>
          <w:szCs w:val="28"/>
          <w:lang w:val="kk-KZ"/>
        </w:rPr>
      </w:pPr>
      <w:r w:rsidRPr="003B306F">
        <w:rPr>
          <w:rFonts w:ascii="Times New Roman" w:hAnsi="Times New Roman"/>
          <w:b/>
          <w:sz w:val="28"/>
          <w:szCs w:val="28"/>
          <w:lang w:val="kk-KZ"/>
        </w:rPr>
        <w:t>ЛЕБЕДЯНЦЕВ ӘДІСІ БОЙЫНША ӨСІМДІК</w:t>
      </w:r>
      <w:r>
        <w:rPr>
          <w:rFonts w:ascii="Times New Roman" w:hAnsi="Times New Roman"/>
          <w:sz w:val="28"/>
          <w:szCs w:val="28"/>
          <w:lang w:val="kk-KZ"/>
        </w:rPr>
        <w:t xml:space="preserve">  </w:t>
      </w:r>
      <w:r w:rsidRPr="003B306F">
        <w:rPr>
          <w:rFonts w:ascii="Times New Roman" w:hAnsi="Times New Roman"/>
          <w:b/>
          <w:sz w:val="28"/>
          <w:szCs w:val="28"/>
          <w:lang w:val="kk-KZ"/>
        </w:rPr>
        <w:t>МАТЕРИАЛЫН ЫЛҒАЛДЫ КҮЛДЕНДІРУ</w:t>
      </w:r>
    </w:p>
    <w:p w:rsidR="006855A5" w:rsidRPr="005E1CB7" w:rsidRDefault="006855A5" w:rsidP="00F7672F">
      <w:pPr>
        <w:spacing w:after="0" w:line="240" w:lineRule="auto"/>
        <w:ind w:firstLine="567"/>
        <w:jc w:val="both"/>
        <w:rPr>
          <w:rFonts w:ascii="Times New Roman" w:hAnsi="Times New Roman"/>
          <w:sz w:val="28"/>
          <w:szCs w:val="28"/>
          <w:lang w:val="kk-KZ"/>
        </w:rPr>
      </w:pP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Құрғақ күлдендіру құрамындағы заттардың осы ортада ұшқыштығынан жоғалмаса ғана жүргізіледі.  Хлор, күкірт қышқылы, фосфор қышқылы құрғақ күлдендіру кезінде тіпті төмен температураларда (450 </w:t>
      </w:r>
      <w:r w:rsidRPr="003B306F">
        <w:rPr>
          <w:rFonts w:ascii="Times New Roman" w:hAnsi="Times New Roman"/>
          <w:sz w:val="28"/>
          <w:szCs w:val="28"/>
          <w:vertAlign w:val="superscript"/>
          <w:lang w:val="kk-KZ"/>
        </w:rPr>
        <w:t>0</w:t>
      </w:r>
      <w:r w:rsidRPr="003B306F">
        <w:rPr>
          <w:rFonts w:ascii="Times New Roman" w:hAnsi="Times New Roman"/>
          <w:sz w:val="28"/>
          <w:szCs w:val="28"/>
          <w:lang w:val="kk-KZ"/>
        </w:rPr>
        <w:t xml:space="preserve"> С  ) жоғалуы мүмкін. Құрғақ күлдендіру кезінде фосфор қышқылы көмірмен  бос фосфорға дейін түзіледі де, 600 </w:t>
      </w:r>
      <w:r w:rsidRPr="003B306F">
        <w:rPr>
          <w:rFonts w:ascii="Times New Roman" w:hAnsi="Times New Roman"/>
          <w:sz w:val="28"/>
          <w:szCs w:val="28"/>
          <w:vertAlign w:val="superscript"/>
          <w:lang w:val="kk-KZ"/>
        </w:rPr>
        <w:t>0</w:t>
      </w:r>
      <w:r w:rsidRPr="003B306F">
        <w:rPr>
          <w:rFonts w:ascii="Times New Roman" w:hAnsi="Times New Roman"/>
          <w:sz w:val="28"/>
          <w:szCs w:val="28"/>
          <w:lang w:val="kk-KZ"/>
        </w:rPr>
        <w:t xml:space="preserve"> С  -тан жоғары температурада ұшып кетеді. Мұндай температурада тіпті калий және натрий хлоридтері де  ұшып кетуі мүмкін. Кейбір ұшқыш элементтердің жоғалуының алдын алу үшін (күкірт, фосфор, калий) өсімдік материалының ылғалды күлдендірудің әр түрлі әдістері қолданылады. Бұл процесс кезінде температура 38 </w:t>
      </w:r>
      <w:r w:rsidRPr="003B306F">
        <w:rPr>
          <w:rFonts w:ascii="Times New Roman" w:hAnsi="Times New Roman"/>
          <w:sz w:val="28"/>
          <w:szCs w:val="28"/>
          <w:vertAlign w:val="superscript"/>
          <w:lang w:val="kk-KZ"/>
        </w:rPr>
        <w:t>0</w:t>
      </w:r>
      <w:r w:rsidRPr="003B306F">
        <w:rPr>
          <w:rFonts w:ascii="Times New Roman" w:hAnsi="Times New Roman"/>
          <w:sz w:val="28"/>
          <w:szCs w:val="28"/>
          <w:lang w:val="kk-KZ"/>
        </w:rPr>
        <w:t xml:space="preserve"> С -тан аспауы тиіс. Мұндай  әдіс құрғақ күлдендіруге қарағанда ұзағырақ болғанымен, нақты нәтижелер алуға мүмкіндік береді. </w:t>
      </w: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Аналитикалық үлгіні, яғни жақсылап майдаланған өсімдік материалын күкірт қышқылы қатысында азот қышқылымен қайнату кезінде жағады.</w:t>
      </w: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Органикалық заттармен әрекеттесе отырып, азот қышқылы - суға, IV валентті азот оксидіне және оттегіге ыдырайды:</w:t>
      </w:r>
    </w:p>
    <w:p w:rsidR="006855A5" w:rsidRPr="003B306F" w:rsidRDefault="006855A5" w:rsidP="00F7672F">
      <w:pPr>
        <w:spacing w:after="0" w:line="240" w:lineRule="auto"/>
        <w:ind w:firstLine="567"/>
        <w:jc w:val="both"/>
        <w:rPr>
          <w:rFonts w:ascii="Times New Roman" w:hAnsi="Times New Roman"/>
          <w:sz w:val="28"/>
          <w:szCs w:val="28"/>
          <w:lang w:val="kk-KZ"/>
        </w:rPr>
      </w:pPr>
      <w:r>
        <w:rPr>
          <w:noProof/>
        </w:rPr>
        <w:pict>
          <v:line id="_x0000_s1073" style="position:absolute;left:0;text-align:left;z-index:251674624" from="180pt,14.35pt" to="3in,14.35pt">
            <v:stroke endarrow="block"/>
          </v:line>
        </w:pict>
      </w:r>
    </w:p>
    <w:p w:rsidR="006855A5" w:rsidRPr="003B306F" w:rsidRDefault="006855A5" w:rsidP="00F7672F">
      <w:pPr>
        <w:spacing w:after="0" w:line="240" w:lineRule="auto"/>
        <w:ind w:firstLine="567"/>
        <w:jc w:val="both"/>
        <w:rPr>
          <w:rFonts w:ascii="Times New Roman" w:hAnsi="Times New Roman"/>
          <w:sz w:val="28"/>
          <w:szCs w:val="28"/>
          <w:vertAlign w:val="subscript"/>
          <w:lang w:val="kk-KZ"/>
        </w:rPr>
      </w:pPr>
      <w:r w:rsidRPr="003B306F">
        <w:rPr>
          <w:rFonts w:ascii="Times New Roman" w:hAnsi="Times New Roman"/>
          <w:sz w:val="28"/>
          <w:szCs w:val="28"/>
          <w:lang w:val="kk-KZ"/>
        </w:rPr>
        <w:t>4HNO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 xml:space="preserve">               2H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O + 4NO</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xml:space="preserve">  +O</w:t>
      </w:r>
      <w:r w:rsidRPr="003B306F">
        <w:rPr>
          <w:rFonts w:ascii="Times New Roman" w:hAnsi="Times New Roman"/>
          <w:sz w:val="28"/>
          <w:szCs w:val="28"/>
          <w:vertAlign w:val="subscript"/>
          <w:lang w:val="kk-KZ"/>
        </w:rPr>
        <w:t>2.</w:t>
      </w:r>
    </w:p>
    <w:p w:rsidR="006855A5" w:rsidRPr="003B306F" w:rsidRDefault="006855A5" w:rsidP="00F7672F">
      <w:pPr>
        <w:spacing w:after="0" w:line="240" w:lineRule="auto"/>
        <w:ind w:firstLine="567"/>
        <w:jc w:val="both"/>
        <w:rPr>
          <w:rFonts w:ascii="Times New Roman" w:hAnsi="Times New Roman"/>
          <w:sz w:val="28"/>
          <w:szCs w:val="28"/>
          <w:vertAlign w:val="subscript"/>
          <w:lang w:val="kk-KZ"/>
        </w:rPr>
      </w:pP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Бөлінген оттегі органикалық затың сутегісін – суға дейін, көміртегісн – көмірқышқыл газына дейін, күкіртті – күкіртті газға дейін және т.б. дейін ыдыратады.</w:t>
      </w: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Қосылған күкіртқышқылы органикалық зат қатысында суға, күкіртті газға және оттегіге ыдырайды:</w:t>
      </w:r>
    </w:p>
    <w:p w:rsidR="006855A5" w:rsidRPr="003B306F" w:rsidRDefault="006855A5" w:rsidP="00F7672F">
      <w:pPr>
        <w:spacing w:after="0" w:line="240" w:lineRule="auto"/>
        <w:ind w:firstLine="567"/>
        <w:jc w:val="both"/>
        <w:rPr>
          <w:rFonts w:ascii="Times New Roman" w:hAnsi="Times New Roman"/>
          <w:sz w:val="28"/>
          <w:szCs w:val="28"/>
          <w:lang w:val="kk-KZ"/>
        </w:rPr>
      </w:pPr>
    </w:p>
    <w:p w:rsidR="006855A5" w:rsidRPr="003B306F" w:rsidRDefault="006855A5" w:rsidP="00F7672F">
      <w:pPr>
        <w:spacing w:after="0" w:line="240" w:lineRule="auto"/>
        <w:ind w:firstLine="567"/>
        <w:jc w:val="both"/>
        <w:rPr>
          <w:rFonts w:ascii="Times New Roman" w:hAnsi="Times New Roman"/>
          <w:sz w:val="28"/>
          <w:szCs w:val="28"/>
          <w:lang w:val="kk-KZ"/>
        </w:rPr>
      </w:pPr>
      <w:r>
        <w:rPr>
          <w:noProof/>
        </w:rPr>
        <w:pict>
          <v:line id="_x0000_s1074" style="position:absolute;left:0;text-align:left;z-index:251675648" from="189pt,7.75pt" to="225pt,7.75pt" o:allowincell="f">
            <v:stroke endarrow="block"/>
          </v:line>
        </w:pict>
      </w:r>
      <w:r w:rsidRPr="003B306F">
        <w:rPr>
          <w:rFonts w:ascii="Times New Roman" w:hAnsi="Times New Roman"/>
          <w:sz w:val="28"/>
          <w:szCs w:val="28"/>
          <w:lang w:val="kk-KZ"/>
        </w:rPr>
        <w:t>2H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SO</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2H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O + 2SO</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xml:space="preserve">  +O</w:t>
      </w:r>
      <w:r w:rsidRPr="003B306F">
        <w:rPr>
          <w:rFonts w:ascii="Times New Roman" w:hAnsi="Times New Roman"/>
          <w:sz w:val="28"/>
          <w:szCs w:val="28"/>
          <w:vertAlign w:val="subscript"/>
          <w:lang w:val="kk-KZ"/>
        </w:rPr>
        <w:t>2.</w:t>
      </w:r>
    </w:p>
    <w:p w:rsidR="006855A5" w:rsidRPr="003B306F" w:rsidRDefault="006855A5" w:rsidP="00F7672F">
      <w:pPr>
        <w:spacing w:after="0" w:line="240" w:lineRule="auto"/>
        <w:ind w:firstLine="567"/>
        <w:jc w:val="both"/>
        <w:rPr>
          <w:rFonts w:ascii="Times New Roman" w:hAnsi="Times New Roman"/>
          <w:sz w:val="28"/>
          <w:szCs w:val="28"/>
          <w:lang w:val="kk-KZ"/>
        </w:rPr>
      </w:pP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Концентрлі күкірт қышқылы ең күшті қышқыл болып табылады. Оның қайнау температурасы 380 </w:t>
      </w:r>
      <w:r w:rsidRPr="003B306F">
        <w:rPr>
          <w:rFonts w:ascii="Times New Roman" w:hAnsi="Times New Roman"/>
          <w:sz w:val="28"/>
          <w:szCs w:val="28"/>
          <w:vertAlign w:val="superscript"/>
          <w:lang w:val="kk-KZ"/>
        </w:rPr>
        <w:t>0</w:t>
      </w:r>
      <w:r w:rsidRPr="003B306F">
        <w:rPr>
          <w:rFonts w:ascii="Times New Roman" w:hAnsi="Times New Roman"/>
          <w:sz w:val="28"/>
          <w:szCs w:val="28"/>
          <w:lang w:val="kk-KZ"/>
        </w:rPr>
        <w:t xml:space="preserve"> С - қа тең.</w:t>
      </w:r>
    </w:p>
    <w:p w:rsidR="006855A5" w:rsidRPr="003B306F" w:rsidRDefault="006855A5" w:rsidP="00BE5886">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Алынған өсімдік үлгісінің органикалық заттары толығымен қышқылданып болған соң, азот қышқылының қалдығын  сумен буландыру арқылы алып тастайды.  Содан соң ерітіндіде күкірт пен фосфор қышқылдарының тұздары қалады.</w:t>
      </w:r>
    </w:p>
    <w:p w:rsidR="006855A5" w:rsidRPr="003B306F" w:rsidRDefault="006855A5" w:rsidP="003B306F">
      <w:pPr>
        <w:ind w:firstLine="567"/>
        <w:jc w:val="both"/>
        <w:rPr>
          <w:rFonts w:ascii="Times New Roman" w:hAnsi="Times New Roman"/>
          <w:sz w:val="28"/>
          <w:szCs w:val="28"/>
          <w:lang w:val="kk-KZ"/>
        </w:rPr>
      </w:pPr>
      <w:r w:rsidRPr="00BE5886">
        <w:rPr>
          <w:rFonts w:ascii="Times New Roman" w:hAnsi="Times New Roman"/>
          <w:sz w:val="28"/>
          <w:szCs w:val="28"/>
          <w:lang w:val="kk-KZ"/>
        </w:rPr>
        <w:t>Керекті реактивтермен құралдар</w:t>
      </w:r>
      <w:r w:rsidRPr="003B306F">
        <w:rPr>
          <w:rFonts w:ascii="Times New Roman" w:hAnsi="Times New Roman"/>
          <w:sz w:val="28"/>
          <w:szCs w:val="28"/>
          <w:u w:val="single"/>
          <w:lang w:val="kk-KZ"/>
        </w:rPr>
        <w:t>:</w:t>
      </w:r>
    </w:p>
    <w:p w:rsidR="006855A5" w:rsidRPr="003B306F" w:rsidRDefault="006855A5" w:rsidP="003B306F">
      <w:pPr>
        <w:ind w:firstLine="567"/>
        <w:jc w:val="both"/>
        <w:rPr>
          <w:rFonts w:ascii="Times New Roman" w:hAnsi="Times New Roman"/>
          <w:sz w:val="28"/>
          <w:szCs w:val="28"/>
          <w:lang w:val="kk-KZ"/>
        </w:rPr>
      </w:pPr>
      <w:r w:rsidRPr="003B306F">
        <w:rPr>
          <w:rFonts w:ascii="Times New Roman" w:hAnsi="Times New Roman"/>
          <w:sz w:val="28"/>
          <w:szCs w:val="28"/>
          <w:lang w:val="kk-KZ"/>
        </w:rPr>
        <w:tab/>
        <w:t>Концентрлі азот қышқылы (тығыздығы-1,40); концентрлі күкірт қышқылы (тығыздығы – 1,84 ),аналитикалық таразы,Кьельдал колбасы,концентрлі азот қышқылы,ауа сорғыш шкафы,концентрлі күкірт қышқылы,дистелденген су,сүзгіш,10 %-тік тұз қышқылы,асбест қағазы.</w:t>
      </w:r>
    </w:p>
    <w:p w:rsidR="006855A5" w:rsidRPr="003B306F" w:rsidRDefault="006855A5" w:rsidP="003B306F">
      <w:pPr>
        <w:ind w:firstLine="567"/>
        <w:jc w:val="both"/>
        <w:rPr>
          <w:rFonts w:ascii="Times New Roman" w:hAnsi="Times New Roman"/>
          <w:sz w:val="28"/>
          <w:szCs w:val="28"/>
          <w:lang w:val="kk-KZ"/>
        </w:rPr>
      </w:pP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Аналитикалық таразыда өте ұсақ майдаланған құрғақ өсімдік материалын өлшеп алады.</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Оны Кьельдал колбасына қабырғаларына шашыратпай, колба түбіне өсімдік үлгісін абайлап салады.</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Содан соң пробирканы колбадан абайлап алады, ал қалған өсімдік материалын қайтадан аналитикалық таразыда өшеп алады.</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Бірінші мен екінші тартылған үлгілер айырмашылығы бойынша күлдендіруге дейін алынған дәл анализге алынған өсімдік үлгісін анықтайды. </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Колбаға 15 мл концентрлі азот қышқылын құйып, бірнеше сағатқа ауа сорғыш шкафта қалдырады  (түнде).</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Колбаны абайлап асбестпен бірге плиткада азот қышқылының қызыл-қоңыр бу түзілісі тоқтағанша қыздырады.</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Қарқынды бу түзілісі тоқтаған соң, ерітінді ағарып, көлемі 3-4 мл-ге кеми түседі. </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Осы арада қыздыруды тоқтатып суытады. </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Суығаннан кейін ерітіндіге цилиндрмен 1 мл концентрлі күкірт қышқылын құяды.</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Сонан соң колбаны сұйық бетінде  SO</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xml:space="preserve"> – мен бірге судың ақ булары түзілгенше қыздыруды жалғастырады. </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Колбаны жалыннан алып, суытады. </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Сонан соң оған тамызғышпен 10-15 тамшы концентрлі азот қышқылын қосады. </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Азот қышқылын органикалық зат толығымен жанып біткенше, сұйықтық түсі мөлдір, тіпті түсізденгенше бірнеше рет қосып отырады. </w:t>
      </w:r>
    </w:p>
    <w:p w:rsidR="006855A5" w:rsidRPr="003B306F" w:rsidRDefault="006855A5" w:rsidP="003B306F">
      <w:pPr>
        <w:ind w:firstLine="567"/>
        <w:jc w:val="both"/>
        <w:rPr>
          <w:rFonts w:ascii="Times New Roman" w:hAnsi="Times New Roman"/>
          <w:i/>
          <w:sz w:val="28"/>
          <w:szCs w:val="28"/>
          <w:u w:val="single"/>
          <w:lang w:val="kk-KZ"/>
        </w:rPr>
      </w:pPr>
      <w:r w:rsidRPr="003B306F">
        <w:rPr>
          <w:rFonts w:ascii="Times New Roman" w:hAnsi="Times New Roman"/>
          <w:i/>
          <w:sz w:val="28"/>
          <w:szCs w:val="28"/>
          <w:u w:val="single"/>
          <w:lang w:val="kk-KZ"/>
        </w:rPr>
        <w:t>Ескерту.</w:t>
      </w:r>
    </w:p>
    <w:p w:rsidR="006855A5" w:rsidRPr="0074633F" w:rsidRDefault="006855A5" w:rsidP="0074633F">
      <w:pPr>
        <w:ind w:firstLine="567"/>
        <w:jc w:val="both"/>
        <w:rPr>
          <w:rFonts w:ascii="Times New Roman" w:hAnsi="Times New Roman"/>
          <w:i/>
          <w:sz w:val="28"/>
          <w:szCs w:val="28"/>
          <w:lang w:val="kk-KZ"/>
        </w:rPr>
      </w:pPr>
      <w:r w:rsidRPr="003B306F">
        <w:rPr>
          <w:rFonts w:ascii="Times New Roman" w:hAnsi="Times New Roman"/>
          <w:i/>
          <w:sz w:val="28"/>
          <w:szCs w:val="28"/>
          <w:lang w:val="kk-KZ"/>
        </w:rPr>
        <w:t xml:space="preserve"> Азот қышқылын артығымен қосса, ерітінді суып, органикалық заттардың қышқылдану процесі баяулай түседі. Азот қышқылынсыз күлдендіру заттың шала күюін тудыруы мүмкін. Ал мұның салдары анализдің сапасын төмендетіп, күлдендіру процесін созып жібереді. </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Күлдендіру аяқталғаннан соң, суытылған колбаға 50-100 мл дистелденген су қосып, қайнағанша қыздыруды, қайнату процесін ауа сорғыш шкафта (азот қалдықтарын жою мақсатында) жүзеге асырады. </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Ыстық дистелденген су көмегімен Кьельдал колбасындағы ерітіндіні көлемі 100 мл болатын кішкентай сүзгіш арқылы ауыстырады. </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Кремний қышқылын жою үшін колбаны ыстық сумен фильтрлі сүзгіш  арқылы өлшемдік колбаға 4-5 рет шаяды.</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Егер фильтратта кальций анықталатын болса, онда фильтрдегі тұнбаны бірнеше рет 10 %-тік тұз қышқылымен гипсті еріту үшін жуады. </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Суытылған ерітіндіні белгісіне дейін жеткізіп, тығынмен жауып қойып, араластырады. </w:t>
      </w:r>
    </w:p>
    <w:p w:rsidR="006855A5" w:rsidRPr="003B306F" w:rsidRDefault="006855A5" w:rsidP="00B31D7D">
      <w:pPr>
        <w:numPr>
          <w:ilvl w:val="0"/>
          <w:numId w:val="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Бұл ерітіндіден көптеген күл элементтерін анықтауға болады. </w:t>
      </w:r>
    </w:p>
    <w:p w:rsidR="006855A5" w:rsidRPr="003B306F" w:rsidRDefault="006855A5" w:rsidP="003B306F">
      <w:pPr>
        <w:ind w:firstLine="709"/>
        <w:jc w:val="both"/>
        <w:rPr>
          <w:rFonts w:ascii="Times New Roman" w:hAnsi="Times New Roman"/>
          <w:b/>
          <w:sz w:val="28"/>
          <w:szCs w:val="28"/>
          <w:lang w:val="kk-KZ"/>
        </w:rPr>
      </w:pPr>
    </w:p>
    <w:p w:rsidR="006855A5" w:rsidRPr="003B306F" w:rsidRDefault="006855A5" w:rsidP="00C33BC3">
      <w:pPr>
        <w:ind w:firstLine="709"/>
        <w:jc w:val="center"/>
        <w:rPr>
          <w:rFonts w:ascii="Times New Roman" w:hAnsi="Times New Roman"/>
          <w:b/>
          <w:sz w:val="28"/>
          <w:szCs w:val="28"/>
          <w:lang w:val="kk-KZ"/>
        </w:rPr>
      </w:pPr>
      <w:r w:rsidRPr="003B306F">
        <w:rPr>
          <w:rFonts w:ascii="Times New Roman" w:hAnsi="Times New Roman"/>
          <w:b/>
          <w:sz w:val="28"/>
          <w:szCs w:val="28"/>
          <w:lang w:val="kk-KZ"/>
        </w:rPr>
        <w:t>АЗОТ ,  ФОСФОР  ЖӘНЕ  КАЛИДІҢ  НАҚТЫ  МӨЛШЕРІН (К. ГИНЗБУРГ , Г. ШЕГЛОВ, Е.ВУЛЬФИУС ӘДІСІНДЕ) АНЫҚТАУ</w:t>
      </w:r>
    </w:p>
    <w:p w:rsidR="006855A5" w:rsidRPr="003B306F" w:rsidRDefault="006855A5" w:rsidP="00EC036C">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Азоттың  жалпы  құрамын  және  фосфордың  нақты бір  мөлшерін  анықтау қатты күкірт  қышқылына хлор  қышқылын  катализаторын тез  жағу  арқылы  жүзеге асырылады. </w:t>
      </w:r>
    </w:p>
    <w:p w:rsidR="006855A5" w:rsidRPr="003B306F" w:rsidRDefault="006855A5" w:rsidP="00EC036C">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Күкірт қышқылының  ыдырауы   жылдамдайды  және  ол +338° -та емес, ал +250°С  температурада болатын  құбылыс және де, күкірт  қышқылы өсімдіктік  органикалық  заттардың  қышқылдануына  белсене  қатысады . </w:t>
      </w:r>
    </w:p>
    <w:p w:rsidR="006855A5" w:rsidRPr="003B306F" w:rsidRDefault="006855A5" w:rsidP="00EC036C">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Күкірттің  ыдырауы келесідей  реакцияның теңесуімен  жүреді:</w:t>
      </w:r>
    </w:p>
    <w:p w:rsidR="006855A5" w:rsidRPr="003B306F" w:rsidRDefault="006855A5" w:rsidP="00EC036C">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SO</w:t>
      </w:r>
      <w:r w:rsidRPr="003B306F">
        <w:rPr>
          <w:rFonts w:ascii="Times New Roman" w:hAnsi="Times New Roman"/>
          <w:sz w:val="28"/>
          <w:szCs w:val="28"/>
          <w:vertAlign w:val="subscript"/>
          <w:lang w:val="kk-KZ"/>
        </w:rPr>
        <w:t>4</w:t>
      </w:r>
      <w:r w:rsidRPr="003B306F">
        <w:rPr>
          <w:rFonts w:ascii="Times New Roman" w:hAnsi="Times New Roman"/>
          <w:sz w:val="28"/>
          <w:szCs w:val="28"/>
          <w:lang w:val="en-US"/>
        </w:rPr>
        <w:sym w:font="Symbol" w:char="F0AE"/>
      </w:r>
      <w:r w:rsidRPr="003B306F">
        <w:rPr>
          <w:rFonts w:ascii="Times New Roman" w:hAnsi="Times New Roman"/>
          <w:sz w:val="28"/>
          <w:szCs w:val="28"/>
          <w:lang w:val="kk-KZ"/>
        </w:rPr>
        <w:t>SO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O</w:t>
      </w:r>
    </w:p>
    <w:p w:rsidR="006855A5" w:rsidRPr="003B306F" w:rsidRDefault="006855A5" w:rsidP="00EC036C">
      <w:pPr>
        <w:spacing w:after="0" w:line="240" w:lineRule="auto"/>
        <w:ind w:firstLine="567"/>
        <w:jc w:val="both"/>
        <w:rPr>
          <w:rFonts w:ascii="Times New Roman" w:hAnsi="Times New Roman"/>
          <w:sz w:val="28"/>
          <w:szCs w:val="28"/>
          <w:lang w:val="en-US"/>
        </w:rPr>
      </w:pPr>
      <w:r w:rsidRPr="003B306F">
        <w:rPr>
          <w:rFonts w:ascii="Times New Roman" w:hAnsi="Times New Roman"/>
          <w:sz w:val="28"/>
          <w:szCs w:val="28"/>
          <w:lang w:val="en-US"/>
        </w:rPr>
        <w:t>2SO</w:t>
      </w:r>
      <w:r w:rsidRPr="003B306F">
        <w:rPr>
          <w:rFonts w:ascii="Times New Roman" w:hAnsi="Times New Roman"/>
          <w:sz w:val="28"/>
          <w:szCs w:val="28"/>
          <w:vertAlign w:val="subscript"/>
          <w:lang w:val="en-US"/>
        </w:rPr>
        <w:t>3</w:t>
      </w:r>
      <w:r w:rsidRPr="003B306F">
        <w:rPr>
          <w:rFonts w:ascii="Times New Roman" w:hAnsi="Times New Roman"/>
          <w:sz w:val="28"/>
          <w:szCs w:val="28"/>
          <w:lang w:val="en-US"/>
        </w:rPr>
        <w:sym w:font="Symbol" w:char="F0AE"/>
      </w:r>
      <w:r w:rsidRPr="003B306F">
        <w:rPr>
          <w:rFonts w:ascii="Times New Roman" w:hAnsi="Times New Roman"/>
          <w:sz w:val="28"/>
          <w:szCs w:val="28"/>
          <w:lang w:val="en-US"/>
        </w:rPr>
        <w:t>2SO</w:t>
      </w:r>
      <w:r w:rsidRPr="003B306F">
        <w:rPr>
          <w:rFonts w:ascii="Times New Roman" w:hAnsi="Times New Roman"/>
          <w:sz w:val="28"/>
          <w:szCs w:val="28"/>
          <w:vertAlign w:val="subscript"/>
          <w:lang w:val="en-US"/>
        </w:rPr>
        <w:t>2</w:t>
      </w:r>
      <w:r w:rsidRPr="003B306F">
        <w:rPr>
          <w:rFonts w:ascii="Times New Roman" w:hAnsi="Times New Roman"/>
          <w:sz w:val="28"/>
          <w:szCs w:val="28"/>
          <w:lang w:val="en-US"/>
        </w:rPr>
        <w:t>+O</w:t>
      </w:r>
      <w:r w:rsidRPr="003B306F">
        <w:rPr>
          <w:rFonts w:ascii="Times New Roman" w:hAnsi="Times New Roman"/>
          <w:sz w:val="28"/>
          <w:szCs w:val="28"/>
          <w:vertAlign w:val="subscript"/>
          <w:lang w:val="en-US"/>
        </w:rPr>
        <w:t>2</w:t>
      </w:r>
    </w:p>
    <w:p w:rsidR="006855A5" w:rsidRPr="003B306F" w:rsidRDefault="006855A5" w:rsidP="00EC036C">
      <w:pPr>
        <w:spacing w:after="0" w:line="240" w:lineRule="auto"/>
        <w:ind w:firstLine="567"/>
        <w:jc w:val="both"/>
        <w:rPr>
          <w:rFonts w:ascii="Times New Roman" w:hAnsi="Times New Roman"/>
          <w:sz w:val="28"/>
          <w:szCs w:val="28"/>
          <w:lang w:val="en-US"/>
        </w:rPr>
      </w:pPr>
      <w:r w:rsidRPr="003B306F">
        <w:rPr>
          <w:rFonts w:ascii="Times New Roman" w:hAnsi="Times New Roman"/>
          <w:sz w:val="28"/>
          <w:szCs w:val="28"/>
          <w:lang w:val="en-US"/>
        </w:rPr>
        <w:t>4HCIO</w:t>
      </w:r>
      <w:r w:rsidRPr="003B306F">
        <w:rPr>
          <w:rFonts w:ascii="Times New Roman" w:hAnsi="Times New Roman"/>
          <w:sz w:val="28"/>
          <w:szCs w:val="28"/>
          <w:vertAlign w:val="subscript"/>
          <w:lang w:val="en-US"/>
        </w:rPr>
        <w:t>4</w:t>
      </w:r>
      <w:r w:rsidRPr="003B306F">
        <w:rPr>
          <w:rFonts w:ascii="Times New Roman" w:hAnsi="Times New Roman"/>
          <w:sz w:val="28"/>
          <w:szCs w:val="28"/>
          <w:lang w:val="en-US"/>
        </w:rPr>
        <w:sym w:font="Symbol" w:char="F0AE"/>
      </w:r>
      <w:r w:rsidRPr="003B306F">
        <w:rPr>
          <w:rFonts w:ascii="Times New Roman" w:hAnsi="Times New Roman"/>
          <w:sz w:val="28"/>
          <w:szCs w:val="28"/>
          <w:lang w:val="en-US"/>
        </w:rPr>
        <w:t>2CI</w:t>
      </w:r>
      <w:r w:rsidRPr="003B306F">
        <w:rPr>
          <w:rFonts w:ascii="Times New Roman" w:hAnsi="Times New Roman"/>
          <w:sz w:val="28"/>
          <w:szCs w:val="28"/>
          <w:vertAlign w:val="subscript"/>
          <w:lang w:val="en-US"/>
        </w:rPr>
        <w:t>2</w:t>
      </w:r>
      <w:r w:rsidRPr="003B306F">
        <w:rPr>
          <w:rFonts w:ascii="Times New Roman" w:hAnsi="Times New Roman"/>
          <w:sz w:val="28"/>
          <w:szCs w:val="28"/>
          <w:lang w:val="en-US"/>
        </w:rPr>
        <w:t>+7O</w:t>
      </w:r>
      <w:r w:rsidRPr="003B306F">
        <w:rPr>
          <w:rFonts w:ascii="Times New Roman" w:hAnsi="Times New Roman"/>
          <w:sz w:val="28"/>
          <w:szCs w:val="28"/>
          <w:vertAlign w:val="subscript"/>
          <w:lang w:val="en-US"/>
        </w:rPr>
        <w:t>2</w:t>
      </w:r>
      <w:r w:rsidRPr="003B306F">
        <w:rPr>
          <w:rFonts w:ascii="Times New Roman" w:hAnsi="Times New Roman"/>
          <w:sz w:val="28"/>
          <w:szCs w:val="28"/>
          <w:lang w:val="en-US"/>
        </w:rPr>
        <w:t>+2H</w:t>
      </w:r>
      <w:r w:rsidRPr="003B306F">
        <w:rPr>
          <w:rFonts w:ascii="Times New Roman" w:hAnsi="Times New Roman"/>
          <w:sz w:val="28"/>
          <w:szCs w:val="28"/>
          <w:vertAlign w:val="subscript"/>
          <w:lang w:val="en-US"/>
        </w:rPr>
        <w:t>2</w:t>
      </w:r>
      <w:r w:rsidRPr="003B306F">
        <w:rPr>
          <w:rFonts w:ascii="Times New Roman" w:hAnsi="Times New Roman"/>
          <w:sz w:val="28"/>
          <w:szCs w:val="28"/>
          <w:lang w:val="en-US"/>
        </w:rPr>
        <w:t>O</w:t>
      </w:r>
    </w:p>
    <w:p w:rsidR="006855A5" w:rsidRPr="003B306F" w:rsidRDefault="006855A5" w:rsidP="00EC036C">
      <w:pPr>
        <w:spacing w:after="0" w:line="240" w:lineRule="auto"/>
        <w:ind w:firstLine="567"/>
        <w:jc w:val="both"/>
        <w:rPr>
          <w:rFonts w:ascii="Times New Roman" w:hAnsi="Times New Roman"/>
          <w:sz w:val="28"/>
          <w:szCs w:val="28"/>
          <w:vertAlign w:val="subscript"/>
          <w:lang w:val="en-US"/>
        </w:rPr>
      </w:pPr>
      <w:r w:rsidRPr="003B306F">
        <w:rPr>
          <w:rFonts w:ascii="Times New Roman" w:hAnsi="Times New Roman"/>
          <w:sz w:val="28"/>
          <w:szCs w:val="28"/>
          <w:lang w:val="en-US"/>
        </w:rPr>
        <w:t>2HCIO</w:t>
      </w:r>
      <w:r w:rsidRPr="003B306F">
        <w:rPr>
          <w:rFonts w:ascii="Times New Roman" w:hAnsi="Times New Roman"/>
          <w:sz w:val="28"/>
          <w:szCs w:val="28"/>
          <w:vertAlign w:val="subscript"/>
          <w:lang w:val="en-US"/>
        </w:rPr>
        <w:t>4</w:t>
      </w:r>
      <w:r w:rsidRPr="003B306F">
        <w:rPr>
          <w:rFonts w:ascii="Times New Roman" w:hAnsi="Times New Roman"/>
          <w:sz w:val="28"/>
          <w:szCs w:val="28"/>
          <w:lang w:val="en-US"/>
        </w:rPr>
        <w:sym w:font="Symbol" w:char="F0AE"/>
      </w:r>
      <w:r w:rsidRPr="003B306F">
        <w:rPr>
          <w:rFonts w:ascii="Times New Roman" w:hAnsi="Times New Roman"/>
          <w:sz w:val="28"/>
          <w:szCs w:val="28"/>
          <w:lang w:val="en-US"/>
        </w:rPr>
        <w:t>CI</w:t>
      </w:r>
      <w:r w:rsidRPr="003B306F">
        <w:rPr>
          <w:rFonts w:ascii="Times New Roman" w:hAnsi="Times New Roman"/>
          <w:sz w:val="28"/>
          <w:szCs w:val="28"/>
          <w:vertAlign w:val="subscript"/>
          <w:lang w:val="en-US"/>
        </w:rPr>
        <w:t>2</w:t>
      </w:r>
      <w:r w:rsidRPr="003B306F">
        <w:rPr>
          <w:rFonts w:ascii="Times New Roman" w:hAnsi="Times New Roman"/>
          <w:sz w:val="28"/>
          <w:szCs w:val="28"/>
          <w:lang w:val="en-US"/>
        </w:rPr>
        <w:t>+3O</w:t>
      </w:r>
      <w:r w:rsidRPr="003B306F">
        <w:rPr>
          <w:rFonts w:ascii="Times New Roman" w:hAnsi="Times New Roman"/>
          <w:sz w:val="28"/>
          <w:szCs w:val="28"/>
          <w:vertAlign w:val="subscript"/>
          <w:lang w:val="en-US"/>
        </w:rPr>
        <w:t>2</w:t>
      </w:r>
      <w:r w:rsidRPr="003B306F">
        <w:rPr>
          <w:rFonts w:ascii="Times New Roman" w:hAnsi="Times New Roman"/>
          <w:sz w:val="28"/>
          <w:szCs w:val="28"/>
          <w:lang w:val="en-US"/>
        </w:rPr>
        <w:t>+H</w:t>
      </w:r>
      <w:r w:rsidRPr="003B306F">
        <w:rPr>
          <w:rFonts w:ascii="Times New Roman" w:hAnsi="Times New Roman"/>
          <w:sz w:val="28"/>
          <w:szCs w:val="28"/>
          <w:vertAlign w:val="subscript"/>
          <w:lang w:val="en-US"/>
        </w:rPr>
        <w:t>2</w:t>
      </w:r>
      <w:r w:rsidRPr="003B306F">
        <w:rPr>
          <w:rFonts w:ascii="Times New Roman" w:hAnsi="Times New Roman"/>
          <w:sz w:val="28"/>
          <w:szCs w:val="28"/>
          <w:lang w:val="en-US"/>
        </w:rPr>
        <w:t>O</w:t>
      </w:r>
      <w:r w:rsidRPr="003B306F">
        <w:rPr>
          <w:rFonts w:ascii="Times New Roman" w:hAnsi="Times New Roman"/>
          <w:sz w:val="28"/>
          <w:szCs w:val="28"/>
          <w:vertAlign w:val="subscript"/>
          <w:lang w:val="en-US"/>
        </w:rPr>
        <w:t>2</w:t>
      </w:r>
    </w:p>
    <w:p w:rsidR="006855A5" w:rsidRPr="003B306F" w:rsidRDefault="006855A5" w:rsidP="00EC036C">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Күкірт қышқылы (тығыздығы 1,84; хлор  қышқылы НСІО</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(70</w:t>
      </w:r>
      <w:r w:rsidRPr="003B306F">
        <w:rPr>
          <w:rFonts w:ascii="Times New Roman" w:hAnsi="Times New Roman"/>
          <w:sz w:val="28"/>
          <w:szCs w:val="28"/>
          <w:lang w:val="kk-KZ"/>
        </w:rPr>
        <w:sym w:font="Symbol" w:char="F025"/>
      </w:r>
      <w:r w:rsidRPr="003B306F">
        <w:rPr>
          <w:rFonts w:ascii="Times New Roman" w:hAnsi="Times New Roman"/>
          <w:sz w:val="28"/>
          <w:szCs w:val="28"/>
          <w:lang w:val="kk-KZ"/>
        </w:rPr>
        <w:t>) ;  10</w:t>
      </w:r>
      <w:r w:rsidRPr="003B306F">
        <w:rPr>
          <w:rFonts w:ascii="Times New Roman" w:hAnsi="Times New Roman"/>
          <w:sz w:val="28"/>
          <w:szCs w:val="28"/>
          <w:lang w:val="kk-KZ"/>
        </w:rPr>
        <w:sym w:font="Symbol" w:char="F025"/>
      </w:r>
      <w:r w:rsidRPr="003B306F">
        <w:rPr>
          <w:rFonts w:ascii="Times New Roman" w:hAnsi="Times New Roman"/>
          <w:sz w:val="28"/>
          <w:szCs w:val="28"/>
          <w:lang w:val="kk-KZ"/>
        </w:rPr>
        <w:t>-ті NaOH ерітіндісі ; 50</w:t>
      </w:r>
      <w:r w:rsidRPr="003B306F">
        <w:rPr>
          <w:rFonts w:ascii="Times New Roman" w:hAnsi="Times New Roman"/>
          <w:sz w:val="28"/>
          <w:szCs w:val="28"/>
          <w:lang w:val="kk-KZ"/>
        </w:rPr>
        <w:sym w:font="Symbol" w:char="F025"/>
      </w:r>
      <w:r w:rsidRPr="003B306F">
        <w:rPr>
          <w:rFonts w:ascii="Times New Roman" w:hAnsi="Times New Roman"/>
          <w:sz w:val="28"/>
          <w:szCs w:val="28"/>
          <w:lang w:val="kk-KZ"/>
        </w:rPr>
        <w:t>-ті сегнетті  тұз  ерітіндісі  ; Несслер реактиві; 1</w:t>
      </w:r>
      <w:r w:rsidRPr="003B306F">
        <w:rPr>
          <w:rFonts w:ascii="Times New Roman" w:hAnsi="Times New Roman"/>
          <w:sz w:val="28"/>
          <w:szCs w:val="28"/>
          <w:lang w:val="kk-KZ"/>
        </w:rPr>
        <w:sym w:font="Symbol" w:char="F025"/>
      </w:r>
      <w:r w:rsidRPr="003B306F">
        <w:rPr>
          <w:rFonts w:ascii="Times New Roman" w:hAnsi="Times New Roman"/>
          <w:sz w:val="28"/>
          <w:szCs w:val="28"/>
          <w:lang w:val="kk-KZ"/>
        </w:rPr>
        <w:t>-ті метилробты су ерітіндісі ; 10</w:t>
      </w:r>
      <w:r w:rsidRPr="003B306F">
        <w:rPr>
          <w:rFonts w:ascii="Times New Roman" w:hAnsi="Times New Roman"/>
          <w:sz w:val="28"/>
          <w:szCs w:val="28"/>
          <w:lang w:val="kk-KZ"/>
        </w:rPr>
        <w:sym w:font="Symbol" w:char="F025"/>
      </w:r>
      <w:r w:rsidRPr="003B306F">
        <w:rPr>
          <w:rFonts w:ascii="Times New Roman" w:hAnsi="Times New Roman"/>
          <w:sz w:val="28"/>
          <w:szCs w:val="28"/>
          <w:lang w:val="kk-KZ"/>
        </w:rPr>
        <w:t>-ті Na</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CO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натрилі  көмір  қышқыл ерітіндісі ; 10</w:t>
      </w:r>
      <w:r w:rsidRPr="003B306F">
        <w:rPr>
          <w:rFonts w:ascii="Times New Roman" w:hAnsi="Times New Roman"/>
          <w:sz w:val="28"/>
          <w:szCs w:val="28"/>
          <w:lang w:val="kk-KZ"/>
        </w:rPr>
        <w:sym w:font="Symbol" w:char="F025"/>
      </w:r>
      <w:r w:rsidRPr="003B306F">
        <w:rPr>
          <w:rFonts w:ascii="Times New Roman" w:hAnsi="Times New Roman"/>
          <w:sz w:val="28"/>
          <w:szCs w:val="28"/>
          <w:lang w:val="kk-KZ"/>
        </w:rPr>
        <w:t>-ті В –денитрофенолдың  суға  қаныққын  ерітіндісі ; қос хлорлы қалайыны – 0,1020 г мөлшерін 20 мл суда  ерітіндісі ; Несслер реактиві ( сыйымдылығы 500мл колбада 40г NaOH-ты  300мл  суда  ерітеді  . 15 г НgI</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xml:space="preserve"> 10г Кі ме,н 3-4 мл сумен  қопаны  жеке  келіде  майдалап  дайындайды , дайындалған  қоспаны  өлшемдік  колбаға  ауыстырып  араластырады, көлемі қоспа  суының  белгісіне  дейін  жеткізеді  және  1-2  күнге  қараңғы  жаерде  қалдырады. Реактив 1-2 жылға  дейін сақталуы  мүмкін) ; 2</w:t>
      </w:r>
      <w:r w:rsidRPr="003B306F">
        <w:rPr>
          <w:rFonts w:ascii="Times New Roman" w:hAnsi="Times New Roman"/>
          <w:sz w:val="28"/>
          <w:szCs w:val="28"/>
          <w:lang w:val="kk-KZ"/>
        </w:rPr>
        <w:sym w:font="Symbol" w:char="F025"/>
      </w:r>
      <w:r w:rsidRPr="003B306F">
        <w:rPr>
          <w:rFonts w:ascii="Times New Roman" w:hAnsi="Times New Roman"/>
          <w:sz w:val="28"/>
          <w:szCs w:val="28"/>
          <w:lang w:val="kk-KZ"/>
        </w:rPr>
        <w:t>-ті  бор қышқылы  ерітіндісі ; 0,05 н NaOH ерітіндісі ,Кьелдал колбасы,50-100мл коникалық  колба,Шыны қақпақтар,Сыйымдылығы  100мл өлшемдік колба,сыйымдылығы 250мл-лі  өлшемдік  колба,100мл сыйымдылықты колба,фотоэлектрокалориметр.</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0,2 г үгілген  материалды  Кьелдал колбасына  орналастырады немесе сыйымдылығы 50-100мл коникалық  колбаға . </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Анализ  үшін күйген  мақтаның  1г  мөлшері  алынады . </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Колбаға 5 мл концентрленген күкірт қышқылын (тығыздығы 1,84) өсімдік  материалы  үшін  құйылады және 15 мл күйген мақта  үшін , оларды  араластырады . </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Шыны қақпақтармен жабылып (немесе  воронкамен) және 12-14  сағат  аралығында қалдырады . </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Бір мезгілде  реактивтердің  тазалығын  тексеру  үшін өсімдік  материалынсыз  тәжірибе жүргізіледі. </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Ол үшін бір  колбаға  5,15 мл  күкірт қышқылы құйылады және алдағы  уақытта тәжірибедегі  үлгі  бойынша іс  жасалады . </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Көрсетілген уақыт  өтісімен  күкірт қышқылында ақ булар   пайда  болғанша, өте әлсіз жалында  азоттың шығынға ұшырауына  әкеліп  соғады.</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Содан соң колбаны жалыннан  алады, ақырын  араластырып , воронканы  көтереді . </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Оған 5-6 тамшы  хлор қышқылын тамызады және  өте  күшті  жалынға  қойып , 5-7 минут қайнатады. </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Егер  қайнаудан  кейін  ерітінді түсі  өзгермесе , онда хлор  қышқылынан тағы ды  тамызады . </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Осы  операцияны колбадағы  қосындының  түсі  өзгергенше  қайталайды . </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Өсімдік  материалын  толық  ыдырату  үшін 7-8 тамшы  хлор  қышқылы  жеткілікті .</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Түссізденгеннен соң  ерітіндіні  15 минут қайнатады. </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Сосын колбаны  суытады және абайлап аз  үлесін аммиактан құяды.</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Сыйымдылығы  100мл өлшемдік колбаға  ауыстырады да , суды  белгіге  дейін  жеткізіп,  араластырады .  </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Анализ  барысында  күйген мақта  құрамын сыйымдылығы 250мл-лі  өлшемдік  колбаға  ауыстырады және сумен белгіге дейін жеткізеді.</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А әрпімен белгіленген ерітінді азот , фосфор  және  калиді  анықтауға қолданылады . </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25 мл А ерітіндісін 100мл сыйымдылықты колбаға орналастырады,  оны араластырып  суды белгіге дейін  жеткізеді . </w:t>
      </w:r>
    </w:p>
    <w:p w:rsidR="006855A5" w:rsidRPr="003B306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Б ерітіндісін  алады . </w:t>
      </w:r>
    </w:p>
    <w:p w:rsidR="006855A5" w:rsidRPr="0074633F" w:rsidRDefault="006855A5" w:rsidP="00B31D7D">
      <w:pPr>
        <w:numPr>
          <w:ilvl w:val="0"/>
          <w:numId w:val="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Ол фосфор мен калиді анықтауға  қолданылады .  </w:t>
      </w:r>
    </w:p>
    <w:p w:rsidR="006855A5" w:rsidRDefault="006855A5" w:rsidP="003B306F">
      <w:pPr>
        <w:pStyle w:val="ListParagraph"/>
        <w:ind w:left="1065"/>
        <w:jc w:val="both"/>
        <w:rPr>
          <w:b/>
          <w:sz w:val="28"/>
          <w:szCs w:val="28"/>
          <w:lang w:val="kk-KZ"/>
        </w:rPr>
      </w:pPr>
    </w:p>
    <w:p w:rsidR="006855A5" w:rsidRPr="003B306F" w:rsidRDefault="006855A5" w:rsidP="003B306F">
      <w:pPr>
        <w:pStyle w:val="ListParagraph"/>
        <w:ind w:left="1065"/>
        <w:jc w:val="both"/>
        <w:rPr>
          <w:b/>
          <w:sz w:val="28"/>
          <w:szCs w:val="28"/>
          <w:lang w:val="kk-KZ"/>
        </w:rPr>
      </w:pPr>
    </w:p>
    <w:p w:rsidR="006855A5" w:rsidRPr="00F7672F" w:rsidRDefault="006855A5" w:rsidP="00F7672F">
      <w:pPr>
        <w:jc w:val="center"/>
        <w:rPr>
          <w:rFonts w:ascii="Times New Roman" w:hAnsi="Times New Roman"/>
          <w:b/>
          <w:sz w:val="28"/>
          <w:szCs w:val="28"/>
          <w:lang w:val="kk-KZ"/>
        </w:rPr>
      </w:pPr>
      <w:r w:rsidRPr="003B306F">
        <w:rPr>
          <w:rFonts w:ascii="Times New Roman" w:hAnsi="Times New Roman"/>
          <w:b/>
          <w:sz w:val="28"/>
          <w:szCs w:val="28"/>
          <w:lang w:val="kk-KZ"/>
        </w:rPr>
        <w:t>ИОНОСЕЛЕКТИВТІ ЭЛЕКТРОД КӨМЕГІМЕН ӨСІМДІК ҚҰРАМЫНДАҒЫ НИТРАТТАРДЫ АНЫҚТАУ</w:t>
      </w:r>
    </w:p>
    <w:p w:rsidR="006855A5" w:rsidRPr="003B306F" w:rsidRDefault="006855A5" w:rsidP="00C33BC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Әдіс 1%-тік алюмокалийлі бұқтырмалы ерітіндісінің тұзды суспензияда ионоселективті электродпен нитрат-ион активтілігін өлшеуге негізделген. Мұндағы үлгі мен алюмокалийлі  ашудасы ерітіндісінің қатынасы құрғақ өсімдіктер мен жем үшін - 1/100, шикі өсімдік материалы үшін – ¼ болуы керек.</w:t>
      </w:r>
    </w:p>
    <w:p w:rsidR="006855A5" w:rsidRPr="003B306F" w:rsidRDefault="006855A5" w:rsidP="00C33BC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Жұмыс істеу үшін ЭВ – 74 ионометрін, РН-метр-милливольтметр РН-121; ионоселективті нитратты  электродты (НПО "Квант") қолданады,                      1%-тік алюмокалийлі ашудасты ерітіндісі. Салмағы 10 г. Алюмокалийлі ашудастарды 0,1 г дәлдікпен өлшенеді. Оны дистелденген суда ерітіп, көлемін 1 л-ге дейін жеткізеді. 0,1 М  KNO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 xml:space="preserve"> стандартты ерітінді-10,11 г кристалданған әрі 100-105 </w:t>
      </w:r>
      <w:r w:rsidRPr="003B306F">
        <w:rPr>
          <w:rFonts w:ascii="Times New Roman" w:hAnsi="Times New Roman"/>
          <w:sz w:val="28"/>
          <w:szCs w:val="28"/>
          <w:vertAlign w:val="superscript"/>
          <w:lang w:val="kk-KZ"/>
        </w:rPr>
        <w:t>0</w:t>
      </w:r>
      <w:r w:rsidRPr="003B306F">
        <w:rPr>
          <w:rFonts w:ascii="Times New Roman" w:hAnsi="Times New Roman"/>
          <w:sz w:val="28"/>
          <w:szCs w:val="28"/>
          <w:lang w:val="kk-KZ"/>
        </w:rPr>
        <w:t>С температурада құрғатылған KNO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 xml:space="preserve"> –ті  азот қышқылды калийдің тұрақты массасына дейін 10%-тік алюмокалийлі ашудасты ерітіндіде сыйымдылығы 1 л болатын өлшемдік колбада ерітеді. Осы ерітіндімен көлемін белгіге дейін жеткізеді. Осы ерітіндіден  10 рет  экстрагирлі ерітіндіні араластыра отырып, концентрациясы 0,01М; 0,001М; 0,0001М болатын KNO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 xml:space="preserve">  стандартты ерітінділерін дайындайды. Бұл ерітінділерді құрылғыны калибрлеу үшін пайдаланады,аналитикалық таразы,колба немесе банка,тығын немесе қақпақ,ротатор,ет айдағыш,гомогенизатор стаканы,химиялық стакан,100 мл болатын химиялық стакан,келі.</w:t>
      </w:r>
    </w:p>
    <w:p w:rsidR="006855A5" w:rsidRPr="003B306F" w:rsidRDefault="006855A5" w:rsidP="00C33BC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Өсімдік материалының жағдайына байланысты оны анализге келесідей тәртіппен дайындайды:</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Құрғақ өсімдік материалын диірменде мөлшері 1 мм-ден аспайтын  бөлшектерге дейін  майдаланады. </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Құрғақ өсімдік материалының немесе жемнің орташа үлгісінен аналитикалық таразыда 0,5 г тартып алып,  оны колбаға немесе банкаға салады. </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Содан соң оған 50 мл 1%-тік алюмокалийлі ашудасты ерітіндісін қосады. </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Колбаны немесе банканы ішіндегісімен бірге тығынмен немесе қақпақпен жауып, ротаторда 30 мин бойы шайқайды. </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Алынған суспензиядан нитрат мөлшерін анықтайды.</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Жаңа алынған өсімдік материалын қайшымен майдалайды, орташа үлгісін таңдап алып, жақсылап араластырады.</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Жемістер, тамырлы және түйнекті жемістерді үйкегіште немесе ет айдағышта майдалайды да, жақсылап араластырады. </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Содан соң техникалық таразыда алдын ала майдаланған өсімдік материалына 12,5 г тартып алып,  гомогенизатор стаканына орналастырады. </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Фарфорлы тостағаншадағы өсімдік затының қалдығын стаканға шаяды. </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Сөйтіп, оны 20 мин бойы  6000 айн/мин  кезінде гомогендейді.</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Гомогенезациядан кейін суспензияны (ботананы)  сыйымдылығы шамамен 100 мл болатын химиялық стаканға құйып алады.</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Гомогенизатор жоқ болған жағдайда, алдын ала майдаланған өсімдік үлгісін келіде кварцты  құммен бірге біртегіс массаға  келтіріп жаяды.</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Құмды тұз қышқылында тұндырады. </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Содан соң хлор – ионынан арылу үшін оны жақсылап ағынды және дистелденген сумен жуады.</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Ауада кептіргеннен кейін, муфель пешінде  +250 градус температурасында  қыздырады. </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Келі ішіндегісіне 10-20 мл 1%-тік алюмокалийлі ашудасты ерітіндісін құйып, 3-5 мин бойы  жаюды жалғастырады. </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Содан соң ерітіндіні мөлшерлі түрде сыйымдылығы 100 мл – дей химиялық стаканға ауыстырады. </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Ауыстырылған ерітіндіні стаканда шыны таяқшамен 2-3 мин қарқынды араластырады. </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Дайындалған гомогенаттарда   РН-121 түріндегі ионометрде нитратты ионоселективті электрод  потенциалын өлшейді.</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Зерттелінді материалдағы нитрат концентрациясын мВ өлшенген потенциалға сүйене отырып, калибрлі график бойынша анықтайды.</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Калибрлі сызықты салу үшін концентрациясы 0,1; 0,01; 0,001 және 0,0001М калийлі нитратта милливольт есебінде ЭДС-ті анықтайды.</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Көрсетілген концентрация бойынша милливольттің  алынған мәндері арқылы миллиметрлік қағазда градуирленген қисықты сызады.</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ү Абцисса осінде рNO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 xml:space="preserve">  мәндерін, ал ордината осінде – оған сәйкес келетін (мВ)  мәндерін белгілейді.</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Анализ нәтижелерін есептеу. </w:t>
      </w:r>
    </w:p>
    <w:p w:rsidR="006855A5" w:rsidRPr="003B306F" w:rsidRDefault="006855A5" w:rsidP="00B31D7D">
      <w:pPr>
        <w:numPr>
          <w:ilvl w:val="0"/>
          <w:numId w:val="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Өсімдік материалындағы нитраттық азотты мына формуламен анықтайды:        </w:t>
      </w:r>
    </w:p>
    <w:p w:rsidR="006855A5" w:rsidRPr="003B306F" w:rsidRDefault="006855A5" w:rsidP="003B306F">
      <w:pPr>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10 </w:t>
      </w:r>
      <w:r w:rsidRPr="003B306F">
        <w:rPr>
          <w:rFonts w:ascii="Times New Roman" w:hAnsi="Times New Roman"/>
          <w:sz w:val="28"/>
          <w:szCs w:val="28"/>
          <w:vertAlign w:val="superscript"/>
          <w:lang w:val="kk-KZ"/>
        </w:rPr>
        <w:t>рх</w:t>
      </w:r>
      <w:r w:rsidRPr="003B306F">
        <w:rPr>
          <w:rFonts w:ascii="Times New Roman" w:hAnsi="Times New Roman"/>
          <w:sz w:val="28"/>
          <w:szCs w:val="28"/>
          <w:lang w:val="kk-KZ"/>
        </w:rPr>
        <w:t>*A*V*10</w:t>
      </w:r>
      <w:r w:rsidRPr="003B306F">
        <w:rPr>
          <w:rFonts w:ascii="Times New Roman" w:hAnsi="Times New Roman"/>
          <w:sz w:val="28"/>
          <w:szCs w:val="28"/>
          <w:vertAlign w:val="superscript"/>
          <w:lang w:val="kk-KZ"/>
        </w:rPr>
        <w:t>3</w:t>
      </w:r>
    </w:p>
    <w:p w:rsidR="006855A5" w:rsidRPr="003B306F" w:rsidRDefault="006855A5" w:rsidP="003B306F">
      <w:pPr>
        <w:ind w:firstLine="567"/>
        <w:jc w:val="both"/>
        <w:rPr>
          <w:rFonts w:ascii="Times New Roman" w:hAnsi="Times New Roman"/>
          <w:sz w:val="28"/>
          <w:szCs w:val="28"/>
          <w:lang w:val="kk-KZ"/>
        </w:rPr>
      </w:pPr>
      <w:r>
        <w:rPr>
          <w:noProof/>
        </w:rPr>
        <w:pict>
          <v:line id="_x0000_s1075" style="position:absolute;left:0;text-align:left;flip:y;z-index:251676672" from="254.05pt,12.8pt" to="335.05pt,12.8pt"/>
        </w:pict>
      </w:r>
      <w:r w:rsidRPr="003B306F">
        <w:rPr>
          <w:rFonts w:ascii="Times New Roman" w:hAnsi="Times New Roman"/>
          <w:sz w:val="28"/>
          <w:szCs w:val="28"/>
          <w:lang w:val="kk-KZ"/>
        </w:rPr>
        <w:t xml:space="preserve">                                                       Х =</w:t>
      </w:r>
    </w:p>
    <w:p w:rsidR="006855A5" w:rsidRPr="003B306F" w:rsidRDefault="006855A5" w:rsidP="003B306F">
      <w:pPr>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Н        </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Х - құрамындағы нитрат, мг/кг; </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рх- градуирленген график бойынша нитраттық азот концентрациясының теріс логарифмі (-logC</w:t>
      </w:r>
      <w:r w:rsidRPr="003B306F">
        <w:rPr>
          <w:rFonts w:ascii="Times New Roman" w:hAnsi="Times New Roman"/>
          <w:sz w:val="28"/>
          <w:szCs w:val="28"/>
          <w:vertAlign w:val="subscript"/>
          <w:lang w:val="kk-KZ"/>
        </w:rPr>
        <w:t>-N</w:t>
      </w:r>
      <w:r w:rsidRPr="003B306F">
        <w:rPr>
          <w:rFonts w:ascii="Times New Roman" w:hAnsi="Times New Roman"/>
          <w:sz w:val="28"/>
          <w:szCs w:val="28"/>
          <w:lang w:val="kk-KZ"/>
        </w:rPr>
        <w:t>NO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 xml:space="preserve">); </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А- анықталатын элементтің атомдық салмағы, г; </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V- сорым көлемі, мл; </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Н - өсімдік материалы үлгісінің салмағы, г;   </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10</w:t>
      </w:r>
      <w:r w:rsidRPr="003B306F">
        <w:rPr>
          <w:rFonts w:ascii="Times New Roman" w:hAnsi="Times New Roman"/>
          <w:sz w:val="28"/>
          <w:szCs w:val="28"/>
          <w:vertAlign w:val="superscript"/>
          <w:lang w:val="kk-KZ"/>
        </w:rPr>
        <w:t xml:space="preserve">3 </w:t>
      </w:r>
      <w:r w:rsidRPr="003B306F">
        <w:rPr>
          <w:rFonts w:ascii="Times New Roman" w:hAnsi="Times New Roman"/>
          <w:sz w:val="28"/>
          <w:szCs w:val="28"/>
          <w:lang w:val="kk-KZ"/>
        </w:rPr>
        <w:t>- ауыстыру коэффициент, мг.</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ab/>
        <w:t xml:space="preserve"> Үлгінің экстрагирлі ерітіндіге қатынасы 1:4 болған кезде, есептеуді мына формуламен есептейді:</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ab/>
        <w:t>Құрамында N-NO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мг/кг есебінде болуы  =Antilog(4,75-PNO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ab/>
        <w:t>Антилогарифмдерді таблица  немесе логарифмдік сызғыш бойынша анықтайды. Мысалы, анализденуші ерітіндінің PNO</w:t>
      </w:r>
      <w:r w:rsidRPr="003B306F">
        <w:rPr>
          <w:rFonts w:ascii="Times New Roman" w:hAnsi="Times New Roman"/>
          <w:sz w:val="28"/>
          <w:szCs w:val="28"/>
          <w:vertAlign w:val="subscript"/>
          <w:lang w:val="kk-KZ"/>
        </w:rPr>
        <w:t xml:space="preserve">3 </w:t>
      </w:r>
      <w:r w:rsidRPr="003B306F">
        <w:rPr>
          <w:rFonts w:ascii="Times New Roman" w:hAnsi="Times New Roman"/>
          <w:sz w:val="28"/>
          <w:szCs w:val="28"/>
          <w:lang w:val="kk-KZ"/>
        </w:rPr>
        <w:t>=2,11 болса, онда құрамындағы  N-NO</w:t>
      </w:r>
      <w:r w:rsidRPr="003B306F">
        <w:rPr>
          <w:rFonts w:ascii="Times New Roman" w:hAnsi="Times New Roman"/>
          <w:sz w:val="28"/>
          <w:szCs w:val="28"/>
          <w:vertAlign w:val="subscript"/>
          <w:lang w:val="kk-KZ"/>
        </w:rPr>
        <w:t xml:space="preserve">3 </w:t>
      </w:r>
      <w:r w:rsidRPr="003B306F">
        <w:rPr>
          <w:rFonts w:ascii="Times New Roman" w:hAnsi="Times New Roman"/>
          <w:sz w:val="28"/>
          <w:szCs w:val="28"/>
          <w:lang w:val="kk-KZ"/>
        </w:rPr>
        <w:t>Antilog(4,75-2,11)=2,64=436,5= болады.</w:t>
      </w:r>
    </w:p>
    <w:p w:rsidR="006855A5" w:rsidRPr="003B306F" w:rsidRDefault="006855A5" w:rsidP="00576366">
      <w:pPr>
        <w:rPr>
          <w:rFonts w:ascii="Times New Roman" w:hAnsi="Times New Roman"/>
          <w:b/>
          <w:sz w:val="28"/>
          <w:szCs w:val="28"/>
          <w:lang w:val="kk-KZ"/>
        </w:rPr>
      </w:pPr>
    </w:p>
    <w:p w:rsidR="006855A5" w:rsidRPr="003B306F" w:rsidRDefault="006855A5" w:rsidP="00F7672F">
      <w:pPr>
        <w:jc w:val="center"/>
        <w:rPr>
          <w:rFonts w:ascii="Times New Roman" w:hAnsi="Times New Roman"/>
          <w:b/>
          <w:sz w:val="28"/>
          <w:szCs w:val="28"/>
          <w:lang w:val="kk-KZ"/>
        </w:rPr>
      </w:pPr>
      <w:r w:rsidRPr="003B306F">
        <w:rPr>
          <w:rFonts w:ascii="Times New Roman" w:hAnsi="Times New Roman"/>
          <w:b/>
          <w:sz w:val="28"/>
          <w:szCs w:val="28"/>
          <w:lang w:val="kk-KZ"/>
        </w:rPr>
        <w:t>ӨСІМДІК МАЙЫН СОКСЛЕТ АПАРАТЫМЕН АНЫҚТАУ</w:t>
      </w: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Майлар күрделі эфирдің араласуынан болатын құбылыс.Глицерин және қышқылдық майлар келесідей схема бойынша құралады.</w:t>
      </w:r>
    </w:p>
    <w:p w:rsidR="006855A5" w:rsidRPr="003B306F" w:rsidRDefault="006855A5" w:rsidP="00F7672F">
      <w:pPr>
        <w:spacing w:after="0" w:line="240" w:lineRule="auto"/>
        <w:ind w:firstLine="567"/>
        <w:jc w:val="both"/>
        <w:rPr>
          <w:rFonts w:ascii="Times New Roman" w:hAnsi="Times New Roman"/>
          <w:sz w:val="28"/>
          <w:szCs w:val="28"/>
          <w:vertAlign w:val="subscript"/>
          <w:lang w:val="en-US"/>
        </w:rPr>
      </w:pPr>
      <w:r w:rsidRPr="003B306F">
        <w:rPr>
          <w:rFonts w:ascii="Times New Roman" w:hAnsi="Times New Roman"/>
          <w:sz w:val="28"/>
          <w:szCs w:val="28"/>
          <w:lang w:val="en-US"/>
        </w:rPr>
        <w:t>a CH</w:t>
      </w:r>
      <w:r w:rsidRPr="003B306F">
        <w:rPr>
          <w:rFonts w:ascii="Times New Roman" w:hAnsi="Times New Roman"/>
          <w:sz w:val="28"/>
          <w:szCs w:val="28"/>
          <w:vertAlign w:val="subscript"/>
          <w:lang w:val="en-US"/>
        </w:rPr>
        <w:t>2</w:t>
      </w:r>
      <w:r w:rsidRPr="003B306F">
        <w:rPr>
          <w:rFonts w:ascii="Times New Roman" w:hAnsi="Times New Roman"/>
          <w:sz w:val="28"/>
          <w:szCs w:val="28"/>
          <w:lang w:val="en-US"/>
        </w:rPr>
        <w:t>OCOR</w:t>
      </w:r>
      <w:r w:rsidRPr="003B306F">
        <w:rPr>
          <w:rFonts w:ascii="Times New Roman" w:hAnsi="Times New Roman"/>
          <w:sz w:val="28"/>
          <w:szCs w:val="28"/>
          <w:vertAlign w:val="subscript"/>
          <w:lang w:val="en-US"/>
        </w:rPr>
        <w:t>1</w:t>
      </w:r>
    </w:p>
    <w:p w:rsidR="006855A5" w:rsidRPr="003B306F" w:rsidRDefault="006855A5" w:rsidP="00F7672F">
      <w:pPr>
        <w:spacing w:after="0" w:line="240" w:lineRule="auto"/>
        <w:ind w:firstLine="567"/>
        <w:jc w:val="both"/>
        <w:rPr>
          <w:rFonts w:ascii="Times New Roman" w:hAnsi="Times New Roman"/>
          <w:sz w:val="28"/>
          <w:szCs w:val="28"/>
          <w:lang w:val="en-US"/>
        </w:rPr>
      </w:pPr>
      <w:r w:rsidRPr="003B306F">
        <w:rPr>
          <w:rFonts w:ascii="Times New Roman" w:hAnsi="Times New Roman"/>
          <w:sz w:val="28"/>
          <w:szCs w:val="28"/>
          <w:lang w:val="en-US"/>
        </w:rPr>
        <w:t>b CHOCOR</w:t>
      </w:r>
      <w:r w:rsidRPr="003B306F">
        <w:rPr>
          <w:rFonts w:ascii="Times New Roman" w:hAnsi="Times New Roman"/>
          <w:sz w:val="28"/>
          <w:szCs w:val="28"/>
          <w:vertAlign w:val="subscript"/>
          <w:lang w:val="en-US"/>
        </w:rPr>
        <w:t>2</w:t>
      </w:r>
    </w:p>
    <w:p w:rsidR="006855A5" w:rsidRPr="003B306F" w:rsidRDefault="006855A5" w:rsidP="00F7672F">
      <w:pPr>
        <w:spacing w:after="0" w:line="240" w:lineRule="auto"/>
        <w:ind w:firstLine="567"/>
        <w:jc w:val="both"/>
        <w:rPr>
          <w:rFonts w:ascii="Times New Roman" w:hAnsi="Times New Roman"/>
          <w:sz w:val="28"/>
          <w:szCs w:val="28"/>
          <w:vertAlign w:val="subscript"/>
          <w:lang w:val="en-US"/>
        </w:rPr>
      </w:pPr>
      <w:r w:rsidRPr="003B306F">
        <w:rPr>
          <w:rFonts w:ascii="Times New Roman" w:hAnsi="Times New Roman"/>
          <w:sz w:val="28"/>
          <w:szCs w:val="28"/>
          <w:lang w:val="en-US"/>
        </w:rPr>
        <w:t>a</w:t>
      </w:r>
      <w:r w:rsidRPr="003B306F">
        <w:rPr>
          <w:rFonts w:ascii="Times New Roman" w:hAnsi="Times New Roman"/>
          <w:sz w:val="28"/>
          <w:szCs w:val="28"/>
          <w:vertAlign w:val="subscript"/>
          <w:lang w:val="en-US"/>
        </w:rPr>
        <w:t>1</w:t>
      </w:r>
      <w:r w:rsidRPr="003B306F">
        <w:rPr>
          <w:rFonts w:ascii="Times New Roman" w:hAnsi="Times New Roman"/>
          <w:sz w:val="28"/>
          <w:szCs w:val="28"/>
          <w:lang w:val="en-US"/>
        </w:rPr>
        <w:t xml:space="preserve"> CHOCOR</w:t>
      </w:r>
      <w:r w:rsidRPr="003B306F">
        <w:rPr>
          <w:rFonts w:ascii="Times New Roman" w:hAnsi="Times New Roman"/>
          <w:sz w:val="28"/>
          <w:szCs w:val="28"/>
          <w:vertAlign w:val="subscript"/>
          <w:lang w:val="en-US"/>
        </w:rPr>
        <w:t>3</w:t>
      </w: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Мұндағы :      </w:t>
      </w: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R</w:t>
      </w:r>
      <w:r w:rsidRPr="003B306F">
        <w:rPr>
          <w:rFonts w:ascii="Times New Roman" w:hAnsi="Times New Roman"/>
          <w:sz w:val="28"/>
          <w:szCs w:val="28"/>
          <w:vertAlign w:val="subscript"/>
          <w:lang w:val="kk-KZ"/>
        </w:rPr>
        <w:t>1</w:t>
      </w:r>
      <w:r w:rsidRPr="003B306F">
        <w:rPr>
          <w:rFonts w:ascii="Times New Roman" w:hAnsi="Times New Roman"/>
          <w:sz w:val="28"/>
          <w:szCs w:val="28"/>
          <w:lang w:val="kk-KZ"/>
        </w:rPr>
        <w:t>,R</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,R</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-майдың қышқылдың қалдығы.</w:t>
      </w: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Майлар өсімдік тұқымдарында өте көп мөлшерде жиналуы мүмкін-жалпы массада 30-40% және ядро массасында 50-60%.</w:t>
      </w: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Майдың маңыздылығы ауылшаруашылық өсімдік өнімдерінде алатын орны үлкен. Майдың орташа майлылығы мақта тұқымында шайқалу 17-ден Сокслет аппараты, 23%-ке дейін құрғақ заттарда, жүгері дәнінде -3,7 ден 4,5%-ке дейін , күріште -1,31% шамасында, бұршақта-0,7-ден 3%-ке дейін.</w:t>
      </w: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Май құрамын анықтау әдісі көбіне органикалық ерітінділермен еру мүмкіндігіне негізделген. </w:t>
      </w:r>
    </w:p>
    <w:p w:rsidR="006855A5" w:rsidRPr="003B306F" w:rsidRDefault="006855A5" w:rsidP="00F7672F">
      <w:pPr>
        <w:spacing w:after="0" w:line="240" w:lineRule="auto"/>
        <w:ind w:firstLine="567"/>
        <w:jc w:val="both"/>
        <w:rPr>
          <w:rFonts w:ascii="Times New Roman" w:hAnsi="Times New Roman"/>
          <w:b/>
          <w:i/>
          <w:sz w:val="28"/>
          <w:szCs w:val="28"/>
          <w:u w:val="single"/>
          <w:lang w:val="kk-KZ"/>
        </w:rPr>
      </w:pPr>
      <w:r w:rsidRPr="003B306F">
        <w:rPr>
          <w:rFonts w:ascii="Times New Roman" w:hAnsi="Times New Roman"/>
          <w:sz w:val="28"/>
          <w:szCs w:val="28"/>
          <w:lang w:val="kk-KZ"/>
        </w:rPr>
        <w:t>Өсімдік майының материалын қандай да бір ерітіндімен және жалпы экстрагирлік майда есепке ала отырып жалпы толық экстракция жүргізіледі.</w:t>
      </w: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Өсімдік материалы майды қандайда бір эфир ерітінділерімен алады және құрғатады (олар бензин , бензол, хлорофор,және т.б.) Лабораторияларда экстракция майы үшін этильді эфир көптеп қолданылады. Алынған дымқыл май ерітіндіден босатылады және өлшенеді.</w:t>
      </w: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Керекті құралдармен реактивтер:</w:t>
      </w:r>
    </w:p>
    <w:p w:rsidR="006855A5" w:rsidRPr="003B306F" w:rsidRDefault="006855A5" w:rsidP="00F7672F">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Сокслет аппараты, этилді эфир,хлорлы кальций, келі, 1мл-лі елек, термостат, 10х15 өлшемдегі сүзгілеу қағазынан патрон дайындалады, кішкене мақта бөлігі, эфир, мұздатқыш, су моншасы.</w:t>
      </w:r>
    </w:p>
    <w:p w:rsidR="006855A5" w:rsidRPr="003B306F" w:rsidRDefault="006855A5" w:rsidP="00B31D7D">
      <w:pPr>
        <w:numPr>
          <w:ilvl w:val="0"/>
          <w:numId w:val="8"/>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Өсімдіктұқымы қабықтан босалады, келіде жақсылап түйіледі. </w:t>
      </w:r>
    </w:p>
    <w:p w:rsidR="006855A5" w:rsidRPr="003B306F" w:rsidRDefault="006855A5" w:rsidP="00B31D7D">
      <w:pPr>
        <w:numPr>
          <w:ilvl w:val="0"/>
          <w:numId w:val="8"/>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Ұсату өте майда болуы керек , анықталып жатқан зат бүтіндей 1мл-лі елек тесіктерінен өту қажет. </w:t>
      </w:r>
    </w:p>
    <w:p w:rsidR="006855A5" w:rsidRPr="003B306F" w:rsidRDefault="006855A5" w:rsidP="00B31D7D">
      <w:pPr>
        <w:numPr>
          <w:ilvl w:val="0"/>
          <w:numId w:val="8"/>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Өсімдік материалын 3 сағ аралығында 100-105º температурада термостатта ұсақталғанша құрғатылады. </w:t>
      </w:r>
    </w:p>
    <w:p w:rsidR="006855A5" w:rsidRPr="003B306F" w:rsidRDefault="006855A5" w:rsidP="00B31D7D">
      <w:pPr>
        <w:numPr>
          <w:ilvl w:val="0"/>
          <w:numId w:val="8"/>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10х15 өлшемдегі сүзгілеу қағазынан патрон дайындалады және оған кішкене мақта бөлігін салады. </w:t>
      </w:r>
    </w:p>
    <w:p w:rsidR="006855A5" w:rsidRPr="003B306F" w:rsidRDefault="006855A5" w:rsidP="00B31D7D">
      <w:pPr>
        <w:numPr>
          <w:ilvl w:val="0"/>
          <w:numId w:val="8"/>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5-10 г материал патронды толтырады және өлшенеді.</w:t>
      </w:r>
    </w:p>
    <w:p w:rsidR="006855A5" w:rsidRPr="003B306F" w:rsidRDefault="006855A5" w:rsidP="00B31D7D">
      <w:pPr>
        <w:numPr>
          <w:ilvl w:val="0"/>
          <w:numId w:val="8"/>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Материалдың жоғарғы жағын мақтамен жабады да және Сокслет аппаратының сығындысына орналастырады.(сурет -4).</w:t>
      </w:r>
    </w:p>
    <w:p w:rsidR="006855A5" w:rsidRPr="003B306F" w:rsidRDefault="006855A5" w:rsidP="00B31D7D">
      <w:pPr>
        <w:numPr>
          <w:ilvl w:val="0"/>
          <w:numId w:val="8"/>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Сығындыны эфирмен жалпы екіге тең көлемді сығындыда толтырады.</w:t>
      </w:r>
    </w:p>
    <w:p w:rsidR="006855A5" w:rsidRPr="003B306F" w:rsidRDefault="006855A5" w:rsidP="00B31D7D">
      <w:pPr>
        <w:numPr>
          <w:ilvl w:val="0"/>
          <w:numId w:val="8"/>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Сығынды кезінде колбадағы ерітіндінің мөлшері ¾ -тен көп болмауын ескеру қажет. </w:t>
      </w:r>
    </w:p>
    <w:p w:rsidR="006855A5" w:rsidRPr="003B306F" w:rsidRDefault="006855A5" w:rsidP="00B31D7D">
      <w:pPr>
        <w:numPr>
          <w:ilvl w:val="0"/>
          <w:numId w:val="8"/>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Аппарттың шлифі мұқият тазартылуы керек. </w:t>
      </w:r>
    </w:p>
    <w:p w:rsidR="006855A5" w:rsidRPr="003B306F" w:rsidRDefault="006855A5" w:rsidP="003B306F">
      <w:pPr>
        <w:jc w:val="center"/>
        <w:rPr>
          <w:rFonts w:ascii="Times New Roman" w:hAnsi="Times New Roman"/>
          <w:b/>
          <w:i/>
          <w:sz w:val="28"/>
          <w:szCs w:val="28"/>
          <w:lang w:val="kk-KZ"/>
        </w:rPr>
      </w:pPr>
    </w:p>
    <w:p w:rsidR="006855A5" w:rsidRPr="003B306F" w:rsidRDefault="006855A5" w:rsidP="003B306F">
      <w:pPr>
        <w:jc w:val="center"/>
        <w:rPr>
          <w:rFonts w:ascii="Times New Roman" w:hAnsi="Times New Roman"/>
          <w:b/>
          <w:i/>
          <w:sz w:val="28"/>
          <w:szCs w:val="28"/>
          <w:lang w:val="kk-KZ"/>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2" o:spid="_x0000_s1076" type="#_x0000_t75" style="position:absolute;left:0;text-align:left;margin-left:15.2pt;margin-top:17.95pt;width:453.9pt;height:231pt;z-index:-251691008;visibility:visible" wrapcoords="-36 0 -36 21530 21600 21530 21600 0 -36 0">
            <v:imagedata r:id="rId7" o:title=""/>
            <w10:wrap type="through"/>
          </v:shape>
        </w:pict>
      </w:r>
      <w:r>
        <w:rPr>
          <w:rFonts w:ascii="Times New Roman" w:hAnsi="Times New Roman"/>
          <w:b/>
          <w:i/>
          <w:sz w:val="28"/>
          <w:szCs w:val="28"/>
          <w:lang w:val="kk-KZ"/>
        </w:rPr>
        <w:t>Сокслет аппаратының көрінісі 2</w:t>
      </w:r>
      <w:r w:rsidRPr="003B306F">
        <w:rPr>
          <w:rFonts w:ascii="Times New Roman" w:hAnsi="Times New Roman"/>
          <w:b/>
          <w:i/>
          <w:sz w:val="28"/>
          <w:szCs w:val="28"/>
          <w:lang w:val="kk-KZ"/>
        </w:rPr>
        <w:t>– сурет</w:t>
      </w:r>
    </w:p>
    <w:p w:rsidR="006855A5" w:rsidRPr="003B306F" w:rsidRDefault="006855A5" w:rsidP="003B306F">
      <w:pPr>
        <w:jc w:val="center"/>
        <w:rPr>
          <w:rFonts w:ascii="Times New Roman" w:hAnsi="Times New Roman"/>
          <w:b/>
          <w:i/>
          <w:sz w:val="28"/>
          <w:szCs w:val="28"/>
          <w:lang w:val="kk-KZ"/>
        </w:rPr>
      </w:pPr>
    </w:p>
    <w:p w:rsidR="006855A5" w:rsidRPr="003B306F" w:rsidRDefault="006855A5" w:rsidP="003B306F">
      <w:pPr>
        <w:jc w:val="both"/>
        <w:rPr>
          <w:rFonts w:ascii="Times New Roman" w:hAnsi="Times New Roman"/>
          <w:sz w:val="28"/>
          <w:szCs w:val="28"/>
          <w:lang w:val="kk-KZ"/>
        </w:rPr>
      </w:pPr>
      <w:r w:rsidRPr="003B306F">
        <w:rPr>
          <w:rFonts w:ascii="Times New Roman" w:hAnsi="Times New Roman"/>
          <w:b/>
          <w:i/>
          <w:sz w:val="28"/>
          <w:szCs w:val="28"/>
          <w:lang w:val="kk-KZ"/>
        </w:rPr>
        <w:t xml:space="preserve">Сокслет аппараты үш бөліктен тұрады :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жоғары – шарикті (немесе спиральді) қайтымды мұздатқыштан;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тегістеу қосылысы;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тегістелген колбаға қосатын бөлік.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Сығынды көлемі сығындауға арналған материалына байланысты әр түрлі болуы мүмкін (100,200,300,400мл) .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Мұздатқыштан түскен су буланбайтындай болып өте жылдам құйылуы керек.</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Колбаны анықтамас бұрын , оны қалыпты массаға дейін құрғатады және аналитикалкық таразыда тартады.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Құрғатылған қалыпты массаны іске асырмас бұрын , колбаға 2/3-3/4 таза құрғақ эфирді құяды.</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Сокслет аппаратында анықталып дайындалғандарды су моншасына қояды және электрлік жылытқышқа қояды да,суытқышты қосады және майды сығуды бастайды.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Сығындыны 40-50%С температураға жеткізеді.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Эфирдің қайнаған буы колбадан сығынды сұйытқышқа түтік арқылы көтеріледі, сосынконденсацияланады және эфир патронға тамшылайды.</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Сығынды біртіндеп эфирмен толтырылады.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Сығынды эфир деңгейіне көтерілгенде, эфир колбаға шыққан маймен бірге тамшылайды.</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Сосын сығынды қайта эфирмен толтырылады және майдың жаңа бөлігі алынады.</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 Эфирді колбада қыздырғанда  сондай реттеу керек, әр 4-6 минут ішінде эфирдің құйылуы сығындыдан колбаға өту қажет.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Материалдан майды толық шығару оның құрамына байланысты болады.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Майдың сығындысы аз болса 5-6 сағат ішінде аяқталады.</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Ал,көп кезде 10-15 сағаттан кейін  аяқталады.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Сығылудың соңын келесідей орнатады: сығындыны колбадан бөлектеп алады және таза сағаттық шыныдан бірнеше тамшы эфир алынады.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Эфирдің булануынан соң шыны өте жалтырақ күйде болуы тиіс.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Егер сағаттық шыныда жұқа қабат қалып қойса, сығындыны жалғастырады.</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Майды шығару аяқталғанда, сығындыдан ерітіндіге эфир ағындысын соңғы рет құяды , қыздыруды аяқтайды ,колбаларды және сығындыны ажыратады.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Колбаны тікелей суытқышқа қосады және 50-60º температурада сулы моншада қыздыра отырып эфирді қуып айдайды. </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Сосын, колбаның сыртын сүзгіш қағазбен май араластырып жақсылап сүртеді және 100-105ºС-де қалыпты массасына жеткенше құрғатады.</w:t>
      </w:r>
    </w:p>
    <w:p w:rsidR="006855A5" w:rsidRPr="003B306F" w:rsidRDefault="006855A5" w:rsidP="00B31D7D">
      <w:pPr>
        <w:numPr>
          <w:ilvl w:val="0"/>
          <w:numId w:val="36"/>
        </w:numPr>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 xml:space="preserve">Колба майлы массасымен бос құрғақ колба массасының айырмашылығын ескеріп, майдың құрамын мына формуламен есептейді:     </w:t>
      </w:r>
    </w:p>
    <w:p w:rsidR="006855A5" w:rsidRPr="003B306F" w:rsidRDefault="006855A5" w:rsidP="003B306F">
      <w:pPr>
        <w:jc w:val="center"/>
        <w:rPr>
          <w:rFonts w:ascii="Times New Roman" w:hAnsi="Times New Roman"/>
          <w:sz w:val="28"/>
          <w:szCs w:val="28"/>
          <w:lang w:val="kk-KZ"/>
        </w:rPr>
      </w:pPr>
      <w:r w:rsidRPr="003B306F">
        <w:rPr>
          <w:rFonts w:ascii="Times New Roman" w:hAnsi="Times New Roman"/>
          <w:sz w:val="28"/>
          <w:szCs w:val="28"/>
          <w:lang w:val="kk-KZ"/>
        </w:rPr>
        <w:t>Х=</w:t>
      </w:r>
      <w:r w:rsidRPr="003B306F">
        <w:rPr>
          <w:rFonts w:ascii="Times New Roman" w:hAnsi="Times New Roman"/>
          <w:position w:val="-24"/>
          <w:sz w:val="28"/>
          <w:szCs w:val="28"/>
          <w:lang w:val="en-US"/>
        </w:rPr>
        <w:object w:dxaOrig="1260" w:dyaOrig="620">
          <v:shape id="_x0000_i1025" type="#_x0000_t75" style="width:63pt;height:30pt" o:ole="" fillcolor="window">
            <v:imagedata r:id="rId8" o:title=""/>
          </v:shape>
          <o:OLEObject Type="Embed" ProgID="Equation.3" ShapeID="_x0000_i1025" DrawAspect="Content" ObjectID="_1520763934" r:id="rId9"/>
        </w:object>
      </w:r>
      <w:r w:rsidRPr="003B306F">
        <w:rPr>
          <w:rFonts w:ascii="Times New Roman" w:hAnsi="Times New Roman"/>
          <w:sz w:val="28"/>
          <w:szCs w:val="28"/>
          <w:lang w:val="kk-KZ"/>
        </w:rPr>
        <w:t>%</w:t>
      </w:r>
    </w:p>
    <w:p w:rsidR="006855A5" w:rsidRPr="003B306F" w:rsidRDefault="006855A5" w:rsidP="00EC036C">
      <w:pPr>
        <w:spacing w:after="0" w:line="240" w:lineRule="auto"/>
        <w:ind w:firstLine="709"/>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EC036C">
      <w:pPr>
        <w:spacing w:after="0" w:line="240" w:lineRule="auto"/>
        <w:ind w:firstLine="709"/>
        <w:jc w:val="both"/>
        <w:rPr>
          <w:rFonts w:ascii="Times New Roman" w:hAnsi="Times New Roman"/>
          <w:sz w:val="28"/>
          <w:szCs w:val="28"/>
          <w:lang w:val="kk-KZ"/>
        </w:rPr>
      </w:pPr>
      <w:r w:rsidRPr="003B306F">
        <w:rPr>
          <w:rFonts w:ascii="Times New Roman" w:hAnsi="Times New Roman"/>
          <w:sz w:val="28"/>
          <w:szCs w:val="28"/>
          <w:lang w:val="kk-KZ"/>
        </w:rPr>
        <w:t xml:space="preserve"> А-майлы колба массасының құрғатылғаны, </w:t>
      </w:r>
    </w:p>
    <w:p w:rsidR="006855A5" w:rsidRPr="003B306F" w:rsidRDefault="006855A5" w:rsidP="00EC036C">
      <w:pPr>
        <w:spacing w:after="0" w:line="240" w:lineRule="auto"/>
        <w:ind w:firstLine="709"/>
        <w:jc w:val="both"/>
        <w:rPr>
          <w:rFonts w:ascii="Times New Roman" w:hAnsi="Times New Roman"/>
          <w:sz w:val="28"/>
          <w:szCs w:val="28"/>
          <w:lang w:val="kk-KZ"/>
        </w:rPr>
      </w:pPr>
      <w:r w:rsidRPr="003B306F">
        <w:rPr>
          <w:rFonts w:ascii="Times New Roman" w:hAnsi="Times New Roman"/>
          <w:sz w:val="28"/>
          <w:szCs w:val="28"/>
          <w:lang w:val="kk-KZ"/>
        </w:rPr>
        <w:t xml:space="preserve">Б- сығындыға дейінгі колба массасы , </w:t>
      </w:r>
    </w:p>
    <w:p w:rsidR="006855A5" w:rsidRDefault="006855A5" w:rsidP="00EC036C">
      <w:pPr>
        <w:spacing w:after="0" w:line="240" w:lineRule="auto"/>
        <w:ind w:firstLine="709"/>
        <w:jc w:val="both"/>
        <w:rPr>
          <w:rFonts w:ascii="Times New Roman" w:hAnsi="Times New Roman"/>
          <w:sz w:val="28"/>
          <w:szCs w:val="28"/>
          <w:lang w:val="kk-KZ"/>
        </w:rPr>
      </w:pPr>
      <w:r w:rsidRPr="003B306F">
        <w:rPr>
          <w:rFonts w:ascii="Times New Roman" w:hAnsi="Times New Roman"/>
          <w:sz w:val="28"/>
          <w:szCs w:val="28"/>
          <w:lang w:val="kk-KZ"/>
        </w:rPr>
        <w:t>В-әрекеттегі заттың химиялық мөлшері.</w:t>
      </w:r>
      <w:r>
        <w:rPr>
          <w:rFonts w:ascii="Times New Roman" w:hAnsi="Times New Roman"/>
          <w:sz w:val="28"/>
          <w:szCs w:val="28"/>
          <w:lang w:val="kk-KZ"/>
        </w:rPr>
        <w:t xml:space="preserve"> </w:t>
      </w:r>
    </w:p>
    <w:p w:rsidR="006855A5" w:rsidRDefault="006855A5" w:rsidP="00F7672F">
      <w:pPr>
        <w:jc w:val="center"/>
        <w:rPr>
          <w:rFonts w:ascii="Times New Roman" w:hAnsi="Times New Roman"/>
          <w:b/>
          <w:sz w:val="28"/>
          <w:szCs w:val="28"/>
          <w:lang w:val="kk-KZ"/>
        </w:rPr>
      </w:pPr>
    </w:p>
    <w:p w:rsidR="006855A5" w:rsidRPr="00F7672F" w:rsidRDefault="006855A5" w:rsidP="00F7672F">
      <w:pPr>
        <w:jc w:val="center"/>
        <w:rPr>
          <w:rFonts w:ascii="Times New Roman" w:hAnsi="Times New Roman"/>
          <w:sz w:val="28"/>
          <w:szCs w:val="28"/>
          <w:lang w:val="kk-KZ"/>
        </w:rPr>
      </w:pPr>
      <w:r w:rsidRPr="003B306F">
        <w:rPr>
          <w:rFonts w:ascii="Times New Roman" w:hAnsi="Times New Roman"/>
          <w:b/>
          <w:sz w:val="28"/>
          <w:szCs w:val="28"/>
          <w:lang w:val="kk-KZ"/>
        </w:rPr>
        <w:t>МАЙ ҚҰРАМЫН МАЙСЫЗДАНДЫРЫЛҒАН ҚАЛДЫҚ БОЙЫНША  (С.В.РУШКОВСКИЙ ӘДІСІМЕН)     АНЫҚТАУ</w:t>
      </w:r>
    </w:p>
    <w:p w:rsidR="006855A5" w:rsidRPr="003B306F" w:rsidRDefault="006855A5" w:rsidP="00C33BC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Зерттелу үлгісіндегі май құрамы майдың мөлшері бойынша табылып анықталмайды , ол май экстракциясынан кейінгі және алдынғы абсалютті құрғақ массаның химиялық мөлшерінің өзара айырмашылығымен анықталады. </w:t>
      </w:r>
      <w:r w:rsidRPr="003B306F">
        <w:rPr>
          <w:rFonts w:ascii="Times New Roman" w:hAnsi="Times New Roman"/>
          <w:sz w:val="28"/>
          <w:szCs w:val="28"/>
          <w:lang w:val="kk-KZ"/>
        </w:rPr>
        <w:tab/>
        <w:t xml:space="preserve">Бұл әдістің ерекшелігі бір мезгілде бірнеше анализ жүргізуге мүмкіндігі бар болуында және бұл анализ бір ғана Сокслет аппаратымен жүргізілуінде. Бұл әдісті тек құрамында көп май проценті бар материалды анализдеуде қолдануға болады.  </w:t>
      </w:r>
    </w:p>
    <w:p w:rsidR="006855A5" w:rsidRPr="003B306F" w:rsidRDefault="006855A5" w:rsidP="00C33BC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Бұл әдісті массаны анықтауд көбірек қолданады.</w:t>
      </w:r>
    </w:p>
    <w:p w:rsidR="006855A5" w:rsidRPr="003B306F" w:rsidRDefault="006855A5" w:rsidP="00C33BC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Керекті құралдармен реактивтер</w:t>
      </w:r>
      <w:r w:rsidRPr="003B306F">
        <w:rPr>
          <w:rFonts w:ascii="Times New Roman" w:hAnsi="Times New Roman"/>
          <w:b/>
          <w:i/>
          <w:sz w:val="28"/>
          <w:szCs w:val="28"/>
          <w:u w:val="single"/>
          <w:lang w:val="kk-KZ"/>
        </w:rPr>
        <w:t>:</w:t>
      </w:r>
    </w:p>
    <w:p w:rsidR="006855A5" w:rsidRPr="003B306F" w:rsidRDefault="006855A5" w:rsidP="00C33BC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Сокслет аппараты, құрғатылған және майсыздандырылған сүзгіленген пакет, аналитикалық таразы, қарындаш, термостат, экстрактор, эфир тамшысы, химиялық мөлшерлі пакет.</w:t>
      </w:r>
    </w:p>
    <w:p w:rsidR="006855A5" w:rsidRPr="003B306F" w:rsidRDefault="006855A5" w:rsidP="00B31D7D">
      <w:pPr>
        <w:numPr>
          <w:ilvl w:val="0"/>
          <w:numId w:val="9"/>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Тұрақты массаға дейін құрғатылған және майсыздандырылған сүзгіленген пакетке 1 г шамасында зерттелетін материалды салады. </w:t>
      </w:r>
    </w:p>
    <w:p w:rsidR="006855A5" w:rsidRPr="003B306F" w:rsidRDefault="006855A5" w:rsidP="00B31D7D">
      <w:pPr>
        <w:numPr>
          <w:ilvl w:val="0"/>
          <w:numId w:val="9"/>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Пакетті және химиялық мөлшерді  аналитикалық таразыда тартады.</w:t>
      </w:r>
    </w:p>
    <w:p w:rsidR="006855A5" w:rsidRPr="003B306F" w:rsidRDefault="006855A5" w:rsidP="00B31D7D">
      <w:pPr>
        <w:numPr>
          <w:ilvl w:val="0"/>
          <w:numId w:val="9"/>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Пакетті жауып , қарындашпен үлгі номерін белгілейді  және термостатта 105ºС –де тұрақты массаға жеткенше құрғатады.</w:t>
      </w:r>
    </w:p>
    <w:p w:rsidR="006855A5" w:rsidRPr="003B306F" w:rsidRDefault="006855A5" w:rsidP="00B31D7D">
      <w:pPr>
        <w:numPr>
          <w:ilvl w:val="0"/>
          <w:numId w:val="9"/>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Құрғатылғаннан кейін  материалды май экстракциясы үшін қолданылады.</w:t>
      </w:r>
    </w:p>
    <w:p w:rsidR="006855A5" w:rsidRPr="003B306F" w:rsidRDefault="006855A5" w:rsidP="00B31D7D">
      <w:pPr>
        <w:numPr>
          <w:ilvl w:val="0"/>
          <w:numId w:val="9"/>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Пакетті үлгімен қоса Сокслет аппаратының экстракторына орналастырады.</w:t>
      </w:r>
    </w:p>
    <w:p w:rsidR="006855A5" w:rsidRPr="003B306F" w:rsidRDefault="006855A5" w:rsidP="00B31D7D">
      <w:pPr>
        <w:numPr>
          <w:ilvl w:val="0"/>
          <w:numId w:val="9"/>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Экстракцияны 4-6 немесе одан да көп уақыт аралығында жүргізеді.</w:t>
      </w:r>
    </w:p>
    <w:p w:rsidR="006855A5" w:rsidRPr="003B306F" w:rsidRDefault="006855A5" w:rsidP="00B31D7D">
      <w:pPr>
        <w:numPr>
          <w:ilvl w:val="0"/>
          <w:numId w:val="9"/>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Экстракцияның аяқталуын мынындай белгілер арқылы біледі: </w:t>
      </w:r>
    </w:p>
    <w:p w:rsidR="006855A5" w:rsidRPr="003B306F" w:rsidRDefault="006855A5" w:rsidP="00B31D7D">
      <w:pPr>
        <w:numPr>
          <w:ilvl w:val="0"/>
          <w:numId w:val="9"/>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Егер эфир тамшысы сүзгілі қағазда  майлы дақ қалдырмаса, экстракцияны тоқтатады.</w:t>
      </w:r>
    </w:p>
    <w:p w:rsidR="006855A5" w:rsidRPr="003B306F" w:rsidRDefault="006855A5" w:rsidP="00B31D7D">
      <w:pPr>
        <w:numPr>
          <w:ilvl w:val="0"/>
          <w:numId w:val="9"/>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Экстракция аяқталғаннан кейін химиялық мөлшерлі пакетті экстрактордан алады да, бюкске салып 100-105ºс құрғату шкафында эфирін жояды. </w:t>
      </w:r>
    </w:p>
    <w:p w:rsidR="006855A5" w:rsidRPr="003B306F" w:rsidRDefault="006855A5" w:rsidP="00B31D7D">
      <w:pPr>
        <w:numPr>
          <w:ilvl w:val="0"/>
          <w:numId w:val="9"/>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Кейін пакетті аналитикалық таразыда өлшейді. </w:t>
      </w:r>
    </w:p>
    <w:p w:rsidR="006855A5" w:rsidRPr="003B306F" w:rsidRDefault="006855A5" w:rsidP="00B31D7D">
      <w:pPr>
        <w:numPr>
          <w:ilvl w:val="0"/>
          <w:numId w:val="9"/>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Қам майдың массасын экстракциядан алдыңғы және кейінгі пакеттер материалдарының өзара айырмашылық массасымен табады. </w:t>
      </w:r>
    </w:p>
    <w:p w:rsidR="006855A5" w:rsidRPr="003B306F" w:rsidRDefault="006855A5" w:rsidP="00B31D7D">
      <w:pPr>
        <w:numPr>
          <w:ilvl w:val="0"/>
          <w:numId w:val="9"/>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Қам май құрамын мына формуламен есептейді:</w:t>
      </w:r>
    </w:p>
    <w:p w:rsidR="006855A5" w:rsidRPr="003B306F" w:rsidRDefault="006855A5" w:rsidP="00F7672F">
      <w:pPr>
        <w:ind w:firstLine="567"/>
        <w:jc w:val="center"/>
        <w:rPr>
          <w:rFonts w:ascii="Times New Roman" w:hAnsi="Times New Roman"/>
          <w:sz w:val="28"/>
          <w:szCs w:val="28"/>
        </w:rPr>
      </w:pPr>
      <w:r w:rsidRPr="003B306F">
        <w:rPr>
          <w:rFonts w:ascii="Times New Roman" w:hAnsi="Times New Roman"/>
          <w:sz w:val="28"/>
          <w:szCs w:val="28"/>
          <w:lang w:val="kk-KZ"/>
        </w:rPr>
        <w:t>Х</w:t>
      </w:r>
      <w:r w:rsidRPr="003B306F">
        <w:rPr>
          <w:rFonts w:ascii="Times New Roman" w:hAnsi="Times New Roman"/>
          <w:sz w:val="28"/>
          <w:szCs w:val="28"/>
        </w:rPr>
        <w:t>=</w:t>
      </w:r>
      <w:r w:rsidRPr="003B306F">
        <w:rPr>
          <w:rFonts w:ascii="Times New Roman" w:hAnsi="Times New Roman"/>
          <w:position w:val="-24"/>
          <w:sz w:val="28"/>
          <w:szCs w:val="28"/>
          <w:lang w:val="en-US"/>
        </w:rPr>
        <w:object w:dxaOrig="1300" w:dyaOrig="620">
          <v:shape id="_x0000_i1026" type="#_x0000_t75" style="width:64.5pt;height:30pt" o:ole="" fillcolor="window">
            <v:imagedata r:id="rId10" o:title=""/>
          </v:shape>
          <o:OLEObject Type="Embed" ProgID="Equation.3" ShapeID="_x0000_i1026" DrawAspect="Content" ObjectID="_1520763935" r:id="rId11"/>
        </w:object>
      </w:r>
      <w:r w:rsidRPr="003B306F">
        <w:rPr>
          <w:rFonts w:ascii="Times New Roman" w:hAnsi="Times New Roman"/>
          <w:sz w:val="28"/>
          <w:szCs w:val="28"/>
        </w:rPr>
        <w:t>%</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rPr>
        <w:t>М</w:t>
      </w:r>
      <w:r w:rsidRPr="003B306F">
        <w:rPr>
          <w:rFonts w:ascii="Times New Roman" w:hAnsi="Times New Roman"/>
          <w:sz w:val="28"/>
          <w:szCs w:val="28"/>
          <w:lang w:val="kk-KZ"/>
        </w:rPr>
        <w:t>ұ</w:t>
      </w:r>
      <w:r w:rsidRPr="003B306F">
        <w:rPr>
          <w:rFonts w:ascii="Times New Roman" w:hAnsi="Times New Roman"/>
          <w:sz w:val="28"/>
          <w:szCs w:val="28"/>
        </w:rPr>
        <w:t>нда</w:t>
      </w:r>
      <w:r w:rsidRPr="003B306F">
        <w:rPr>
          <w:rFonts w:ascii="Times New Roman" w:hAnsi="Times New Roman"/>
          <w:sz w:val="28"/>
          <w:szCs w:val="28"/>
          <w:lang w:val="kk-KZ"/>
        </w:rPr>
        <w:t>ғ</w:t>
      </w:r>
      <w:r w:rsidRPr="003B306F">
        <w:rPr>
          <w:rFonts w:ascii="Times New Roman" w:hAnsi="Times New Roman"/>
          <w:sz w:val="28"/>
          <w:szCs w:val="28"/>
        </w:rPr>
        <w:t>ы</w:t>
      </w:r>
      <w:r w:rsidRPr="003B306F">
        <w:rPr>
          <w:rFonts w:ascii="Times New Roman" w:hAnsi="Times New Roman"/>
          <w:sz w:val="28"/>
          <w:szCs w:val="28"/>
          <w:lang w:val="kk-KZ"/>
        </w:rPr>
        <w:t>:</w:t>
      </w:r>
    </w:p>
    <w:p w:rsidR="006855A5" w:rsidRPr="003B306F" w:rsidRDefault="006855A5" w:rsidP="00C41395">
      <w:pPr>
        <w:spacing w:after="0" w:line="240" w:lineRule="auto"/>
        <w:ind w:firstLine="567"/>
        <w:jc w:val="both"/>
        <w:rPr>
          <w:rFonts w:ascii="Times New Roman" w:hAnsi="Times New Roman"/>
          <w:sz w:val="28"/>
          <w:szCs w:val="28"/>
        </w:rPr>
      </w:pPr>
      <w:r w:rsidRPr="003B306F">
        <w:rPr>
          <w:rFonts w:ascii="Times New Roman" w:hAnsi="Times New Roman"/>
          <w:sz w:val="28"/>
          <w:szCs w:val="28"/>
        </w:rPr>
        <w:t xml:space="preserve"> А- экстракция</w:t>
      </w:r>
      <w:r w:rsidRPr="003B306F">
        <w:rPr>
          <w:rFonts w:ascii="Times New Roman" w:hAnsi="Times New Roman"/>
          <w:sz w:val="28"/>
          <w:szCs w:val="28"/>
          <w:lang w:val="kk-KZ"/>
        </w:rPr>
        <w:t>ғ</w:t>
      </w:r>
      <w:r w:rsidRPr="003B306F">
        <w:rPr>
          <w:rFonts w:ascii="Times New Roman" w:hAnsi="Times New Roman"/>
          <w:sz w:val="28"/>
          <w:szCs w:val="28"/>
        </w:rPr>
        <w:t>а дей</w:t>
      </w:r>
      <w:r w:rsidRPr="003B306F">
        <w:rPr>
          <w:rFonts w:ascii="Times New Roman" w:hAnsi="Times New Roman"/>
          <w:sz w:val="28"/>
          <w:szCs w:val="28"/>
          <w:lang w:val="kk-KZ"/>
        </w:rPr>
        <w:t>і</w:t>
      </w:r>
      <w:r w:rsidRPr="003B306F">
        <w:rPr>
          <w:rFonts w:ascii="Times New Roman" w:hAnsi="Times New Roman"/>
          <w:sz w:val="28"/>
          <w:szCs w:val="28"/>
        </w:rPr>
        <w:t>нг</w:t>
      </w:r>
      <w:r w:rsidRPr="003B306F">
        <w:rPr>
          <w:rFonts w:ascii="Times New Roman" w:hAnsi="Times New Roman"/>
          <w:sz w:val="28"/>
          <w:szCs w:val="28"/>
          <w:lang w:val="kk-KZ"/>
        </w:rPr>
        <w:t>і</w:t>
      </w:r>
      <w:r w:rsidRPr="003B306F">
        <w:rPr>
          <w:rFonts w:ascii="Times New Roman" w:hAnsi="Times New Roman"/>
          <w:sz w:val="28"/>
          <w:szCs w:val="28"/>
        </w:rPr>
        <w:t xml:space="preserve"> майлы пакет массасы,г:</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Б-экстракциядан кейінгі пакет массасы ,г;</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В –анализденуші материалдың абсалютті құрғақ массаы,г</w:t>
      </w:r>
    </w:p>
    <w:p w:rsidR="006855A5" w:rsidRPr="003B306F" w:rsidRDefault="006855A5" w:rsidP="00C41395">
      <w:pPr>
        <w:rPr>
          <w:rFonts w:ascii="Times New Roman" w:hAnsi="Times New Roman"/>
          <w:b/>
          <w:sz w:val="28"/>
          <w:szCs w:val="28"/>
          <w:lang w:val="kk-KZ"/>
        </w:rPr>
      </w:pPr>
    </w:p>
    <w:p w:rsidR="006855A5" w:rsidRPr="003B306F" w:rsidRDefault="006855A5" w:rsidP="005E1CB7">
      <w:pPr>
        <w:jc w:val="center"/>
        <w:rPr>
          <w:rFonts w:ascii="Times New Roman" w:hAnsi="Times New Roman"/>
          <w:b/>
          <w:sz w:val="28"/>
          <w:szCs w:val="28"/>
          <w:lang w:val="kk-KZ"/>
        </w:rPr>
      </w:pPr>
      <w:r w:rsidRPr="003B306F">
        <w:rPr>
          <w:rFonts w:ascii="Times New Roman" w:hAnsi="Times New Roman"/>
          <w:b/>
          <w:sz w:val="28"/>
          <w:szCs w:val="28"/>
          <w:lang w:val="kk-KZ"/>
        </w:rPr>
        <w:t>ӨСІМДІК ҚАНТЫНЫҢ ЖОЙЫЛУЫН БЕРТРАН ӘДІСІМЕН АНЫҚТАУ</w:t>
      </w:r>
    </w:p>
    <w:p w:rsidR="006855A5" w:rsidRPr="003B306F" w:rsidRDefault="006855A5" w:rsidP="00F7672F">
      <w:pPr>
        <w:ind w:firstLine="567"/>
        <w:jc w:val="both"/>
        <w:rPr>
          <w:rFonts w:ascii="Times New Roman" w:hAnsi="Times New Roman"/>
          <w:b/>
          <w:sz w:val="28"/>
          <w:szCs w:val="28"/>
          <w:lang w:val="kk-KZ"/>
        </w:rPr>
      </w:pPr>
      <w:r w:rsidRPr="003B306F">
        <w:rPr>
          <w:rFonts w:ascii="Times New Roman" w:hAnsi="Times New Roman"/>
          <w:sz w:val="28"/>
          <w:szCs w:val="28"/>
          <w:lang w:val="kk-KZ"/>
        </w:rPr>
        <w:t>Көміртегі табиғаттағы ең кең таралған органикалық зат болып табылады. Олар өсімдіктің ең басты құрамдас бөлігі. Көптеген ауылшаруашылық өсімдіктерінде көміртегі мөлшері 80-90% құрғақ массасына жетеді.</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Көміртегі өсімдіктер мен жануарлар үшін үлкен рөл атқарады. Олар тканьдар мен клеткалар үшін қоректік және тіректік негіз болып табылады.</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Химиялық құрамына байланысты көміртегілер күрделі және жай болып екіге бөлінеді. Жай көміртегіге моносахоридтер, ал күрделі көміртегіге полисахоридтер жатады. Күрделі көміртегілер іштей бірінші және екінші реттегі полисахоридке , яғни олигосахорид және өзіндік полисахорид болып бөлінеді.</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Өсімдіктегі көміртегілердің маңызы мен құрамын анықтау үшін көптеген дәл әдістер шығарылған. Ең көп таралған әдістердің бірі Бертран әдісі.</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Бұл әдіс альдегидті (СОН) немесе кетонды (СО) моносахоридтер үшін және феллингті сұйықтықты қайта өңдеу үшін негізделген. Сонымен қатар қант қышқылымен тотығады, ал мыс толтығы қайта шала тотығуға өтеді.</w:t>
      </w:r>
    </w:p>
    <w:p w:rsidR="006855A5" w:rsidRPr="003B306F" w:rsidRDefault="006855A5" w:rsidP="00F7672F">
      <w:pPr>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Мыс купоросы мен сілтіні араластырғанда мынандай реакция түзіледі:</w:t>
      </w:r>
    </w:p>
    <w:p w:rsidR="006855A5" w:rsidRPr="003B306F" w:rsidRDefault="006855A5" w:rsidP="00F7672F">
      <w:pPr>
        <w:ind w:firstLine="567"/>
        <w:jc w:val="center"/>
        <w:rPr>
          <w:rFonts w:ascii="Times New Roman" w:hAnsi="Times New Roman"/>
          <w:sz w:val="28"/>
          <w:szCs w:val="28"/>
          <w:vertAlign w:val="subscript"/>
          <w:lang w:val="kk-KZ"/>
        </w:rPr>
      </w:pPr>
      <w:r w:rsidRPr="003B306F">
        <w:rPr>
          <w:rFonts w:ascii="Times New Roman" w:hAnsi="Times New Roman"/>
          <w:sz w:val="28"/>
          <w:szCs w:val="28"/>
          <w:lang w:val="kk-KZ"/>
        </w:rPr>
        <w:t>CuSO</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+2NaOH→Cu9OH)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+Na</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SO</w:t>
      </w:r>
      <w:r w:rsidRPr="003B306F">
        <w:rPr>
          <w:rFonts w:ascii="Times New Roman" w:hAnsi="Times New Roman"/>
          <w:sz w:val="28"/>
          <w:szCs w:val="28"/>
          <w:vertAlign w:val="subscript"/>
          <w:lang w:val="kk-KZ"/>
        </w:rPr>
        <w:t>4</w:t>
      </w:r>
    </w:p>
    <w:p w:rsidR="006855A5" w:rsidRPr="003B306F" w:rsidRDefault="006855A5" w:rsidP="00F7672F">
      <w:pPr>
        <w:ind w:firstLine="567"/>
        <w:jc w:val="center"/>
        <w:rPr>
          <w:rFonts w:ascii="Times New Roman" w:hAnsi="Times New Roman"/>
          <w:sz w:val="28"/>
          <w:szCs w:val="28"/>
          <w:vertAlign w:val="subscript"/>
          <w:lang w:val="kk-KZ"/>
        </w:rPr>
      </w:pPr>
    </w:p>
    <w:p w:rsidR="006855A5" w:rsidRPr="003B306F" w:rsidRDefault="006855A5" w:rsidP="00F7672F">
      <w:pPr>
        <w:ind w:firstLine="567"/>
        <w:jc w:val="both"/>
        <w:rPr>
          <w:rFonts w:ascii="Times New Roman" w:hAnsi="Times New Roman"/>
          <w:sz w:val="28"/>
          <w:szCs w:val="28"/>
          <w:lang w:val="kk-KZ"/>
        </w:rPr>
      </w:pPr>
      <w:r w:rsidRPr="003B306F">
        <w:rPr>
          <w:rFonts w:ascii="Times New Roman" w:hAnsi="Times New Roman"/>
          <w:sz w:val="28"/>
          <w:szCs w:val="28"/>
          <w:lang w:val="kk-KZ"/>
        </w:rPr>
        <w:t>Сілтілі ортадағы сегнеттітұздардың болуына байланысты мы тотығының гидраты тұнба түзбейді, себебі комплексті байланыс іске асырылады.</w:t>
      </w:r>
    </w:p>
    <w:p w:rsidR="006855A5" w:rsidRPr="003B306F" w:rsidRDefault="006855A5" w:rsidP="00552163">
      <w:pPr>
        <w:ind w:firstLine="567"/>
        <w:jc w:val="center"/>
        <w:rPr>
          <w:rFonts w:ascii="Times New Roman" w:hAnsi="Times New Roman"/>
          <w:sz w:val="28"/>
          <w:szCs w:val="28"/>
          <w:lang w:val="kk-KZ"/>
        </w:rPr>
      </w:pPr>
      <w:r w:rsidRPr="003B306F">
        <w:rPr>
          <w:rFonts w:ascii="Times New Roman" w:hAnsi="Times New Roman"/>
          <w:sz w:val="28"/>
          <w:szCs w:val="28"/>
          <w:lang w:val="kk-KZ"/>
        </w:rPr>
        <w:t>Cu(OH)</w:t>
      </w:r>
      <w:r w:rsidRPr="003B306F">
        <w:rPr>
          <w:rFonts w:ascii="Times New Roman" w:hAnsi="Times New Roman"/>
          <w:sz w:val="28"/>
          <w:szCs w:val="28"/>
          <w:vertAlign w:val="subscript"/>
          <w:lang w:val="kk-KZ"/>
        </w:rPr>
        <w:t xml:space="preserve">2  </w:t>
      </w:r>
      <w:r w:rsidRPr="003B306F">
        <w:rPr>
          <w:rFonts w:ascii="Times New Roman" w:hAnsi="Times New Roman"/>
          <w:sz w:val="28"/>
          <w:szCs w:val="28"/>
          <w:lang w:val="kk-KZ"/>
        </w:rPr>
        <w:t>+</w:t>
      </w:r>
      <w:r w:rsidRPr="003B306F">
        <w:rPr>
          <w:rFonts w:ascii="Times New Roman" w:hAnsi="Times New Roman"/>
          <w:position w:val="-14"/>
          <w:sz w:val="28"/>
          <w:szCs w:val="28"/>
          <w:lang w:val="en-US"/>
        </w:rPr>
        <w:object w:dxaOrig="139" w:dyaOrig="400">
          <v:shape id="_x0000_i1027" type="#_x0000_t75" style="width:7.5pt;height:18pt" o:ole="" fillcolor="window">
            <v:imagedata r:id="rId12" o:title=""/>
          </v:shape>
          <o:OLEObject Type="Embed" ProgID="Equation.3" ShapeID="_x0000_i1027" DrawAspect="Content" ObjectID="_1520763936" r:id="rId13"/>
        </w:object>
      </w:r>
      <w:r w:rsidRPr="003B306F">
        <w:rPr>
          <w:rFonts w:ascii="Times New Roman" w:hAnsi="Times New Roman"/>
          <w:position w:val="-60"/>
          <w:sz w:val="28"/>
          <w:szCs w:val="28"/>
          <w:lang w:val="en-US"/>
        </w:rPr>
        <w:object w:dxaOrig="1560" w:dyaOrig="1320">
          <v:shape id="_x0000_i1028" type="#_x0000_t75" style="width:78pt;height:66pt" o:ole="" fillcolor="window">
            <v:imagedata r:id="rId14" o:title=""/>
          </v:shape>
          <o:OLEObject Type="Embed" ProgID="Equation.3" ShapeID="_x0000_i1028" DrawAspect="Content" ObjectID="_1520763937" r:id="rId15"/>
        </w:object>
      </w:r>
      <w:r w:rsidRPr="003B306F">
        <w:rPr>
          <w:rFonts w:ascii="Times New Roman" w:hAnsi="Times New Roman"/>
          <w:sz w:val="28"/>
          <w:szCs w:val="28"/>
          <w:lang w:val="kk-KZ"/>
        </w:rPr>
        <w:t>─Cu</w:t>
      </w:r>
      <w:r w:rsidRPr="003B306F">
        <w:rPr>
          <w:rFonts w:ascii="Times New Roman" w:hAnsi="Times New Roman"/>
          <w:position w:val="-10"/>
          <w:sz w:val="28"/>
          <w:szCs w:val="28"/>
          <w:lang w:val="en-US"/>
        </w:rPr>
        <w:object w:dxaOrig="180" w:dyaOrig="340">
          <v:shape id="_x0000_i1029" type="#_x0000_t75" style="width:9pt;height:16.5pt" o:ole="" fillcolor="window">
            <v:imagedata r:id="rId16" o:title=""/>
          </v:shape>
          <o:OLEObject Type="Embed" ProgID="Equation.3" ShapeID="_x0000_i1029" DrawAspect="Content" ObjectID="_1520763938" r:id="rId17"/>
        </w:object>
      </w:r>
      <w:r w:rsidRPr="003B306F">
        <w:rPr>
          <w:rFonts w:ascii="Times New Roman" w:hAnsi="Times New Roman"/>
          <w:position w:val="-60"/>
          <w:sz w:val="28"/>
          <w:szCs w:val="28"/>
          <w:lang w:val="en-US"/>
        </w:rPr>
        <w:object w:dxaOrig="2460" w:dyaOrig="1320">
          <v:shape id="_x0000_i1030" type="#_x0000_t75" style="width:123pt;height:66pt" o:ole="" fillcolor="window">
            <v:imagedata r:id="rId18" o:title=""/>
          </v:shape>
          <o:OLEObject Type="Embed" ProgID="Equation.3" ShapeID="_x0000_i1030" DrawAspect="Content" ObjectID="_1520763939" r:id="rId19"/>
        </w:object>
      </w:r>
    </w:p>
    <w:p w:rsidR="006855A5"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Феллингті сұйықтықтың өзара әрекетінен қант тотығады да және мыс шала тотығын құрайды. Мыс шала тотығының мөлшеріне қарай ерітіндідегі қант құрамын білуге болады. Мыс шала тотығының мөлшерін темір тотығының күкірт қышқылы ерітіндісімен, қатты қышқылдандырылған күкірт қышқылының әсер етуі арқылы анықтауға болады. Осы реакция нәтижесінде мыс шала тотығы тотыққа айналады да , ал темір қайта түзіледі. Қайта түзілген темір мөлшері , калий перманганат ерітіндісін титрлеу арқылы анықталады. Реакция келесідей жүреді:</w:t>
      </w:r>
    </w:p>
    <w:p w:rsidR="006855A5" w:rsidRPr="003B306F" w:rsidRDefault="006855A5" w:rsidP="00552163">
      <w:pPr>
        <w:spacing w:after="0" w:line="240" w:lineRule="auto"/>
        <w:ind w:firstLine="567"/>
        <w:jc w:val="both"/>
        <w:rPr>
          <w:rFonts w:ascii="Times New Roman" w:hAnsi="Times New Roman"/>
          <w:sz w:val="28"/>
          <w:szCs w:val="28"/>
          <w:lang w:val="kk-KZ"/>
        </w:rPr>
      </w:pPr>
    </w:p>
    <w:p w:rsidR="006855A5" w:rsidRPr="003B306F" w:rsidRDefault="006855A5" w:rsidP="003B306F">
      <w:pPr>
        <w:jc w:val="center"/>
        <w:rPr>
          <w:rFonts w:ascii="Times New Roman" w:hAnsi="Times New Roman"/>
          <w:sz w:val="28"/>
          <w:szCs w:val="28"/>
          <w:lang w:val="kk-KZ"/>
        </w:rPr>
      </w:pPr>
      <w:r w:rsidRPr="003B306F">
        <w:rPr>
          <w:rFonts w:ascii="Times New Roman" w:hAnsi="Times New Roman"/>
          <w:sz w:val="28"/>
          <w:szCs w:val="28"/>
          <w:lang w:val="kk-KZ"/>
        </w:rPr>
        <w:t>CuO+жойылушы қант→Сu</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O</w:t>
      </w:r>
    </w:p>
    <w:p w:rsidR="006855A5" w:rsidRPr="003B306F" w:rsidRDefault="006855A5" w:rsidP="003B306F">
      <w:pPr>
        <w:jc w:val="center"/>
        <w:rPr>
          <w:rFonts w:ascii="Times New Roman" w:hAnsi="Times New Roman"/>
          <w:sz w:val="28"/>
          <w:szCs w:val="28"/>
          <w:lang w:val="kk-KZ"/>
        </w:rPr>
      </w:pPr>
      <w:r w:rsidRPr="003B306F">
        <w:rPr>
          <w:rFonts w:ascii="Times New Roman" w:hAnsi="Times New Roman"/>
          <w:sz w:val="28"/>
          <w:szCs w:val="28"/>
          <w:lang w:val="kk-KZ"/>
        </w:rPr>
        <w:t>Cu</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O+Fe</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(SO</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 xml:space="preserve">) </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SO</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+2FeSO</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O</w:t>
      </w:r>
    </w:p>
    <w:p w:rsidR="006855A5" w:rsidRPr="003B306F" w:rsidRDefault="006855A5" w:rsidP="003B306F">
      <w:pPr>
        <w:jc w:val="center"/>
        <w:rPr>
          <w:rFonts w:ascii="Times New Roman" w:hAnsi="Times New Roman"/>
          <w:sz w:val="28"/>
          <w:szCs w:val="28"/>
          <w:lang w:val="kk-KZ"/>
        </w:rPr>
      </w:pPr>
      <w:r w:rsidRPr="003B306F">
        <w:rPr>
          <w:rFonts w:ascii="Times New Roman" w:hAnsi="Times New Roman"/>
          <w:sz w:val="28"/>
          <w:szCs w:val="28"/>
          <w:lang w:val="en-US"/>
        </w:rPr>
        <w:t>10FeSO</w:t>
      </w:r>
      <w:r w:rsidRPr="003B306F">
        <w:rPr>
          <w:rFonts w:ascii="Times New Roman" w:hAnsi="Times New Roman"/>
          <w:sz w:val="28"/>
          <w:szCs w:val="28"/>
          <w:vertAlign w:val="subscript"/>
          <w:lang w:val="en-US"/>
        </w:rPr>
        <w:t>4</w:t>
      </w:r>
      <w:r w:rsidRPr="003B306F">
        <w:rPr>
          <w:rFonts w:ascii="Times New Roman" w:hAnsi="Times New Roman"/>
          <w:sz w:val="28"/>
          <w:szCs w:val="28"/>
          <w:lang w:val="en-US"/>
        </w:rPr>
        <w:t>+2KMnO</w:t>
      </w:r>
      <w:r w:rsidRPr="003B306F">
        <w:rPr>
          <w:rFonts w:ascii="Times New Roman" w:hAnsi="Times New Roman"/>
          <w:sz w:val="28"/>
          <w:szCs w:val="28"/>
          <w:vertAlign w:val="subscript"/>
          <w:lang w:val="en-US"/>
        </w:rPr>
        <w:t>4</w:t>
      </w:r>
      <w:r w:rsidRPr="003B306F">
        <w:rPr>
          <w:rFonts w:ascii="Times New Roman" w:hAnsi="Times New Roman"/>
          <w:sz w:val="28"/>
          <w:szCs w:val="28"/>
          <w:lang w:val="en-US"/>
        </w:rPr>
        <w:t>+8H</w:t>
      </w:r>
      <w:r w:rsidRPr="003B306F">
        <w:rPr>
          <w:rFonts w:ascii="Times New Roman" w:hAnsi="Times New Roman"/>
          <w:sz w:val="28"/>
          <w:szCs w:val="28"/>
          <w:vertAlign w:val="subscript"/>
          <w:lang w:val="en-US"/>
        </w:rPr>
        <w:t>2</w:t>
      </w:r>
      <w:r w:rsidRPr="003B306F">
        <w:rPr>
          <w:rFonts w:ascii="Times New Roman" w:hAnsi="Times New Roman"/>
          <w:sz w:val="28"/>
          <w:szCs w:val="28"/>
          <w:lang w:val="en-US"/>
        </w:rPr>
        <w:t>SO</w:t>
      </w:r>
      <w:r w:rsidRPr="003B306F">
        <w:rPr>
          <w:rFonts w:ascii="Times New Roman" w:hAnsi="Times New Roman"/>
          <w:sz w:val="28"/>
          <w:szCs w:val="28"/>
          <w:vertAlign w:val="subscript"/>
          <w:lang w:val="en-US"/>
        </w:rPr>
        <w:t>4</w:t>
      </w:r>
      <w:r w:rsidRPr="003B306F">
        <w:rPr>
          <w:rFonts w:ascii="Times New Roman" w:hAnsi="Times New Roman"/>
          <w:sz w:val="28"/>
          <w:szCs w:val="28"/>
          <w:lang w:val="en-US"/>
        </w:rPr>
        <w:t>→SFe</w:t>
      </w:r>
      <w:r w:rsidRPr="003B306F">
        <w:rPr>
          <w:rFonts w:ascii="Times New Roman" w:hAnsi="Times New Roman"/>
          <w:sz w:val="28"/>
          <w:szCs w:val="28"/>
          <w:vertAlign w:val="subscript"/>
          <w:lang w:val="en-US"/>
        </w:rPr>
        <w:t>2</w:t>
      </w:r>
      <w:r w:rsidRPr="003B306F">
        <w:rPr>
          <w:rFonts w:ascii="Times New Roman" w:hAnsi="Times New Roman"/>
          <w:sz w:val="28"/>
          <w:szCs w:val="28"/>
          <w:lang w:val="en-US"/>
        </w:rPr>
        <w:t>O(SO</w:t>
      </w:r>
      <w:r w:rsidRPr="003B306F">
        <w:rPr>
          <w:rFonts w:ascii="Times New Roman" w:hAnsi="Times New Roman"/>
          <w:sz w:val="28"/>
          <w:szCs w:val="28"/>
          <w:vertAlign w:val="subscript"/>
          <w:lang w:val="en-US"/>
        </w:rPr>
        <w:t>4</w:t>
      </w:r>
      <w:r w:rsidRPr="003B306F">
        <w:rPr>
          <w:rFonts w:ascii="Times New Roman" w:hAnsi="Times New Roman"/>
          <w:sz w:val="28"/>
          <w:szCs w:val="28"/>
          <w:lang w:val="en-US"/>
        </w:rPr>
        <w:t>)</w:t>
      </w:r>
      <w:r w:rsidRPr="003B306F">
        <w:rPr>
          <w:rFonts w:ascii="Times New Roman" w:hAnsi="Times New Roman"/>
          <w:sz w:val="28"/>
          <w:szCs w:val="28"/>
          <w:vertAlign w:val="subscript"/>
          <w:lang w:val="en-US"/>
        </w:rPr>
        <w:t>3</w:t>
      </w:r>
      <w:r w:rsidRPr="003B306F">
        <w:rPr>
          <w:rFonts w:ascii="Times New Roman" w:hAnsi="Times New Roman"/>
          <w:sz w:val="28"/>
          <w:szCs w:val="28"/>
          <w:lang w:val="en-US"/>
        </w:rPr>
        <w:t>+K</w:t>
      </w:r>
      <w:r w:rsidRPr="003B306F">
        <w:rPr>
          <w:rFonts w:ascii="Times New Roman" w:hAnsi="Times New Roman"/>
          <w:sz w:val="28"/>
          <w:szCs w:val="28"/>
          <w:vertAlign w:val="subscript"/>
          <w:lang w:val="en-US"/>
        </w:rPr>
        <w:t>2</w:t>
      </w:r>
      <w:r w:rsidRPr="003B306F">
        <w:rPr>
          <w:rFonts w:ascii="Times New Roman" w:hAnsi="Times New Roman"/>
          <w:sz w:val="28"/>
          <w:szCs w:val="28"/>
          <w:lang w:val="en-US"/>
        </w:rPr>
        <w:t>SO</w:t>
      </w:r>
      <w:r w:rsidRPr="003B306F">
        <w:rPr>
          <w:rFonts w:ascii="Times New Roman" w:hAnsi="Times New Roman"/>
          <w:sz w:val="28"/>
          <w:szCs w:val="28"/>
          <w:vertAlign w:val="subscript"/>
          <w:lang w:val="en-US"/>
        </w:rPr>
        <w:t>4</w:t>
      </w:r>
      <w:r w:rsidRPr="003B306F">
        <w:rPr>
          <w:rFonts w:ascii="Times New Roman" w:hAnsi="Times New Roman"/>
          <w:sz w:val="28"/>
          <w:szCs w:val="28"/>
          <w:lang w:val="en-US"/>
        </w:rPr>
        <w:t>+2MnSO</w:t>
      </w:r>
      <w:r w:rsidRPr="003B306F">
        <w:rPr>
          <w:rFonts w:ascii="Times New Roman" w:hAnsi="Times New Roman"/>
          <w:sz w:val="28"/>
          <w:szCs w:val="28"/>
          <w:vertAlign w:val="subscript"/>
          <w:lang w:val="en-US"/>
        </w:rPr>
        <w:t>4</w:t>
      </w:r>
      <w:r w:rsidRPr="003B306F">
        <w:rPr>
          <w:rFonts w:ascii="Times New Roman" w:hAnsi="Times New Roman"/>
          <w:sz w:val="28"/>
          <w:szCs w:val="28"/>
          <w:lang w:val="en-US"/>
        </w:rPr>
        <w:t>+8H</w:t>
      </w:r>
      <w:r w:rsidRPr="003B306F">
        <w:rPr>
          <w:rFonts w:ascii="Times New Roman" w:hAnsi="Times New Roman"/>
          <w:sz w:val="28"/>
          <w:szCs w:val="28"/>
          <w:vertAlign w:val="subscript"/>
          <w:lang w:val="en-US"/>
        </w:rPr>
        <w:t>2</w:t>
      </w:r>
      <w:r w:rsidRPr="003B306F">
        <w:rPr>
          <w:rFonts w:ascii="Times New Roman" w:hAnsi="Times New Roman"/>
          <w:sz w:val="28"/>
          <w:szCs w:val="28"/>
          <w:lang w:val="en-US"/>
        </w:rPr>
        <w:t>O</w:t>
      </w:r>
    </w:p>
    <w:p w:rsidR="006855A5" w:rsidRPr="003B306F" w:rsidRDefault="006855A5" w:rsidP="003B306F">
      <w:pPr>
        <w:jc w:val="center"/>
        <w:rPr>
          <w:rFonts w:ascii="Times New Roman" w:hAnsi="Times New Roman"/>
          <w:sz w:val="28"/>
          <w:szCs w:val="28"/>
          <w:lang w:val="kk-KZ"/>
        </w:rPr>
      </w:pPr>
    </w:p>
    <w:p w:rsidR="006855A5"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Марганец қышқылды калийдің 1мл ерітіндісінде 10,05 мл мыс бар екенін жоғарыда көрсетілген теңдіктерден көруге болады. КМпО</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 xml:space="preserve"> – ң мөлшерін біле отырып арнайы таблицаны қолданып, қанша мл мыс бар екенін анықтаймыз. </w:t>
      </w:r>
      <w:r w:rsidRPr="003B306F">
        <w:rPr>
          <w:rFonts w:ascii="Times New Roman" w:hAnsi="Times New Roman"/>
          <w:sz w:val="28"/>
          <w:szCs w:val="28"/>
          <w:lang w:val="kk-KZ"/>
        </w:rPr>
        <w:tab/>
        <w:t xml:space="preserve">Зерттелген ерітіндідегі қанттың мөлшерін 1-таблица бойынша анықтаймыз. Табылған шаманы көміртегіні есептеу формуласына қоямыз. </w:t>
      </w:r>
    </w:p>
    <w:p w:rsidR="006855A5" w:rsidRDefault="006855A5" w:rsidP="00C41395">
      <w:pPr>
        <w:ind w:firstLine="567"/>
        <w:jc w:val="right"/>
        <w:rPr>
          <w:rFonts w:ascii="Times New Roman" w:hAnsi="Times New Roman"/>
          <w:position w:val="-10"/>
          <w:sz w:val="28"/>
          <w:szCs w:val="28"/>
          <w:lang w:val="kk-KZ"/>
        </w:rPr>
      </w:pPr>
      <w:r w:rsidRPr="003B306F">
        <w:rPr>
          <w:rFonts w:ascii="Times New Roman" w:hAnsi="Times New Roman"/>
          <w:sz w:val="28"/>
          <w:szCs w:val="28"/>
          <w:lang w:val="kk-KZ"/>
        </w:rPr>
        <w:t>1-кесте</w:t>
      </w:r>
      <w:r w:rsidRPr="003B306F">
        <w:rPr>
          <w:rFonts w:ascii="Times New Roman" w:hAnsi="Times New Roman"/>
          <w:position w:val="-10"/>
          <w:sz w:val="28"/>
          <w:szCs w:val="28"/>
          <w:lang w:val="kk-KZ"/>
        </w:rPr>
        <w:object w:dxaOrig="180" w:dyaOrig="340">
          <v:shape id="_x0000_i1031" type="#_x0000_t75" style="width:9pt;height:16.5pt" o:ole="" fillcolor="window">
            <v:imagedata r:id="rId16" o:title=""/>
          </v:shape>
          <o:OLEObject Type="Embed" ProgID="Equation.3" ShapeID="_x0000_i1031" DrawAspect="Content" ObjectID="_1520763940" r:id="rId20"/>
        </w:object>
      </w:r>
    </w:p>
    <w:p w:rsidR="006855A5" w:rsidRPr="00AD0D16" w:rsidRDefault="006855A5" w:rsidP="00AD0D16">
      <w:pPr>
        <w:ind w:firstLine="567"/>
        <w:jc w:val="both"/>
        <w:rPr>
          <w:rFonts w:ascii="Times New Roman" w:hAnsi="Times New Roman"/>
          <w:sz w:val="28"/>
          <w:szCs w:val="28"/>
          <w:lang w:val="kk-KZ"/>
        </w:rPr>
      </w:pPr>
      <w:r w:rsidRPr="003B306F">
        <w:rPr>
          <w:rFonts w:ascii="Times New Roman" w:hAnsi="Times New Roman"/>
          <w:position w:val="-34"/>
          <w:sz w:val="28"/>
          <w:szCs w:val="28"/>
          <w:lang w:val="en-US"/>
        </w:rPr>
        <w:object w:dxaOrig="220" w:dyaOrig="1120">
          <v:shape id="_x0000_i1032" type="#_x0000_t75" style="width:10.5pt;height:55.5pt" o:ole="" fillcolor="window">
            <v:imagedata r:id="rId21" o:title=""/>
          </v:shape>
          <o:OLEObject Type="Embed" ProgID="Equation.3" ShapeID="_x0000_i1032" DrawAspect="Content" ObjectID="_1520763941" r:id="rId22"/>
        </w:object>
      </w:r>
      <w:r w:rsidRPr="003B306F">
        <w:rPr>
          <w:rFonts w:ascii="Times New Roman" w:hAnsi="Times New Roman"/>
          <w:b/>
          <w:i/>
          <w:sz w:val="28"/>
          <w:szCs w:val="28"/>
          <w:lang w:val="kk-KZ"/>
        </w:rPr>
        <w:t xml:space="preserve"> Мыс мөлшеріне сәйкес, глюкоза мөлшері  (Бертранәдісімен)</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1"/>
        <w:gridCol w:w="1153"/>
        <w:gridCol w:w="1251"/>
        <w:gridCol w:w="1154"/>
        <w:gridCol w:w="1251"/>
        <w:gridCol w:w="1155"/>
        <w:gridCol w:w="1302"/>
        <w:gridCol w:w="1155"/>
      </w:tblGrid>
      <w:tr w:rsidR="006855A5" w:rsidRPr="00317FD5" w:rsidTr="005E1CB7">
        <w:trPr>
          <w:trHeight w:val="1068"/>
        </w:trPr>
        <w:tc>
          <w:tcPr>
            <w:tcW w:w="1251" w:type="dxa"/>
          </w:tcPr>
          <w:p w:rsidR="006855A5" w:rsidRPr="00317FD5" w:rsidRDefault="006855A5" w:rsidP="005E1CB7">
            <w:pPr>
              <w:framePr w:hSpace="180" w:wrap="auto" w:vAnchor="text" w:hAnchor="margin" w:y="94"/>
              <w:jc w:val="both"/>
              <w:rPr>
                <w:rFonts w:ascii="Times New Roman" w:hAnsi="Times New Roman"/>
                <w:sz w:val="28"/>
                <w:szCs w:val="28"/>
                <w:lang w:val="kk-KZ"/>
              </w:rPr>
            </w:pP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Глюкоза</w:t>
            </w:r>
          </w:p>
          <w:p w:rsidR="006855A5" w:rsidRPr="00317FD5" w:rsidRDefault="006855A5" w:rsidP="005E1CB7">
            <w:pPr>
              <w:framePr w:hSpace="180" w:wrap="auto" w:vAnchor="text" w:hAnchor="margin" w:y="94"/>
              <w:jc w:val="both"/>
              <w:rPr>
                <w:rFonts w:ascii="Times New Roman" w:hAnsi="Times New Roman"/>
                <w:sz w:val="28"/>
                <w:szCs w:val="28"/>
                <w:lang w:val="kk-KZ"/>
              </w:rPr>
            </w:pPr>
          </w:p>
        </w:tc>
        <w:tc>
          <w:tcPr>
            <w:tcW w:w="1153" w:type="dxa"/>
          </w:tcPr>
          <w:p w:rsidR="006855A5" w:rsidRPr="00317FD5" w:rsidRDefault="006855A5" w:rsidP="005E1CB7">
            <w:pPr>
              <w:framePr w:hSpace="180" w:wrap="auto" w:vAnchor="text" w:hAnchor="margin" w:y="94"/>
              <w:jc w:val="both"/>
              <w:rPr>
                <w:rFonts w:ascii="Times New Roman" w:hAnsi="Times New Roman"/>
                <w:sz w:val="28"/>
                <w:szCs w:val="28"/>
                <w:lang w:val="kk-KZ"/>
              </w:rPr>
            </w:pP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Медь</w:t>
            </w:r>
          </w:p>
        </w:tc>
        <w:tc>
          <w:tcPr>
            <w:tcW w:w="1251" w:type="dxa"/>
          </w:tcPr>
          <w:p w:rsidR="006855A5" w:rsidRPr="00317FD5" w:rsidRDefault="006855A5" w:rsidP="005E1CB7">
            <w:pPr>
              <w:framePr w:hSpace="180" w:wrap="auto" w:vAnchor="text" w:hAnchor="margin" w:y="94"/>
              <w:jc w:val="both"/>
              <w:rPr>
                <w:rFonts w:ascii="Times New Roman" w:hAnsi="Times New Roman"/>
                <w:sz w:val="28"/>
                <w:szCs w:val="28"/>
                <w:lang w:val="kk-KZ"/>
              </w:rPr>
            </w:pP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Глюкоза</w:t>
            </w:r>
          </w:p>
        </w:tc>
        <w:tc>
          <w:tcPr>
            <w:tcW w:w="1154" w:type="dxa"/>
          </w:tcPr>
          <w:p w:rsidR="006855A5" w:rsidRPr="00317FD5" w:rsidRDefault="006855A5" w:rsidP="005E1CB7">
            <w:pPr>
              <w:framePr w:hSpace="180" w:wrap="auto" w:vAnchor="text" w:hAnchor="margin" w:y="94"/>
              <w:jc w:val="both"/>
              <w:rPr>
                <w:rFonts w:ascii="Times New Roman" w:hAnsi="Times New Roman"/>
                <w:sz w:val="28"/>
                <w:szCs w:val="28"/>
                <w:lang w:val="kk-KZ"/>
              </w:rPr>
            </w:pP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Медь</w:t>
            </w:r>
          </w:p>
        </w:tc>
        <w:tc>
          <w:tcPr>
            <w:tcW w:w="1251" w:type="dxa"/>
          </w:tcPr>
          <w:p w:rsidR="006855A5" w:rsidRPr="00317FD5" w:rsidRDefault="006855A5" w:rsidP="005E1CB7">
            <w:pPr>
              <w:framePr w:hSpace="180" w:wrap="auto" w:vAnchor="text" w:hAnchor="margin" w:y="94"/>
              <w:jc w:val="both"/>
              <w:rPr>
                <w:rFonts w:ascii="Times New Roman" w:hAnsi="Times New Roman"/>
                <w:sz w:val="28"/>
                <w:szCs w:val="28"/>
                <w:lang w:val="kk-KZ"/>
              </w:rPr>
            </w:pP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Глюкоза</w:t>
            </w:r>
          </w:p>
        </w:tc>
        <w:tc>
          <w:tcPr>
            <w:tcW w:w="1155" w:type="dxa"/>
          </w:tcPr>
          <w:p w:rsidR="006855A5" w:rsidRPr="00317FD5" w:rsidRDefault="006855A5" w:rsidP="005E1CB7">
            <w:pPr>
              <w:framePr w:hSpace="180" w:wrap="auto" w:vAnchor="text" w:hAnchor="margin" w:y="94"/>
              <w:jc w:val="both"/>
              <w:rPr>
                <w:rFonts w:ascii="Times New Roman" w:hAnsi="Times New Roman"/>
                <w:sz w:val="28"/>
                <w:szCs w:val="28"/>
                <w:lang w:val="kk-KZ"/>
              </w:rPr>
            </w:pP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Медь</w:t>
            </w:r>
          </w:p>
        </w:tc>
        <w:tc>
          <w:tcPr>
            <w:tcW w:w="1302" w:type="dxa"/>
          </w:tcPr>
          <w:p w:rsidR="006855A5" w:rsidRPr="00317FD5" w:rsidRDefault="006855A5" w:rsidP="005E1CB7">
            <w:pPr>
              <w:framePr w:hSpace="180" w:wrap="auto" w:vAnchor="text" w:hAnchor="margin" w:y="94"/>
              <w:jc w:val="both"/>
              <w:rPr>
                <w:rFonts w:ascii="Times New Roman" w:hAnsi="Times New Roman"/>
                <w:sz w:val="28"/>
                <w:szCs w:val="28"/>
                <w:lang w:val="kk-KZ"/>
              </w:rPr>
            </w:pP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Глюкоза</w:t>
            </w:r>
          </w:p>
        </w:tc>
        <w:tc>
          <w:tcPr>
            <w:tcW w:w="1155" w:type="dxa"/>
          </w:tcPr>
          <w:p w:rsidR="006855A5" w:rsidRPr="00317FD5" w:rsidRDefault="006855A5" w:rsidP="005E1CB7">
            <w:pPr>
              <w:framePr w:hSpace="180" w:wrap="auto" w:vAnchor="text" w:hAnchor="margin" w:y="94"/>
              <w:jc w:val="both"/>
              <w:rPr>
                <w:rFonts w:ascii="Times New Roman" w:hAnsi="Times New Roman"/>
                <w:sz w:val="28"/>
                <w:szCs w:val="28"/>
                <w:lang w:val="kk-KZ"/>
              </w:rPr>
            </w:pP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Медь</w:t>
            </w:r>
          </w:p>
        </w:tc>
      </w:tr>
      <w:tr w:rsidR="006855A5" w:rsidRPr="00317FD5" w:rsidTr="005E1CB7">
        <w:trPr>
          <w:trHeight w:val="6860"/>
        </w:trPr>
        <w:tc>
          <w:tcPr>
            <w:tcW w:w="1251" w:type="dxa"/>
          </w:tcPr>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10</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14</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15</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17</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19</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20</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21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22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23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24</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25</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26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27</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28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29</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30</w:t>
            </w:r>
          </w:p>
        </w:tc>
        <w:tc>
          <w:tcPr>
            <w:tcW w:w="1153" w:type="dxa"/>
          </w:tcPr>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20,4</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22,4</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24,3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26,3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28,3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30,2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32,2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34,2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36,2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38,1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40,1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42,0</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43,9</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45,8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47,7</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49,6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515</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53,4</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55,3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57,2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59,1</w:t>
            </w:r>
          </w:p>
        </w:tc>
        <w:tc>
          <w:tcPr>
            <w:tcW w:w="1251" w:type="dxa"/>
          </w:tcPr>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31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32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33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34</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35</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36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37</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38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39</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40</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44</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45</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47</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49</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50</w:t>
            </w:r>
          </w:p>
        </w:tc>
        <w:tc>
          <w:tcPr>
            <w:tcW w:w="1154" w:type="dxa"/>
          </w:tcPr>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60,9</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62,8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64,6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66,5</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68,3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70,1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72,0</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73,8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75,7</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77,5</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79,3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81,1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82,9</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84,7</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86,4</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88,2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90,0</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91,8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93,6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95,4</w:t>
            </w:r>
          </w:p>
        </w:tc>
        <w:tc>
          <w:tcPr>
            <w:tcW w:w="1251" w:type="dxa"/>
          </w:tcPr>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51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52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53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54</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55</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56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57</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58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59</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60</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61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62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63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64</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65</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66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67</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68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69</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70</w:t>
            </w:r>
          </w:p>
        </w:tc>
        <w:tc>
          <w:tcPr>
            <w:tcW w:w="1155" w:type="dxa"/>
          </w:tcPr>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97,1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98,9</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100,6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102,3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104,1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105,8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107,6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109,3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111,1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112,8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114,5</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116,2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117,9</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119,6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121,3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123,0</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124,7</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126,6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128,1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129,8</w:t>
            </w:r>
          </w:p>
        </w:tc>
        <w:tc>
          <w:tcPr>
            <w:tcW w:w="1302" w:type="dxa"/>
          </w:tcPr>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74</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75</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77</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79</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80</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81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82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83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84</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85</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86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87</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88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89</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90</w:t>
            </w:r>
          </w:p>
        </w:tc>
        <w:tc>
          <w:tcPr>
            <w:tcW w:w="1155" w:type="dxa"/>
          </w:tcPr>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131,4</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133,1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134,7</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136,3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137,9</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139,6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141,2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142,8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144,5</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146,1</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147,7</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149,3</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150,9</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152,5</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154,0</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155,6</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157,2</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158,8</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160,4</w:t>
            </w:r>
          </w:p>
          <w:p w:rsidR="006855A5" w:rsidRPr="00317FD5" w:rsidRDefault="006855A5" w:rsidP="005E1CB7">
            <w:pPr>
              <w:framePr w:hSpace="180" w:wrap="auto" w:vAnchor="text" w:hAnchor="margin" w:y="94"/>
              <w:jc w:val="both"/>
              <w:rPr>
                <w:rFonts w:ascii="Times New Roman" w:hAnsi="Times New Roman"/>
                <w:sz w:val="28"/>
                <w:szCs w:val="28"/>
                <w:lang w:val="kk-KZ"/>
              </w:rPr>
            </w:pPr>
            <w:r w:rsidRPr="00317FD5">
              <w:rPr>
                <w:rFonts w:ascii="Times New Roman" w:hAnsi="Times New Roman"/>
                <w:sz w:val="28"/>
                <w:szCs w:val="28"/>
                <w:lang w:val="kk-KZ"/>
              </w:rPr>
              <w:t>162,0</w:t>
            </w:r>
          </w:p>
          <w:p w:rsidR="006855A5" w:rsidRPr="00317FD5" w:rsidRDefault="006855A5" w:rsidP="005E1CB7">
            <w:pPr>
              <w:framePr w:hSpace="180" w:wrap="auto" w:vAnchor="text" w:hAnchor="margin" w:y="94"/>
              <w:jc w:val="both"/>
              <w:rPr>
                <w:rFonts w:ascii="Times New Roman" w:hAnsi="Times New Roman"/>
                <w:sz w:val="28"/>
                <w:szCs w:val="28"/>
                <w:lang w:val="kk-KZ"/>
              </w:rPr>
            </w:pPr>
          </w:p>
        </w:tc>
      </w:tr>
    </w:tbl>
    <w:p w:rsidR="006855A5" w:rsidRPr="003B306F" w:rsidRDefault="006855A5" w:rsidP="003B306F">
      <w:pPr>
        <w:jc w:val="both"/>
        <w:rPr>
          <w:rFonts w:ascii="Times New Roman" w:hAnsi="Times New Roman"/>
          <w:sz w:val="28"/>
          <w:szCs w:val="28"/>
          <w:lang w:val="kk-KZ"/>
        </w:rPr>
      </w:pPr>
    </w:p>
    <w:p w:rsidR="006855A5" w:rsidRPr="003B306F" w:rsidRDefault="006855A5" w:rsidP="003B306F">
      <w:pPr>
        <w:jc w:val="both"/>
        <w:rPr>
          <w:rFonts w:ascii="Times New Roman" w:hAnsi="Times New Roman"/>
          <w:sz w:val="28"/>
          <w:szCs w:val="28"/>
          <w:lang w:val="kk-KZ"/>
        </w:rPr>
      </w:pPr>
    </w:p>
    <w:p w:rsidR="006855A5" w:rsidRPr="003B306F" w:rsidRDefault="006855A5" w:rsidP="003B306F">
      <w:pPr>
        <w:jc w:val="both"/>
        <w:rPr>
          <w:rFonts w:ascii="Times New Roman" w:hAnsi="Times New Roman"/>
          <w:sz w:val="28"/>
          <w:szCs w:val="28"/>
          <w:lang w:val="kk-KZ"/>
        </w:rPr>
      </w:pPr>
      <w:r w:rsidRPr="003B306F">
        <w:rPr>
          <w:rFonts w:ascii="Times New Roman" w:hAnsi="Times New Roman"/>
          <w:sz w:val="28"/>
          <w:szCs w:val="28"/>
          <w:lang w:val="kk-KZ"/>
        </w:rPr>
        <w:t>Керекті құралдармен реактивтер:</w:t>
      </w:r>
    </w:p>
    <w:p w:rsidR="006855A5" w:rsidRPr="003B306F" w:rsidRDefault="006855A5" w:rsidP="00AD0D16">
      <w:pPr>
        <w:ind w:firstLine="567"/>
        <w:jc w:val="both"/>
        <w:rPr>
          <w:rFonts w:ascii="Times New Roman" w:hAnsi="Times New Roman"/>
          <w:sz w:val="28"/>
          <w:szCs w:val="28"/>
          <w:lang w:val="kk-KZ"/>
        </w:rPr>
      </w:pPr>
      <w:r w:rsidRPr="003B306F">
        <w:rPr>
          <w:rFonts w:ascii="Times New Roman" w:hAnsi="Times New Roman"/>
          <w:sz w:val="28"/>
          <w:szCs w:val="28"/>
          <w:lang w:val="kk-KZ"/>
        </w:rPr>
        <w:t>5%-ті сіркеқышқылды қорғасын ерітіндісі;күкірт қышқылды натридің қою ерітіндісі ; марганец қышқылды калий ерітіндісі (5г марганец қышқылды калиді 1л қайнатылған дистилденген суда еріту), мл; күкірт қышқылды темір тотығының ерітіндісін сыйымдылығы 1л колбаға ауыстыру және 300-500 мл дистилденген суда еріту, 200г концентрленген күкірт қышқылын абайлап құю (тығыздығы 1,84) ,суды белгіге дейін жеткізу , араластыру; А реактиві; 1 л суға 40г мыс купоросы; Б реактиві 200г сегнетті тұз , 150г NaOH және 1л су, фарфор келісі, сыйымдылығы 100 мл колба, су  моншасы.</w:t>
      </w:r>
    </w:p>
    <w:p w:rsidR="006855A5" w:rsidRPr="003B306F" w:rsidRDefault="006855A5" w:rsidP="00B31D7D">
      <w:pPr>
        <w:numPr>
          <w:ilvl w:val="0"/>
          <w:numId w:val="10"/>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5-10г өсімдік материалын фарфор келісінде кварц құмымен ұнтақтаймыз және сол ұнтақты 50 мл суы бар сыйымдылығы 100 мл колбаға саламыз. </w:t>
      </w:r>
    </w:p>
    <w:p w:rsidR="006855A5" w:rsidRPr="003B306F" w:rsidRDefault="006855A5" w:rsidP="00B31D7D">
      <w:pPr>
        <w:numPr>
          <w:ilvl w:val="0"/>
          <w:numId w:val="10"/>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Содан соң колбаны  температурасы 70-80º сулы моншаға 10 мин қоямыз. </w:t>
      </w:r>
    </w:p>
    <w:p w:rsidR="006855A5" w:rsidRPr="003B306F" w:rsidRDefault="006855A5" w:rsidP="00B31D7D">
      <w:pPr>
        <w:numPr>
          <w:ilvl w:val="0"/>
          <w:numId w:val="10"/>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Суыған қоспадағы қантты анықтауға кедергі келтіруші ақуыздар мен басқа да коллойдты заттарды сірке қышқылы бар қорғасынды  сорым ағарғанша  аздаған мөлшерде қосып отыру арқылы жоямыз.</w:t>
      </w:r>
    </w:p>
    <w:p w:rsidR="006855A5" w:rsidRPr="003B306F" w:rsidRDefault="006855A5" w:rsidP="00B31D7D">
      <w:pPr>
        <w:numPr>
          <w:ilvl w:val="0"/>
          <w:numId w:val="10"/>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Қорғасынның артығын күкірт қышқылды натрий ерітіндісі арқылы  жоямыз (Ақ лайлылық тоқтағанша қосу).</w:t>
      </w:r>
    </w:p>
    <w:p w:rsidR="006855A5" w:rsidRPr="003B306F" w:rsidRDefault="006855A5" w:rsidP="00B31D7D">
      <w:pPr>
        <w:numPr>
          <w:ilvl w:val="0"/>
          <w:numId w:val="10"/>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Бұдан кейін қоспаны сүзеді де көлемін 100 мге жеткізеді. </w:t>
      </w:r>
    </w:p>
    <w:p w:rsidR="006855A5" w:rsidRPr="003B306F" w:rsidRDefault="006855A5" w:rsidP="00B31D7D">
      <w:pPr>
        <w:numPr>
          <w:ilvl w:val="0"/>
          <w:numId w:val="10"/>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Бұл процесе жұмысты келесі сабаққа бөлуге болады. </w:t>
      </w:r>
    </w:p>
    <w:p w:rsidR="006855A5" w:rsidRPr="003B306F" w:rsidRDefault="006855A5" w:rsidP="00B31D7D">
      <w:pPr>
        <w:numPr>
          <w:ilvl w:val="0"/>
          <w:numId w:val="10"/>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Ол үшін колбаның бетін тығынмен жауып қою керек.</w:t>
      </w:r>
    </w:p>
    <w:p w:rsidR="006855A5" w:rsidRPr="003B306F" w:rsidRDefault="006855A5" w:rsidP="003B306F">
      <w:pPr>
        <w:pStyle w:val="ListParagraph"/>
        <w:ind w:left="1065"/>
        <w:jc w:val="both"/>
        <w:rPr>
          <w:b/>
          <w:sz w:val="28"/>
          <w:szCs w:val="28"/>
          <w:lang w:val="kk-KZ"/>
        </w:rPr>
      </w:pPr>
    </w:p>
    <w:p w:rsidR="006855A5" w:rsidRPr="003B306F" w:rsidRDefault="006855A5" w:rsidP="003B306F">
      <w:pPr>
        <w:ind w:firstLine="709"/>
        <w:jc w:val="center"/>
        <w:rPr>
          <w:rFonts w:ascii="Times New Roman" w:hAnsi="Times New Roman"/>
          <w:sz w:val="28"/>
          <w:szCs w:val="28"/>
          <w:lang w:val="kk-KZ"/>
        </w:rPr>
      </w:pPr>
    </w:p>
    <w:p w:rsidR="006855A5" w:rsidRPr="00552163" w:rsidRDefault="006855A5" w:rsidP="00552163">
      <w:pPr>
        <w:jc w:val="center"/>
        <w:rPr>
          <w:rFonts w:ascii="Times New Roman" w:hAnsi="Times New Roman"/>
          <w:b/>
          <w:sz w:val="28"/>
          <w:szCs w:val="28"/>
          <w:lang w:val="kk-KZ"/>
        </w:rPr>
      </w:pPr>
      <w:r w:rsidRPr="003B306F">
        <w:rPr>
          <w:rFonts w:ascii="Times New Roman" w:hAnsi="Times New Roman"/>
          <w:b/>
          <w:sz w:val="28"/>
          <w:szCs w:val="28"/>
          <w:lang w:val="kk-KZ"/>
        </w:rPr>
        <w:t>ҚАНТ СОРЫМЫН АНЫҚТАУ</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Қант сорымын анықтау үшін конустық колба, электропеш (асбесте), шынылы таяқша, Бунзен колбасы, шынылы сүзгі, күкірт қышқылы, темір күкірт қышқылы, сорғыш, калий перманганаты.</w:t>
      </w:r>
      <w:r w:rsidRPr="003B306F">
        <w:rPr>
          <w:rFonts w:ascii="Times New Roman" w:hAnsi="Times New Roman"/>
          <w:i/>
          <w:sz w:val="28"/>
          <w:szCs w:val="28"/>
          <w:lang w:val="kk-KZ"/>
        </w:rPr>
        <w:t xml:space="preserve"> к</w:t>
      </w:r>
      <w:r w:rsidRPr="003B306F">
        <w:rPr>
          <w:rFonts w:ascii="Times New Roman" w:hAnsi="Times New Roman"/>
          <w:sz w:val="28"/>
          <w:szCs w:val="28"/>
          <w:lang w:val="kk-KZ"/>
        </w:rPr>
        <w:t xml:space="preserve">еректі құралдармен реактивтер қажет. </w:t>
      </w:r>
    </w:p>
    <w:p w:rsidR="006855A5" w:rsidRPr="003B306F" w:rsidRDefault="006855A5" w:rsidP="00B31D7D">
      <w:pPr>
        <w:numPr>
          <w:ilvl w:val="0"/>
          <w:numId w:val="11"/>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Конустық колбаға 20мл сорым құйылып, А және Б ерітінділерінен 20мл-ден қосылады. </w:t>
      </w:r>
    </w:p>
    <w:p w:rsidR="006855A5" w:rsidRPr="003B306F" w:rsidRDefault="006855A5" w:rsidP="00B31D7D">
      <w:pPr>
        <w:numPr>
          <w:ilvl w:val="0"/>
          <w:numId w:val="11"/>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Алынған қоспаны электропеште (асбесте) қояды.</w:t>
      </w:r>
    </w:p>
    <w:p w:rsidR="006855A5" w:rsidRPr="003B306F" w:rsidRDefault="006855A5" w:rsidP="00B31D7D">
      <w:pPr>
        <w:numPr>
          <w:ilvl w:val="0"/>
          <w:numId w:val="11"/>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3 минут аралығында ақырын қайнатады және қайнатуға дейін қыздырады. </w:t>
      </w:r>
    </w:p>
    <w:p w:rsidR="006855A5" w:rsidRPr="003B306F" w:rsidRDefault="006855A5" w:rsidP="00B31D7D">
      <w:pPr>
        <w:numPr>
          <w:ilvl w:val="0"/>
          <w:numId w:val="11"/>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Мыстың шала тотығынан қызыл тұнба түзіледі . </w:t>
      </w:r>
    </w:p>
    <w:p w:rsidR="006855A5" w:rsidRPr="003B306F" w:rsidRDefault="006855A5" w:rsidP="00B31D7D">
      <w:pPr>
        <w:numPr>
          <w:ilvl w:val="0"/>
          <w:numId w:val="11"/>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Сұйықтық тұнбасы көк түсте болуы керек : </w:t>
      </w:r>
    </w:p>
    <w:p w:rsidR="006855A5" w:rsidRPr="003B306F" w:rsidRDefault="006855A5" w:rsidP="00B31D7D">
      <w:pPr>
        <w:numPr>
          <w:ilvl w:val="0"/>
          <w:numId w:val="11"/>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Егер ол түссіз болса, онда сорымнан азырақ алу қажет-10-15мл.</w:t>
      </w:r>
    </w:p>
    <w:p w:rsidR="006855A5" w:rsidRPr="003B306F" w:rsidRDefault="006855A5" w:rsidP="00B31D7D">
      <w:pPr>
        <w:numPr>
          <w:ilvl w:val="0"/>
          <w:numId w:val="11"/>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Сұйықтықты сұйылтқаннан соң тұнба астынан шынылы таяқшамен құйып алады да, шынылы сүзгіде Бунзен колбасына ақырын сорылады.</w:t>
      </w:r>
    </w:p>
    <w:p w:rsidR="006855A5" w:rsidRPr="003B306F" w:rsidRDefault="006855A5" w:rsidP="00B31D7D">
      <w:pPr>
        <w:numPr>
          <w:ilvl w:val="0"/>
          <w:numId w:val="11"/>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Сосын колбадағы тұнбаны және сүзгіні күкірт қышқылында темір күкірт қышқылымен ерітеді, оны әр кез аздаған мөлшерде құяды және сорғышпен сорып отырады.</w:t>
      </w:r>
    </w:p>
    <w:p w:rsidR="006855A5" w:rsidRPr="003B306F" w:rsidRDefault="006855A5" w:rsidP="00B31D7D">
      <w:pPr>
        <w:numPr>
          <w:ilvl w:val="0"/>
          <w:numId w:val="11"/>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Сүзгідегі және колбадағы тұнба ерігеннен соң  дистилденген сұйық сумен жуады, оны қышқыл реакциясы кеткенге дейін жуу керек.</w:t>
      </w:r>
    </w:p>
    <w:p w:rsidR="006855A5" w:rsidRPr="003B306F" w:rsidRDefault="006855A5" w:rsidP="00B31D7D">
      <w:pPr>
        <w:numPr>
          <w:ilvl w:val="0"/>
          <w:numId w:val="11"/>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 Колбаның ішіндегіні калий перманганатымен титрлейді. </w:t>
      </w:r>
    </w:p>
    <w:p w:rsidR="006855A5" w:rsidRPr="003B306F" w:rsidRDefault="006855A5" w:rsidP="00B31D7D">
      <w:pPr>
        <w:numPr>
          <w:ilvl w:val="0"/>
          <w:numId w:val="11"/>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Қанттың құрғақ немесе ылғалдылығына есептеулер жүргізеді.</w:t>
      </w:r>
    </w:p>
    <w:p w:rsidR="006855A5" w:rsidRPr="003B306F" w:rsidRDefault="006855A5" w:rsidP="00B31D7D">
      <w:pPr>
        <w:numPr>
          <w:ilvl w:val="0"/>
          <w:numId w:val="11"/>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Глюкозаның құрамын мына формуламен есептейді:</w:t>
      </w:r>
    </w:p>
    <w:p w:rsidR="006855A5" w:rsidRPr="003B306F" w:rsidRDefault="006855A5" w:rsidP="00AD0D16">
      <w:pPr>
        <w:ind w:firstLine="567"/>
        <w:jc w:val="both"/>
        <w:rPr>
          <w:rFonts w:ascii="Times New Roman" w:hAnsi="Times New Roman"/>
          <w:sz w:val="28"/>
          <w:szCs w:val="28"/>
          <w:lang w:val="kk-KZ"/>
        </w:rPr>
      </w:pPr>
      <w:r w:rsidRPr="003B306F">
        <w:rPr>
          <w:rFonts w:ascii="Times New Roman" w:hAnsi="Times New Roman"/>
          <w:position w:val="-10"/>
          <w:sz w:val="28"/>
          <w:szCs w:val="28"/>
          <w:lang w:val="kk-KZ"/>
        </w:rPr>
        <w:object w:dxaOrig="180" w:dyaOrig="340">
          <v:shape id="_x0000_i1033" type="#_x0000_t75" style="width:9pt;height:16.5pt" o:ole="" fillcolor="window">
            <v:imagedata r:id="rId16" o:title=""/>
          </v:shape>
          <o:OLEObject Type="Embed" ProgID="Equation.3" ShapeID="_x0000_i1033" DrawAspect="Content" ObjectID="_1520763942" r:id="rId23"/>
        </w:object>
      </w:r>
    </w:p>
    <w:p w:rsidR="006855A5" w:rsidRPr="003B306F" w:rsidRDefault="006855A5" w:rsidP="00AD0D16">
      <w:pPr>
        <w:ind w:firstLine="567"/>
        <w:jc w:val="center"/>
        <w:rPr>
          <w:rFonts w:ascii="Times New Roman" w:hAnsi="Times New Roman"/>
          <w:sz w:val="28"/>
          <w:szCs w:val="28"/>
          <w:lang w:val="kk-KZ"/>
        </w:rPr>
      </w:pPr>
      <w:r w:rsidRPr="003B306F">
        <w:rPr>
          <w:rFonts w:ascii="Times New Roman" w:hAnsi="Times New Roman"/>
          <w:sz w:val="28"/>
          <w:szCs w:val="28"/>
          <w:lang w:val="kk-KZ"/>
        </w:rPr>
        <w:t>X=</w:t>
      </w:r>
      <w:r w:rsidRPr="003B306F">
        <w:rPr>
          <w:rFonts w:ascii="Times New Roman" w:hAnsi="Times New Roman"/>
          <w:position w:val="-24"/>
          <w:sz w:val="28"/>
          <w:szCs w:val="28"/>
          <w:lang w:val="en-US"/>
        </w:rPr>
        <w:object w:dxaOrig="1200" w:dyaOrig="620">
          <v:shape id="_x0000_i1034" type="#_x0000_t75" style="width:61.5pt;height:30pt" o:ole="" fillcolor="window">
            <v:imagedata r:id="rId24" o:title=""/>
          </v:shape>
          <o:OLEObject Type="Embed" ProgID="Equation.3" ShapeID="_x0000_i1034" DrawAspect="Content" ObjectID="_1520763943" r:id="rId25"/>
        </w:object>
      </w:r>
      <w:r w:rsidRPr="003B306F">
        <w:rPr>
          <w:rFonts w:ascii="Times New Roman" w:hAnsi="Times New Roman"/>
          <w:sz w:val="28"/>
          <w:szCs w:val="28"/>
          <w:lang w:val="kk-KZ"/>
        </w:rPr>
        <w:t>%</w:t>
      </w:r>
    </w:p>
    <w:p w:rsidR="006855A5" w:rsidRPr="003B306F" w:rsidRDefault="006855A5" w:rsidP="00AD0D16">
      <w:pPr>
        <w:ind w:firstLine="567"/>
        <w:jc w:val="both"/>
        <w:rPr>
          <w:rFonts w:ascii="Times New Roman" w:hAnsi="Times New Roman"/>
          <w:sz w:val="28"/>
          <w:szCs w:val="28"/>
          <w:lang w:val="kk-KZ"/>
        </w:rPr>
      </w:pP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а-таблицадан табылған және сорымнан алынған глюкозалар саны,мг;</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W-сорымның барлық көлемі,</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V- сорымнан алынған көлем,мл;</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Н-заттың химиялық мөлшері,г;</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1000-бірлік санға айналдыру</w:t>
      </w:r>
    </w:p>
    <w:p w:rsidR="006855A5" w:rsidRPr="003B306F" w:rsidRDefault="006855A5" w:rsidP="003B306F">
      <w:pPr>
        <w:jc w:val="center"/>
        <w:rPr>
          <w:rFonts w:ascii="Times New Roman" w:hAnsi="Times New Roman"/>
          <w:b/>
          <w:sz w:val="28"/>
          <w:szCs w:val="28"/>
          <w:lang w:val="kk-KZ"/>
        </w:rPr>
      </w:pPr>
    </w:p>
    <w:p w:rsidR="006855A5" w:rsidRPr="003B306F" w:rsidRDefault="006855A5" w:rsidP="00AD0D16">
      <w:pPr>
        <w:jc w:val="center"/>
        <w:rPr>
          <w:rFonts w:ascii="Times New Roman" w:hAnsi="Times New Roman"/>
          <w:b/>
          <w:sz w:val="28"/>
          <w:szCs w:val="28"/>
          <w:lang w:val="kk-KZ"/>
        </w:rPr>
      </w:pPr>
      <w:r w:rsidRPr="003B306F">
        <w:rPr>
          <w:rFonts w:ascii="Times New Roman" w:hAnsi="Times New Roman"/>
          <w:b/>
          <w:sz w:val="28"/>
          <w:szCs w:val="28"/>
          <w:lang w:val="kk-KZ"/>
        </w:rPr>
        <w:t>ӨСІМДІКТЕРДЕГІ ҚАНТТАРДЫ ТЕЗДЕТІЛГЕН ЖАРТЫЛАЙ МИКРО ӘДІСІ БОЙЫНША  АНЫҚТАУ</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Барлық қант ерітіндісінің мөлшерін Дюбойс қызметкерлері ұсынған жартыл</w:t>
      </w:r>
      <w:r>
        <w:rPr>
          <w:rFonts w:ascii="Times New Roman" w:hAnsi="Times New Roman"/>
          <w:sz w:val="28"/>
          <w:szCs w:val="28"/>
          <w:lang w:val="kk-KZ"/>
        </w:rPr>
        <w:t xml:space="preserve">ай микро әдіс арқылы анықталады. </w:t>
      </w:r>
      <w:r w:rsidRPr="003B306F">
        <w:rPr>
          <w:rFonts w:ascii="Times New Roman" w:hAnsi="Times New Roman"/>
          <w:sz w:val="28"/>
          <w:szCs w:val="28"/>
          <w:lang w:val="kk-KZ"/>
        </w:rPr>
        <w:t>Өсімдік материалдарынан спирт арқылы қант ерітіндісін алуға болады. Содан кейін спиртті жойып, қантты суда ерітеміз. Ерітіндіге күкірт қышқылы мен фенол қосқаннан соң оның түсі қызғылт – сары түске боялады. Боялған ерітіндіні фотоэлектроколорометрде немесе спектрофотометрде колорометрлейді. Бұл әдіс өте сезімталдығымен ажыралып   тұрады және бұл әдіспен 10 мкг қантты анықтауға болады.</w:t>
      </w:r>
    </w:p>
    <w:p w:rsidR="006855A5" w:rsidRPr="00AD0D16" w:rsidRDefault="006855A5" w:rsidP="00C41395">
      <w:pPr>
        <w:spacing w:after="0" w:line="240" w:lineRule="auto"/>
        <w:ind w:firstLine="567"/>
        <w:jc w:val="both"/>
        <w:rPr>
          <w:rFonts w:ascii="Times New Roman" w:hAnsi="Times New Roman"/>
          <w:sz w:val="28"/>
          <w:szCs w:val="28"/>
          <w:lang w:val="kk-KZ"/>
        </w:rPr>
      </w:pPr>
      <w:r w:rsidRPr="00AD0D16">
        <w:rPr>
          <w:rFonts w:ascii="Times New Roman" w:hAnsi="Times New Roman"/>
          <w:sz w:val="28"/>
          <w:szCs w:val="28"/>
          <w:lang w:val="kk-KZ"/>
        </w:rPr>
        <w:t>Керекті құралдармен реактивтер:</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Концентрацияланған күкірт қышқылы, 90%және 80 % этил спирті, 1% фенол ерітіндісі, сахароза, Аналитикалық таразы, фарфор келісі, кварцты құм, сыйымдылығы 50 – 100мл колба, сулы монша, 90% - тік сприрт, шыны таяқша, күлсіз сүзгі, 80%-тік спир, желдетіш  фені, 50мл өлшемдік колба, тығын, жасыл көк светофилтрлі немесе спектрофотометрлі 490нм фотоэлектроколриметр, 500мл колба.</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 </w:t>
      </w:r>
      <w:r w:rsidRPr="003B306F">
        <w:rPr>
          <w:rFonts w:ascii="Times New Roman" w:hAnsi="Times New Roman"/>
          <w:sz w:val="28"/>
          <w:szCs w:val="28"/>
          <w:lang w:val="kk-KZ"/>
        </w:rPr>
        <w:t xml:space="preserve">Аналитикалық таразыда 1 – 2г жаңа өсімдік материалын тартып алады, 1 – 2г кварцты құмды фарфор келісіне салып жақсылап ұнтақтайды.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 </w:t>
      </w:r>
      <w:r w:rsidRPr="003B306F">
        <w:rPr>
          <w:rFonts w:ascii="Times New Roman" w:hAnsi="Times New Roman"/>
          <w:sz w:val="28"/>
          <w:szCs w:val="28"/>
          <w:lang w:val="kk-KZ"/>
        </w:rPr>
        <w:t xml:space="preserve">Бұдан кейін ұнтақты сыйымдылығы 50 – 100мл колбаға ауыстырып 90% - тік сприрттен 10мл құяды.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 </w:t>
      </w:r>
      <w:r w:rsidRPr="003B306F">
        <w:rPr>
          <w:rFonts w:ascii="Times New Roman" w:hAnsi="Times New Roman"/>
          <w:sz w:val="28"/>
          <w:szCs w:val="28"/>
          <w:lang w:val="kk-KZ"/>
        </w:rPr>
        <w:t xml:space="preserve">Егер құрғақ өсімдік материалындағы қантты анықтайтын болсақ, мөлшерді азайтамыз.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 </w:t>
      </w:r>
      <w:r w:rsidRPr="003B306F">
        <w:rPr>
          <w:rFonts w:ascii="Times New Roman" w:hAnsi="Times New Roman"/>
          <w:sz w:val="28"/>
          <w:szCs w:val="28"/>
          <w:lang w:val="kk-KZ"/>
        </w:rPr>
        <w:t xml:space="preserve">Бұдан кейін колбаны немесе стаканды сулы моншаға қоямыз.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 </w:t>
      </w:r>
      <w:r w:rsidRPr="003B306F">
        <w:rPr>
          <w:rFonts w:ascii="Times New Roman" w:hAnsi="Times New Roman"/>
          <w:sz w:val="28"/>
          <w:szCs w:val="28"/>
          <w:lang w:val="kk-KZ"/>
        </w:rPr>
        <w:t xml:space="preserve">Колба ішіндегі затты шиша таяқшамен қозғай отырып үш рет қайнатамыз.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 </w:t>
      </w:r>
      <w:r w:rsidRPr="003B306F">
        <w:rPr>
          <w:rFonts w:ascii="Times New Roman" w:hAnsi="Times New Roman"/>
          <w:sz w:val="28"/>
          <w:szCs w:val="28"/>
          <w:lang w:val="kk-KZ"/>
        </w:rPr>
        <w:t>Қайнаған қоспаны суытып, күлсіз сүзгімен сыйымдылығы 50мл фарфор ыдысқа сүземіз.</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 </w:t>
      </w:r>
      <w:r w:rsidRPr="003B306F">
        <w:rPr>
          <w:rFonts w:ascii="Times New Roman" w:hAnsi="Times New Roman"/>
          <w:sz w:val="28"/>
          <w:szCs w:val="28"/>
          <w:lang w:val="kk-KZ"/>
        </w:rPr>
        <w:t xml:space="preserve">Тұнбаның сүзгіге түсіп кетпеуін қадағалау керек.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 </w:t>
      </w:r>
      <w:r w:rsidRPr="003B306F">
        <w:rPr>
          <w:rFonts w:ascii="Times New Roman" w:hAnsi="Times New Roman"/>
          <w:sz w:val="28"/>
          <w:szCs w:val="28"/>
          <w:lang w:val="kk-KZ"/>
        </w:rPr>
        <w:t>Содан кейін өсімдік массасы бар стаканға 80%-тік спирттен 10 – 12мл қосып, жақсылап араластырады да 2 рет қайнатып, суыған соң фарфор ыдысқа сүзеді.</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 </w:t>
      </w:r>
      <w:r w:rsidRPr="003B306F">
        <w:rPr>
          <w:rFonts w:ascii="Times New Roman" w:hAnsi="Times New Roman"/>
          <w:sz w:val="28"/>
          <w:szCs w:val="28"/>
          <w:lang w:val="kk-KZ"/>
        </w:rPr>
        <w:t xml:space="preserve">Бұл операция 2 рет жүргізіледі.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Содан соң, стакан немесе     колба түбіндегі тұнбаны сүзгіден өткізіп 80% - ті жылы спирттің кішкене бөлігімен 2 – 3 рет жуады.</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Фарфор ыдыстағы спиртті бөлме температурасында парландыру арқылы немесе әлсіз қыздырылған сулы монша арқылы жоюға болады.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Осы ретте желдетішпен фенді қолдануға болады.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Спирт жойылғаннан соң үлгілерді эксикаторда сақтайды.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Ыдыстағы қоспаны 5 – 7мл сумен жақсылап араластырып сыйымдылығы 50мл өлшемдік колбаға ауыстырады.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Ыдысты бірнеше рет азь мөлшердегі сумен шайып, өлшемдік колбаның белгісіне дейін су құяды.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Бетін тығын мен жауып араластырады, егер тұнба пайда болса оны біраз қойып қояды.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Осылай алынған ерітіндіні 10 рет сұйылтады.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Бұл үшін 5мл ерітіндінің сыйымдылығы 50 мл басқа колбаға ауыстырады да, белгіге дейін жеткізіп араластырады.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Қант мөлшері көп болса 20 ретке дейін сұйылтады.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Үлгіні колорометрлеу үшін, 1мл ерітіндіні диаметрі 16 – 20мм пробиркаға ауыстырып, шашыратпастан 1мл 1% - тік фенол су ерітіндісін қосады да, ерітіндіге тез концентрацияланған 5мл күкірт қышқылын (тығыздығы 1,84) құяды.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10 минуттан соң пробирканы шайқап 10 – 20мин 25 – 30</w:t>
      </w:r>
      <w:r w:rsidRPr="003B306F">
        <w:rPr>
          <w:rFonts w:ascii="Times New Roman" w:hAnsi="Times New Roman"/>
          <w:sz w:val="28"/>
          <w:szCs w:val="28"/>
          <w:vertAlign w:val="superscript"/>
          <w:lang w:val="kk-KZ"/>
        </w:rPr>
        <w:t>0</w:t>
      </w:r>
      <w:r w:rsidRPr="003B306F">
        <w:rPr>
          <w:rFonts w:ascii="Times New Roman" w:hAnsi="Times New Roman"/>
          <w:sz w:val="28"/>
          <w:szCs w:val="28"/>
          <w:lang w:val="kk-KZ"/>
        </w:rPr>
        <w:t xml:space="preserve"> температурадағы сулы моншаға қояды.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Боялған ерітіндіні жасыл көк светофилтрлі немесе спектрофотометрлі 490нм фотоэлектроколриметрде колориметрлейлді.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Қант концентрациясын калибрленген график бойынша түзеді.</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 Калибрленген график құру үшін, сахароза ерітіндісі қолданылады.</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Бұл үшін 60</w:t>
      </w:r>
      <w:r w:rsidRPr="003B306F">
        <w:rPr>
          <w:rFonts w:ascii="Times New Roman" w:hAnsi="Times New Roman"/>
          <w:sz w:val="28"/>
          <w:szCs w:val="28"/>
          <w:vertAlign w:val="superscript"/>
          <w:lang w:val="kk-KZ"/>
        </w:rPr>
        <w:t>0</w:t>
      </w:r>
      <w:r w:rsidRPr="003B306F">
        <w:rPr>
          <w:rFonts w:ascii="Times New Roman" w:hAnsi="Times New Roman"/>
          <w:sz w:val="28"/>
          <w:szCs w:val="28"/>
          <w:lang w:val="kk-KZ"/>
        </w:rPr>
        <w:t xml:space="preserve"> – та құрғатылған сахарозаның 500мг – ын алып, сыйымдылығы 500мл колбаға ерітіп араластырады.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Сосын осы ерітіндіден 1,0,2,0,3,0,4,0,5,0,6,0,7,0 алып дистилденген сумен белгіге дейін толтырады.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Әр колбадан 1 мл ауқымды пробиркаларға алып, фенол мен күкірт қышқылы мен бояйды.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Әр пробиркада 10, 20, 30, 40, 50, 60, 70мг сахароза болады.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Пробирканың ішіндегіні колориметрлейді де калибрлік график құрады. </w:t>
      </w:r>
    </w:p>
    <w:p w:rsidR="006855A5" w:rsidRPr="003B306F" w:rsidRDefault="006855A5" w:rsidP="00B31D7D">
      <w:pPr>
        <w:numPr>
          <w:ilvl w:val="0"/>
          <w:numId w:val="1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Сахароза құрамын мына формуламен есептейді: </w:t>
      </w:r>
    </w:p>
    <w:p w:rsidR="006855A5" w:rsidRPr="003B306F" w:rsidRDefault="006855A5" w:rsidP="00AD0D16">
      <w:pPr>
        <w:ind w:firstLine="567"/>
        <w:jc w:val="center"/>
        <w:rPr>
          <w:rFonts w:ascii="Times New Roman" w:hAnsi="Times New Roman"/>
          <w:sz w:val="28"/>
          <w:szCs w:val="28"/>
          <w:lang w:val="kk-KZ"/>
        </w:rPr>
      </w:pPr>
      <w:r w:rsidRPr="003B306F">
        <w:rPr>
          <w:rFonts w:ascii="Times New Roman" w:hAnsi="Times New Roman"/>
          <w:sz w:val="28"/>
          <w:szCs w:val="28"/>
          <w:lang w:val="kk-KZ"/>
        </w:rPr>
        <w:t>X=</w:t>
      </w:r>
      <w:r w:rsidRPr="003B306F">
        <w:rPr>
          <w:rFonts w:ascii="Times New Roman" w:hAnsi="Times New Roman"/>
          <w:position w:val="-24"/>
          <w:sz w:val="28"/>
          <w:szCs w:val="28"/>
          <w:lang w:val="en-US"/>
        </w:rPr>
        <w:object w:dxaOrig="1200" w:dyaOrig="620">
          <v:shape id="_x0000_i1035" type="#_x0000_t75" style="width:61.5pt;height:30pt" o:ole="" fillcolor="window">
            <v:imagedata r:id="rId26" o:title=""/>
          </v:shape>
          <o:OLEObject Type="Embed" ProgID="Equation.3" ShapeID="_x0000_i1035" DrawAspect="Content" ObjectID="_1520763944" r:id="rId27"/>
        </w:object>
      </w:r>
      <w:r w:rsidRPr="003B306F">
        <w:rPr>
          <w:rFonts w:ascii="Times New Roman" w:hAnsi="Times New Roman"/>
          <w:sz w:val="28"/>
          <w:szCs w:val="28"/>
          <w:lang w:val="kk-KZ"/>
        </w:rPr>
        <w:t xml:space="preserve"> %;</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а – таблицадан табылған және сорымнан алынған сахароза мөлшері, мкг; </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w – сорымның жалпы көлемі мл; </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V – колориметрлеу үшін алынған сорым көлемі мл; </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H – мөлшер г; 100%  - ке ауыстыру коффициенті; </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1000 – грамға ауыстыру коэффициенті.  </w:t>
      </w:r>
    </w:p>
    <w:p w:rsidR="006855A5" w:rsidRDefault="006855A5" w:rsidP="003B306F">
      <w:pPr>
        <w:pStyle w:val="BlockText"/>
        <w:ind w:left="0" w:right="0" w:firstLine="709"/>
        <w:rPr>
          <w:rFonts w:ascii="Times New Roman" w:hAnsi="Times New Roman"/>
          <w:b/>
          <w:szCs w:val="28"/>
          <w:lang w:val="kk-KZ"/>
        </w:rPr>
      </w:pPr>
    </w:p>
    <w:p w:rsidR="006855A5" w:rsidRPr="003B306F" w:rsidRDefault="006855A5" w:rsidP="00AD0D16">
      <w:pPr>
        <w:pStyle w:val="BlockText"/>
        <w:ind w:left="0" w:right="0" w:firstLine="567"/>
        <w:rPr>
          <w:rFonts w:ascii="Times New Roman" w:hAnsi="Times New Roman"/>
          <w:b/>
          <w:szCs w:val="28"/>
          <w:lang w:val="kk-KZ"/>
        </w:rPr>
      </w:pPr>
      <w:r w:rsidRPr="003B306F">
        <w:rPr>
          <w:rFonts w:ascii="Times New Roman" w:hAnsi="Times New Roman"/>
          <w:b/>
          <w:szCs w:val="28"/>
          <w:lang w:val="kk-KZ"/>
        </w:rPr>
        <w:t xml:space="preserve">ДАЛАДАН  ТОПЫРАҚ  ҮЛГIСIН АЛУ </w:t>
      </w:r>
    </w:p>
    <w:p w:rsidR="006855A5" w:rsidRDefault="006855A5" w:rsidP="00AD0D16">
      <w:pPr>
        <w:pStyle w:val="BlockText"/>
        <w:ind w:left="0" w:right="0" w:firstLine="567"/>
        <w:jc w:val="both"/>
        <w:rPr>
          <w:rFonts w:ascii="Times New Roman" w:hAnsi="Times New Roman"/>
          <w:b/>
          <w:i/>
          <w:szCs w:val="28"/>
          <w:u w:val="single"/>
          <w:lang w:val="kk-KZ"/>
        </w:rPr>
      </w:pPr>
    </w:p>
    <w:p w:rsidR="006855A5" w:rsidRPr="003B306F" w:rsidRDefault="006855A5" w:rsidP="00AD0D16">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ab/>
        <w:t>Агрохимиялық анализдар үшiн даладан топырақ қазып алу әдiстерi  және тәртiбiмен таныстыру. Даладан алып келiнген топырақтарды лабораторияда анализге  дайындау  технологиясын үйрену.</w:t>
      </w:r>
    </w:p>
    <w:p w:rsidR="006855A5" w:rsidRPr="003B306F" w:rsidRDefault="006855A5" w:rsidP="00AD0D16">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ab/>
        <w:t xml:space="preserve">Даладан топырақ үлгiсiн алу - алдыменен анализдiң мақсатына байланысты болады, яғни дәрiлiк өсiмдiктер егiлген жерлердiң агрохимиялық </w:t>
      </w:r>
    </w:p>
    <w:p w:rsidR="006855A5" w:rsidRPr="003B306F" w:rsidRDefault="006855A5" w:rsidP="00AD0D16">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картасын түзу, қоректiк элементтердiң топырақ қабатындағы мөлшерiн және әрекетiн үйрену, дәрiлiк өсiмдiктердiң вегетация фазаларында қоректiк элементтерге  және тыңайтқыштарға болған талабын анықтау және тағы басқалар кiредi.</w:t>
      </w:r>
    </w:p>
    <w:p w:rsidR="006855A5" w:rsidRPr="003B306F" w:rsidRDefault="006855A5" w:rsidP="00AD0D16">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ab/>
        <w:t>Алынған топырақ үлгiсi, анықталынып тұрған территориямызды толық характерлеу керек, сол үшiн топырақ үлгiсiн алатын жерiмiздi дұрыс анықтап алғанымыздан кейiн ғана сол жерден топырақ үлгiсiн алуға болады. Дәрiлiк өсiмдiктер егiлген территорияның iрi масштабты  топырақ схематикалық картасы жәрдемiнде топырақ ѕлгiсiн алу орны белгiленедi. Әр бiр алынған үлгi,  топырақ қабатының бiр түрлi типте болған территориясын характерлеу керек.</w:t>
      </w:r>
    </w:p>
    <w:p w:rsidR="006855A5" w:rsidRPr="003B306F" w:rsidRDefault="006855A5" w:rsidP="00AD0D16">
      <w:pPr>
        <w:pStyle w:val="BlockText"/>
        <w:ind w:left="0" w:right="0" w:firstLine="567"/>
        <w:jc w:val="both"/>
        <w:rPr>
          <w:rFonts w:ascii="Times New Roman" w:hAnsi="Times New Roman"/>
          <w:szCs w:val="28"/>
          <w:lang w:val="kk-KZ"/>
        </w:rPr>
      </w:pPr>
    </w:p>
    <w:p w:rsidR="006855A5" w:rsidRPr="003B306F" w:rsidRDefault="006855A5" w:rsidP="00AD0D16">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Топырақтардан үлгi алудың  2 түрлi  әдiстерi бар:</w:t>
      </w:r>
    </w:p>
    <w:p w:rsidR="006855A5" w:rsidRPr="003B306F" w:rsidRDefault="006855A5" w:rsidP="00B31D7D">
      <w:pPr>
        <w:pStyle w:val="BlockText"/>
        <w:numPr>
          <w:ilvl w:val="0"/>
          <w:numId w:val="13"/>
        </w:numPr>
        <w:tabs>
          <w:tab w:val="clear" w:pos="-1438"/>
        </w:tabs>
        <w:ind w:left="0" w:right="0" w:firstLine="567"/>
        <w:jc w:val="both"/>
        <w:rPr>
          <w:rFonts w:ascii="Times New Roman" w:hAnsi="Times New Roman"/>
          <w:szCs w:val="28"/>
          <w:lang w:val="kk-KZ"/>
        </w:rPr>
      </w:pPr>
      <w:r w:rsidRPr="003B306F">
        <w:rPr>
          <w:rFonts w:ascii="Times New Roman" w:hAnsi="Times New Roman"/>
          <w:b/>
          <w:i/>
          <w:szCs w:val="28"/>
          <w:u w:val="single"/>
          <w:lang w:val="kk-KZ"/>
        </w:rPr>
        <w:t>Жеке  үлгi алу</w:t>
      </w:r>
      <w:r w:rsidRPr="003B306F">
        <w:rPr>
          <w:rFonts w:ascii="Times New Roman" w:hAnsi="Times New Roman"/>
          <w:szCs w:val="28"/>
          <w:lang w:val="kk-KZ"/>
        </w:rPr>
        <w:t xml:space="preserve"> – аударылмайтын жерлерден алынады. Топырақ кесiндiсi грунт суына дейiн шұңқыр қазылады. Топырақ кесiндiсi генетикалық қабаттарға бөлiнедi және әр бiр генетикалық қабаттан арнайы матадан тiгiлген қалталарға топырақ үлгiсi салынады. Үлгi алып болғаннан соң қа</w:t>
      </w:r>
      <w:bookmarkStart w:id="0" w:name="_GoBack"/>
      <w:bookmarkEnd w:id="0"/>
      <w:r w:rsidRPr="003B306F">
        <w:rPr>
          <w:rFonts w:ascii="Times New Roman" w:hAnsi="Times New Roman"/>
          <w:szCs w:val="28"/>
          <w:lang w:val="kk-KZ"/>
        </w:rPr>
        <w:t>зылған жерiмiздiң топырақтары қайта орнына салынады.</w:t>
      </w:r>
    </w:p>
    <w:p w:rsidR="006855A5" w:rsidRPr="003B306F" w:rsidRDefault="006855A5" w:rsidP="00B31D7D">
      <w:pPr>
        <w:pStyle w:val="BlockText"/>
        <w:numPr>
          <w:ilvl w:val="0"/>
          <w:numId w:val="13"/>
        </w:numPr>
        <w:tabs>
          <w:tab w:val="clear" w:pos="-1438"/>
        </w:tabs>
        <w:ind w:left="0" w:right="0" w:firstLine="567"/>
        <w:jc w:val="both"/>
        <w:rPr>
          <w:rFonts w:ascii="Times New Roman" w:hAnsi="Times New Roman"/>
          <w:szCs w:val="28"/>
          <w:lang w:val="kk-KZ"/>
        </w:rPr>
      </w:pPr>
      <w:r w:rsidRPr="003B306F">
        <w:rPr>
          <w:rFonts w:ascii="Times New Roman" w:hAnsi="Times New Roman"/>
          <w:b/>
          <w:i/>
          <w:szCs w:val="28"/>
          <w:u w:val="single"/>
          <w:lang w:val="kk-KZ"/>
        </w:rPr>
        <w:t>Аралас үлгi алу</w:t>
      </w:r>
      <w:r w:rsidRPr="003B306F">
        <w:rPr>
          <w:rFonts w:ascii="Times New Roman" w:hAnsi="Times New Roman"/>
          <w:b/>
          <w:szCs w:val="28"/>
          <w:lang w:val="kk-KZ"/>
        </w:rPr>
        <w:t xml:space="preserve"> –</w:t>
      </w:r>
      <w:r w:rsidRPr="003B306F">
        <w:rPr>
          <w:rFonts w:ascii="Times New Roman" w:hAnsi="Times New Roman"/>
          <w:szCs w:val="28"/>
          <w:lang w:val="kk-KZ"/>
        </w:rPr>
        <w:t xml:space="preserve"> суарылатын жерлерден олардың қоректiк заттары – азот, фосфор, калий және микроэлементтермен  қамтамасыз  етiлу дґрежесiн үйрену мақсатында алынады. Топырақ үлгiсi аударма және аударма асты қабаттардан алынады. Тың жерлерден 20 см аралықта алынады. Аралас үлгi 4-8-10 индивидуал   (топырақтың жоғарғы қабаттарынан алынған) үлгiден түзiлген болады. Мәселен, 1 гектар жерден 5 жеке үлгiден алынған  2-3 кг  топырақ араластырып, 300-400 г аралас үлгi алынады.</w:t>
      </w:r>
    </w:p>
    <w:p w:rsidR="006855A5" w:rsidRPr="003B306F" w:rsidRDefault="006855A5" w:rsidP="00AD0D16">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Суарылатын жерлерге салынған  тыңайтқыштар  топырақ қабаттарында  бiр тегiс таралмаған, сол үшiн алынатын үлгiнi бөлiп-бөлiп  емес, егiн егiлген қатар араларынан алулары керек. Мұның үшiн қатар арасының көлденең  жағынан 10 см арақашықтықта 25-30 см тереңдiкте шұңқыр қазылады, ал одан шыққан топырақтардың барлығы алынады.</w:t>
      </w:r>
    </w:p>
    <w:p w:rsidR="006855A5" w:rsidRPr="003B306F" w:rsidRDefault="006855A5" w:rsidP="00AD0D16">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Топырақ үлгiсiн алған кезде мынаны есте сақтау қажет, арық катарларының ортасынан алынған топырақпен арық шеттерiндегi топырақтардың қоректiк заттары бiр түрлi болмайды, сол үшiн оларды бөлек-бөлек алулары қажет.</w:t>
      </w:r>
    </w:p>
    <w:p w:rsidR="006855A5" w:rsidRPr="003B306F" w:rsidRDefault="006855A5" w:rsidP="00AD0D16">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Үлгi дәрiлiк өсiмдiктердi егуден алдын алынатын болса, арық шерттерiн ажыратпай алсада болады.</w:t>
      </w:r>
    </w:p>
    <w:p w:rsidR="006855A5" w:rsidRPr="003B306F" w:rsidRDefault="006855A5" w:rsidP="00AD0D16">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Топырақ үлгiсiн алуда арықтар арасымен арықтар шеттерiнiң шұңқырлығы бiрдей болуы керек. Шұңқырлардың тереңдiгi арық қатарларының арасының кеңдiгiне және өсiмдiк характерiне байланысты болады. Арық қатарларының арасы 90 см болғанда  арық қатары және  қатарлар аралық  шұңқырлардың  ұзындығы  50 см ге тең деп есептелiнедi. Алынған топырақ үлгiлерiне  қаламмен керектi мәлiметтер жазылған этикетка iшiне салып, лабораторияға алып келiнедi.Топырақ үлгiсi алынған жерлер туралы  мәлiметтер арнайы журналда  жазылу керек.</w:t>
      </w:r>
    </w:p>
    <w:p w:rsidR="006855A5" w:rsidRPr="00576366" w:rsidRDefault="006855A5" w:rsidP="00AD0D16">
      <w:pPr>
        <w:pStyle w:val="BlockText"/>
        <w:ind w:left="0" w:right="0" w:firstLine="567"/>
        <w:jc w:val="both"/>
        <w:rPr>
          <w:rFonts w:ascii="Times New Roman" w:hAnsi="Times New Roman"/>
          <w:szCs w:val="28"/>
          <w:lang w:val="kk-KZ"/>
        </w:rPr>
      </w:pPr>
      <w:r w:rsidRPr="00576366">
        <w:rPr>
          <w:rFonts w:ascii="Times New Roman" w:hAnsi="Times New Roman"/>
          <w:szCs w:val="28"/>
          <w:lang w:val="kk-KZ"/>
        </w:rPr>
        <w:t>Керектi құралдармен реактивтер:</w:t>
      </w:r>
    </w:p>
    <w:p w:rsidR="006855A5" w:rsidRPr="003B306F" w:rsidRDefault="006855A5" w:rsidP="00AD0D16">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Бел күрек, парма, пышақ, қағаз, қанар жiп, сантиметр, қалам, толуол, және арнайы  матадан тiгiлген  қалталар.</w:t>
      </w:r>
    </w:p>
    <w:p w:rsidR="006855A5" w:rsidRPr="00576366" w:rsidRDefault="006855A5" w:rsidP="00AD0D16">
      <w:pPr>
        <w:pStyle w:val="BlockText"/>
        <w:ind w:left="0" w:right="0" w:firstLine="567"/>
        <w:jc w:val="both"/>
        <w:rPr>
          <w:rFonts w:ascii="Times New Roman" w:hAnsi="Times New Roman"/>
          <w:szCs w:val="28"/>
          <w:lang w:val="kk-KZ"/>
        </w:rPr>
      </w:pPr>
      <w:r w:rsidRPr="00576366">
        <w:rPr>
          <w:rFonts w:ascii="Times New Roman" w:hAnsi="Times New Roman"/>
          <w:b/>
          <w:i/>
          <w:szCs w:val="28"/>
          <w:u w:val="single"/>
          <w:lang w:val="kk-KZ"/>
        </w:rPr>
        <w:t xml:space="preserve"> </w:t>
      </w:r>
    </w:p>
    <w:p w:rsidR="006855A5" w:rsidRPr="00576366" w:rsidRDefault="006855A5" w:rsidP="00B31D7D">
      <w:pPr>
        <w:pStyle w:val="BlockText"/>
        <w:numPr>
          <w:ilvl w:val="0"/>
          <w:numId w:val="14"/>
        </w:numPr>
        <w:ind w:left="0" w:right="0" w:firstLine="567"/>
        <w:jc w:val="both"/>
        <w:rPr>
          <w:rFonts w:ascii="Times New Roman" w:hAnsi="Times New Roman"/>
          <w:szCs w:val="28"/>
          <w:lang w:val="kk-KZ"/>
        </w:rPr>
      </w:pPr>
      <w:r w:rsidRPr="00576366">
        <w:rPr>
          <w:rFonts w:ascii="Times New Roman" w:hAnsi="Times New Roman"/>
          <w:szCs w:val="28"/>
          <w:lang w:val="kk-KZ"/>
        </w:rPr>
        <w:t xml:space="preserve"> Топырақ құрамындағы нитрат және аммиак азоты және топырақтың ферментатив қасиеттерiн үйрену үшiн, топырақ құрғап қалмастан алдын анализ жасалынады.</w:t>
      </w:r>
    </w:p>
    <w:p w:rsidR="006855A5" w:rsidRPr="003B306F" w:rsidRDefault="006855A5" w:rsidP="00B31D7D">
      <w:pPr>
        <w:pStyle w:val="BlockText"/>
        <w:numPr>
          <w:ilvl w:val="0"/>
          <w:numId w:val="14"/>
        </w:numPr>
        <w:ind w:left="0" w:right="0" w:firstLine="567"/>
        <w:jc w:val="both"/>
        <w:rPr>
          <w:rFonts w:ascii="Times New Roman" w:hAnsi="Times New Roman"/>
          <w:szCs w:val="28"/>
          <w:lang w:val="ru-RU"/>
        </w:rPr>
      </w:pPr>
      <w:r w:rsidRPr="00576366">
        <w:rPr>
          <w:rFonts w:ascii="Times New Roman" w:hAnsi="Times New Roman"/>
          <w:szCs w:val="28"/>
          <w:lang w:val="kk-KZ"/>
        </w:rPr>
        <w:t xml:space="preserve"> </w:t>
      </w:r>
      <w:r w:rsidRPr="003B306F">
        <w:rPr>
          <w:rFonts w:ascii="Times New Roman" w:hAnsi="Times New Roman"/>
          <w:szCs w:val="28"/>
          <w:lang w:val="ru-RU"/>
        </w:rPr>
        <w:t>Топырақ салқын жерде құрғатылады.</w:t>
      </w:r>
    </w:p>
    <w:p w:rsidR="006855A5" w:rsidRPr="003B306F" w:rsidRDefault="006855A5" w:rsidP="00B31D7D">
      <w:pPr>
        <w:pStyle w:val="BlockText"/>
        <w:numPr>
          <w:ilvl w:val="0"/>
          <w:numId w:val="14"/>
        </w:numPr>
        <w:ind w:left="0" w:right="0" w:firstLine="567"/>
        <w:jc w:val="both"/>
        <w:rPr>
          <w:rFonts w:ascii="Times New Roman" w:hAnsi="Times New Roman"/>
          <w:szCs w:val="28"/>
          <w:lang w:val="ru-RU"/>
        </w:rPr>
      </w:pPr>
      <w:r>
        <w:rPr>
          <w:rFonts w:ascii="Times New Roman" w:hAnsi="Times New Roman"/>
          <w:szCs w:val="28"/>
          <w:lang w:val="ru-RU"/>
        </w:rPr>
        <w:t xml:space="preserve"> </w:t>
      </w:r>
      <w:r w:rsidRPr="003B306F">
        <w:rPr>
          <w:rFonts w:ascii="Times New Roman" w:hAnsi="Times New Roman"/>
          <w:szCs w:val="28"/>
          <w:lang w:val="ru-RU"/>
        </w:rPr>
        <w:t>Арнайы шыны ыдыстарда майдаланылады. Ыдыстағы топырақты соңына дейiн  майдалап  електен өткiземiз.</w:t>
      </w:r>
    </w:p>
    <w:p w:rsidR="006855A5" w:rsidRPr="003B306F" w:rsidRDefault="006855A5" w:rsidP="00B31D7D">
      <w:pPr>
        <w:pStyle w:val="BlockText"/>
        <w:numPr>
          <w:ilvl w:val="0"/>
          <w:numId w:val="14"/>
        </w:numPr>
        <w:ind w:left="0" w:right="0" w:firstLine="567"/>
        <w:jc w:val="both"/>
        <w:rPr>
          <w:rFonts w:ascii="Times New Roman" w:hAnsi="Times New Roman"/>
          <w:szCs w:val="28"/>
          <w:lang w:val="ru-RU"/>
        </w:rPr>
      </w:pPr>
      <w:r>
        <w:rPr>
          <w:rFonts w:ascii="Times New Roman" w:hAnsi="Times New Roman"/>
          <w:szCs w:val="28"/>
          <w:lang w:val="ru-RU"/>
        </w:rPr>
        <w:t xml:space="preserve"> </w:t>
      </w:r>
      <w:r w:rsidRPr="003B306F">
        <w:rPr>
          <w:rFonts w:ascii="Times New Roman" w:hAnsi="Times New Roman"/>
          <w:szCs w:val="28"/>
          <w:lang w:val="ru-RU"/>
        </w:rPr>
        <w:t>Тесiктерiнiң  диаметрi  0.25, 0.5, 1.0 мм болған елгезерлерден  өткiзiлген  топырақ үлгiлерi газ және   бу түспейтiн құрғақ жерде сақталынады.</w:t>
      </w:r>
    </w:p>
    <w:p w:rsidR="006855A5" w:rsidRPr="00AD0D16" w:rsidRDefault="006855A5" w:rsidP="00AD0D16">
      <w:pPr>
        <w:pStyle w:val="ListParagraph"/>
        <w:ind w:left="0"/>
        <w:jc w:val="both"/>
        <w:rPr>
          <w:b/>
          <w:sz w:val="28"/>
          <w:szCs w:val="28"/>
          <w:lang w:val="kk-KZ"/>
        </w:rPr>
      </w:pPr>
    </w:p>
    <w:p w:rsidR="006855A5" w:rsidRPr="003B306F" w:rsidRDefault="006855A5" w:rsidP="003B306F">
      <w:pPr>
        <w:pStyle w:val="BlockText"/>
        <w:ind w:left="0" w:right="0" w:firstLine="709"/>
        <w:rPr>
          <w:rFonts w:ascii="Times New Roman" w:hAnsi="Times New Roman"/>
          <w:b/>
          <w:szCs w:val="28"/>
          <w:lang w:val="kk-KZ"/>
        </w:rPr>
      </w:pPr>
      <w:r w:rsidRPr="003B306F">
        <w:rPr>
          <w:rFonts w:ascii="Times New Roman" w:hAnsi="Times New Roman"/>
          <w:b/>
          <w:szCs w:val="28"/>
          <w:lang w:val="kk-KZ"/>
        </w:rPr>
        <w:t>ТОПЫРАҚТАҒЫ АЗОТТЫҢ ЖАЛПЫ МӨЛШЕРIН КЬЕЛЬДАЛЬ  ӘДIСIНДЕ АНЫҚТАУ</w:t>
      </w:r>
    </w:p>
    <w:p w:rsidR="006855A5" w:rsidRPr="00AD0D16" w:rsidRDefault="006855A5" w:rsidP="00AD0D16">
      <w:pPr>
        <w:pStyle w:val="BlockText"/>
        <w:tabs>
          <w:tab w:val="center" w:pos="4679"/>
          <w:tab w:val="left" w:pos="7800"/>
        </w:tabs>
        <w:ind w:left="0" w:right="0" w:firstLine="709"/>
        <w:jc w:val="left"/>
        <w:rPr>
          <w:rFonts w:ascii="Times New Roman" w:hAnsi="Times New Roman"/>
          <w:b/>
          <w:szCs w:val="28"/>
          <w:lang w:val="kk-KZ"/>
        </w:rPr>
      </w:pPr>
      <w:r w:rsidRPr="003B306F">
        <w:rPr>
          <w:rFonts w:ascii="Times New Roman" w:hAnsi="Times New Roman"/>
          <w:b/>
          <w:szCs w:val="28"/>
          <w:lang w:val="kk-KZ"/>
        </w:rPr>
        <w:tab/>
      </w:r>
    </w:p>
    <w:p w:rsidR="006855A5" w:rsidRPr="003B306F" w:rsidRDefault="006855A5" w:rsidP="00AD0D16">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Топырақты  күкiрт қышқылымен  жоғары температурада да күйдiредi. Нәтижеде  топырақ құрамындағы органикалық заттардың  аминдi  түрдегi азотты аммоний қосылысы – аммоний сульфатына ауысады.</w:t>
      </w:r>
    </w:p>
    <w:p w:rsidR="006855A5" w:rsidRPr="003B306F" w:rsidRDefault="006855A5" w:rsidP="00AD0D16">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ab/>
        <w:t>Органикалық заттардың ыдырау процесiн жылдамдату үшiн,  катализатор ретiнде хлор қышқылын  қолданады. Ал,  аммоний сульфатынан аммонийды оны қаныққан сiлтi ерiтiндiсiмен  әрекеттестiру  арқылы ажыратады. Реакция барысында  түзiлген аммиакты 0.02 н  күкiрт қышқылының  ерiтiндiсiмен  байланыстырады. Аммиакпен  әрекеттеспей қалған  күкiрт қышқылының  мөлшерiн, ерiтiндiнi 0.02 н сiлтiмен титрлеу арқылы бiледi.</w:t>
      </w:r>
    </w:p>
    <w:p w:rsidR="006855A5" w:rsidRPr="003B306F" w:rsidRDefault="006855A5" w:rsidP="00AD0D16">
      <w:pPr>
        <w:pStyle w:val="BlockText"/>
        <w:ind w:left="0" w:right="0" w:firstLine="567"/>
        <w:rPr>
          <w:rFonts w:ascii="Times New Roman" w:hAnsi="Times New Roman"/>
          <w:szCs w:val="28"/>
          <w:lang w:val="kk-KZ"/>
        </w:rPr>
      </w:pPr>
      <w:r w:rsidRPr="003B306F">
        <w:rPr>
          <w:rFonts w:ascii="Times New Roman" w:hAnsi="Times New Roman"/>
          <w:szCs w:val="28"/>
          <w:lang w:val="kk-KZ"/>
        </w:rPr>
        <w:t>Жұмыс барысында жүретiн химиялық реакциялар:</w:t>
      </w:r>
    </w:p>
    <w:p w:rsidR="006855A5" w:rsidRPr="003B306F" w:rsidRDefault="006855A5" w:rsidP="00AD0D16">
      <w:pPr>
        <w:pStyle w:val="BlockText"/>
        <w:ind w:left="0" w:right="0" w:firstLine="567"/>
        <w:rPr>
          <w:rFonts w:ascii="Times New Roman" w:hAnsi="Times New Roman"/>
          <w:szCs w:val="28"/>
          <w:vertAlign w:val="subscript"/>
          <w:lang w:val="kk-KZ"/>
        </w:rPr>
      </w:pPr>
      <w:r w:rsidRPr="003B306F">
        <w:rPr>
          <w:rFonts w:ascii="Times New Roman" w:hAnsi="Times New Roman"/>
          <w:szCs w:val="28"/>
        </w:rPr>
        <w:t>2</w:t>
      </w:r>
      <w:r w:rsidRPr="003B306F">
        <w:rPr>
          <w:rFonts w:ascii="Times New Roman" w:hAnsi="Times New Roman"/>
          <w:szCs w:val="28"/>
          <w:lang w:val="ru-RU"/>
        </w:rPr>
        <w:t>Н</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2SO</w:t>
      </w:r>
      <w:r w:rsidRPr="003B306F">
        <w:rPr>
          <w:rFonts w:ascii="Times New Roman" w:hAnsi="Times New Roman"/>
          <w:szCs w:val="28"/>
          <w:vertAlign w:val="subscript"/>
        </w:rPr>
        <w:t>2</w:t>
      </w:r>
      <w:r w:rsidRPr="003B306F">
        <w:rPr>
          <w:rFonts w:ascii="Times New Roman" w:hAnsi="Times New Roman"/>
          <w:szCs w:val="28"/>
        </w:rPr>
        <w:t xml:space="preserve"> + 2H</w:t>
      </w:r>
      <w:r w:rsidRPr="003B306F">
        <w:rPr>
          <w:rFonts w:ascii="Times New Roman" w:hAnsi="Times New Roman"/>
          <w:szCs w:val="28"/>
          <w:vertAlign w:val="subscript"/>
        </w:rPr>
        <w:t>2</w:t>
      </w:r>
      <w:r w:rsidRPr="003B306F">
        <w:rPr>
          <w:rFonts w:ascii="Times New Roman" w:hAnsi="Times New Roman"/>
          <w:szCs w:val="28"/>
        </w:rPr>
        <w:t>O + O</w:t>
      </w:r>
      <w:r w:rsidRPr="003B306F">
        <w:rPr>
          <w:rFonts w:ascii="Times New Roman" w:hAnsi="Times New Roman"/>
          <w:szCs w:val="28"/>
          <w:vertAlign w:val="subscript"/>
        </w:rPr>
        <w:t>2</w:t>
      </w:r>
    </w:p>
    <w:p w:rsidR="006855A5" w:rsidRPr="003B306F" w:rsidRDefault="006855A5" w:rsidP="00AD0D16">
      <w:pPr>
        <w:pStyle w:val="BlockText"/>
        <w:ind w:left="0" w:right="0" w:firstLine="567"/>
        <w:rPr>
          <w:rFonts w:ascii="Times New Roman" w:hAnsi="Times New Roman"/>
          <w:szCs w:val="28"/>
        </w:rPr>
      </w:pPr>
      <w:r w:rsidRPr="003B306F">
        <w:rPr>
          <w:rFonts w:ascii="Times New Roman" w:hAnsi="Times New Roman"/>
          <w:szCs w:val="28"/>
        </w:rPr>
        <w:t>CH</w:t>
      </w:r>
      <w:r w:rsidRPr="003B306F">
        <w:rPr>
          <w:rFonts w:ascii="Times New Roman" w:hAnsi="Times New Roman"/>
          <w:szCs w:val="28"/>
          <w:vertAlign w:val="subscript"/>
        </w:rPr>
        <w:t>3</w:t>
      </w:r>
      <w:r w:rsidRPr="003B306F">
        <w:rPr>
          <w:rFonts w:ascii="Times New Roman" w:hAnsi="Times New Roman"/>
          <w:szCs w:val="28"/>
        </w:rPr>
        <w:t>-S-(</w:t>
      </w:r>
      <w:r w:rsidRPr="003B306F">
        <w:rPr>
          <w:rFonts w:ascii="Times New Roman" w:hAnsi="Times New Roman"/>
          <w:szCs w:val="28"/>
          <w:lang w:val="ru-RU"/>
        </w:rPr>
        <w:t>СН</w:t>
      </w:r>
      <w:r w:rsidRPr="003B306F">
        <w:rPr>
          <w:rFonts w:ascii="Times New Roman" w:hAnsi="Times New Roman"/>
          <w:szCs w:val="28"/>
          <w:vertAlign w:val="subscript"/>
        </w:rPr>
        <w:t>2</w:t>
      </w:r>
      <w:r w:rsidRPr="003B306F">
        <w:rPr>
          <w:rFonts w:ascii="Times New Roman" w:hAnsi="Times New Roman"/>
          <w:szCs w:val="28"/>
        </w:rPr>
        <w:t>)</w:t>
      </w:r>
      <w:r w:rsidRPr="003B306F">
        <w:rPr>
          <w:rFonts w:ascii="Times New Roman" w:hAnsi="Times New Roman"/>
          <w:szCs w:val="28"/>
          <w:vertAlign w:val="subscript"/>
        </w:rPr>
        <w:t>2</w:t>
      </w:r>
      <w:r w:rsidRPr="003B306F">
        <w:rPr>
          <w:rFonts w:ascii="Times New Roman" w:hAnsi="Times New Roman"/>
          <w:szCs w:val="28"/>
          <w:lang w:val="ru-RU"/>
        </w:rPr>
        <w:t>СН</w:t>
      </w:r>
      <w:r w:rsidRPr="003B306F">
        <w:rPr>
          <w:rFonts w:ascii="Times New Roman" w:hAnsi="Times New Roman"/>
          <w:szCs w:val="28"/>
        </w:rPr>
        <w:t>NH</w:t>
      </w:r>
      <w:r w:rsidRPr="003B306F">
        <w:rPr>
          <w:rFonts w:ascii="Times New Roman" w:hAnsi="Times New Roman"/>
          <w:szCs w:val="28"/>
          <w:vertAlign w:val="subscript"/>
        </w:rPr>
        <w:t>2</w:t>
      </w:r>
      <w:r w:rsidRPr="003B306F">
        <w:rPr>
          <w:rFonts w:ascii="Times New Roman" w:hAnsi="Times New Roman"/>
          <w:szCs w:val="28"/>
        </w:rPr>
        <w:t xml:space="preserve">  COOH + 7O</w:t>
      </w:r>
      <w:r w:rsidRPr="003B306F">
        <w:rPr>
          <w:rFonts w:ascii="Times New Roman" w:hAnsi="Times New Roman"/>
          <w:szCs w:val="28"/>
          <w:vertAlign w:val="subscript"/>
        </w:rPr>
        <w:t>2</w:t>
      </w:r>
      <w:r w:rsidRPr="003B306F">
        <w:rPr>
          <w:rFonts w:ascii="Times New Roman" w:hAnsi="Times New Roman"/>
          <w:szCs w:val="28"/>
        </w:rPr>
        <w:t xml:space="preserve"> = 5CO</w:t>
      </w:r>
      <w:r w:rsidRPr="003B306F">
        <w:rPr>
          <w:rFonts w:ascii="Times New Roman" w:hAnsi="Times New Roman"/>
          <w:szCs w:val="28"/>
          <w:vertAlign w:val="subscript"/>
        </w:rPr>
        <w:t>2</w:t>
      </w:r>
      <w:r w:rsidRPr="003B306F">
        <w:rPr>
          <w:rFonts w:ascii="Times New Roman" w:hAnsi="Times New Roman"/>
          <w:szCs w:val="28"/>
        </w:rPr>
        <w:t xml:space="preserve"> + 3O</w:t>
      </w:r>
      <w:r w:rsidRPr="003B306F">
        <w:rPr>
          <w:rFonts w:ascii="Times New Roman" w:hAnsi="Times New Roman"/>
          <w:szCs w:val="28"/>
          <w:vertAlign w:val="subscript"/>
        </w:rPr>
        <w:t>2</w:t>
      </w:r>
      <w:r w:rsidRPr="003B306F">
        <w:rPr>
          <w:rFonts w:ascii="Times New Roman" w:hAnsi="Times New Roman"/>
          <w:szCs w:val="28"/>
        </w:rPr>
        <w:t xml:space="preserve"> + 4H</w:t>
      </w:r>
      <w:r w:rsidRPr="003B306F">
        <w:rPr>
          <w:rFonts w:ascii="Times New Roman" w:hAnsi="Times New Roman"/>
          <w:szCs w:val="28"/>
          <w:vertAlign w:val="subscript"/>
        </w:rPr>
        <w:t>2</w:t>
      </w:r>
      <w:r w:rsidRPr="003B306F">
        <w:rPr>
          <w:rFonts w:ascii="Times New Roman" w:hAnsi="Times New Roman"/>
          <w:szCs w:val="28"/>
        </w:rPr>
        <w:t>O + NH</w:t>
      </w:r>
      <w:r w:rsidRPr="003B306F">
        <w:rPr>
          <w:rFonts w:ascii="Times New Roman" w:hAnsi="Times New Roman"/>
          <w:szCs w:val="28"/>
          <w:vertAlign w:val="subscript"/>
        </w:rPr>
        <w:t>3</w:t>
      </w:r>
    </w:p>
    <w:p w:rsidR="006855A5" w:rsidRPr="003B306F" w:rsidRDefault="006855A5" w:rsidP="00AD0D16">
      <w:pPr>
        <w:pStyle w:val="BlockText"/>
        <w:ind w:left="0" w:right="0" w:firstLine="567"/>
        <w:rPr>
          <w:rFonts w:ascii="Times New Roman" w:hAnsi="Times New Roman"/>
          <w:szCs w:val="28"/>
          <w:vertAlign w:val="subscript"/>
        </w:rPr>
      </w:pPr>
      <w:r w:rsidRPr="003B306F">
        <w:rPr>
          <w:rFonts w:ascii="Times New Roman" w:hAnsi="Times New Roman"/>
          <w:szCs w:val="28"/>
        </w:rPr>
        <w:t>2NH</w:t>
      </w:r>
      <w:r w:rsidRPr="003B306F">
        <w:rPr>
          <w:rFonts w:ascii="Times New Roman" w:hAnsi="Times New Roman"/>
          <w:szCs w:val="28"/>
          <w:vertAlign w:val="subscript"/>
        </w:rPr>
        <w:t>3</w:t>
      </w:r>
      <w:r w:rsidRPr="003B306F">
        <w:rPr>
          <w:rFonts w:ascii="Times New Roman" w:hAnsi="Times New Roman"/>
          <w:szCs w:val="28"/>
        </w:rPr>
        <w:t xml:space="preserve"> + H</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(NH</w:t>
      </w:r>
      <w:r w:rsidRPr="003B306F">
        <w:rPr>
          <w:rFonts w:ascii="Times New Roman" w:hAnsi="Times New Roman"/>
          <w:szCs w:val="28"/>
          <w:vertAlign w:val="subscript"/>
        </w:rPr>
        <w:t>4</w:t>
      </w:r>
      <w:r w:rsidRPr="003B306F">
        <w:rPr>
          <w:rFonts w:ascii="Times New Roman" w:hAnsi="Times New Roman"/>
          <w:szCs w:val="28"/>
        </w:rPr>
        <w:t>)</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p>
    <w:p w:rsidR="006855A5" w:rsidRPr="003B306F" w:rsidRDefault="006855A5" w:rsidP="00AD0D16">
      <w:pPr>
        <w:pStyle w:val="BlockText"/>
        <w:ind w:left="0" w:right="0" w:firstLine="567"/>
        <w:rPr>
          <w:rFonts w:ascii="Times New Roman" w:hAnsi="Times New Roman"/>
          <w:szCs w:val="28"/>
        </w:rPr>
      </w:pPr>
      <w:r w:rsidRPr="003B306F">
        <w:rPr>
          <w:rFonts w:ascii="Times New Roman" w:hAnsi="Times New Roman"/>
          <w:szCs w:val="28"/>
        </w:rPr>
        <w:t>4HCIO</w:t>
      </w:r>
      <w:r w:rsidRPr="003B306F">
        <w:rPr>
          <w:rFonts w:ascii="Times New Roman" w:hAnsi="Times New Roman"/>
          <w:szCs w:val="28"/>
          <w:vertAlign w:val="subscript"/>
        </w:rPr>
        <w:t>4</w:t>
      </w:r>
      <w:r w:rsidRPr="003B306F">
        <w:rPr>
          <w:rFonts w:ascii="Times New Roman" w:hAnsi="Times New Roman"/>
          <w:szCs w:val="28"/>
        </w:rPr>
        <w:t xml:space="preserve"> = 2CI</w:t>
      </w:r>
      <w:r w:rsidRPr="003B306F">
        <w:rPr>
          <w:rFonts w:ascii="Times New Roman" w:hAnsi="Times New Roman"/>
          <w:szCs w:val="28"/>
          <w:vertAlign w:val="subscript"/>
        </w:rPr>
        <w:t>2</w:t>
      </w:r>
      <w:r w:rsidRPr="003B306F">
        <w:rPr>
          <w:rFonts w:ascii="Times New Roman" w:hAnsi="Times New Roman"/>
          <w:szCs w:val="28"/>
        </w:rPr>
        <w:t xml:space="preserve"> + 7O</w:t>
      </w:r>
      <w:r w:rsidRPr="003B306F">
        <w:rPr>
          <w:rFonts w:ascii="Times New Roman" w:hAnsi="Times New Roman"/>
          <w:szCs w:val="28"/>
          <w:vertAlign w:val="subscript"/>
        </w:rPr>
        <w:t>2</w:t>
      </w:r>
      <w:r w:rsidRPr="003B306F">
        <w:rPr>
          <w:rFonts w:ascii="Times New Roman" w:hAnsi="Times New Roman"/>
          <w:szCs w:val="28"/>
        </w:rPr>
        <w:t xml:space="preserve"> + 2H</w:t>
      </w:r>
      <w:r w:rsidRPr="003B306F">
        <w:rPr>
          <w:rFonts w:ascii="Times New Roman" w:hAnsi="Times New Roman"/>
          <w:szCs w:val="28"/>
          <w:vertAlign w:val="subscript"/>
        </w:rPr>
        <w:t>2</w:t>
      </w:r>
      <w:r w:rsidRPr="003B306F">
        <w:rPr>
          <w:rFonts w:ascii="Times New Roman" w:hAnsi="Times New Roman"/>
          <w:szCs w:val="28"/>
        </w:rPr>
        <w:t xml:space="preserve"> O</w:t>
      </w:r>
    </w:p>
    <w:p w:rsidR="006855A5" w:rsidRPr="003B306F" w:rsidRDefault="006855A5" w:rsidP="00AD0D16">
      <w:pPr>
        <w:pStyle w:val="BlockText"/>
        <w:ind w:left="0" w:right="0" w:firstLine="567"/>
        <w:rPr>
          <w:rFonts w:ascii="Times New Roman" w:hAnsi="Times New Roman"/>
          <w:szCs w:val="28"/>
        </w:rPr>
      </w:pPr>
      <w:r w:rsidRPr="003B306F">
        <w:rPr>
          <w:rFonts w:ascii="Times New Roman" w:hAnsi="Times New Roman"/>
          <w:szCs w:val="28"/>
        </w:rPr>
        <w:t>(NH</w:t>
      </w:r>
      <w:r w:rsidRPr="003B306F">
        <w:rPr>
          <w:rFonts w:ascii="Times New Roman" w:hAnsi="Times New Roman"/>
          <w:szCs w:val="28"/>
          <w:vertAlign w:val="subscript"/>
        </w:rPr>
        <w:t>4</w:t>
      </w:r>
      <w:r w:rsidRPr="003B306F">
        <w:rPr>
          <w:rFonts w:ascii="Times New Roman" w:hAnsi="Times New Roman"/>
          <w:szCs w:val="28"/>
        </w:rPr>
        <w:t>)</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 xml:space="preserve">4 </w:t>
      </w:r>
      <w:r w:rsidRPr="003B306F">
        <w:rPr>
          <w:rFonts w:ascii="Times New Roman" w:hAnsi="Times New Roman"/>
          <w:szCs w:val="28"/>
        </w:rPr>
        <w:t>+ 2KOH = 2NH</w:t>
      </w:r>
      <w:r w:rsidRPr="003B306F">
        <w:rPr>
          <w:rFonts w:ascii="Times New Roman" w:hAnsi="Times New Roman"/>
          <w:szCs w:val="28"/>
          <w:vertAlign w:val="subscript"/>
        </w:rPr>
        <w:t>3</w:t>
      </w:r>
      <w:r w:rsidRPr="003B306F">
        <w:rPr>
          <w:rFonts w:ascii="Times New Roman" w:hAnsi="Times New Roman"/>
          <w:szCs w:val="28"/>
        </w:rPr>
        <w:t xml:space="preserve"> + H</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+ 2H</w:t>
      </w:r>
      <w:r w:rsidRPr="003B306F">
        <w:rPr>
          <w:rFonts w:ascii="Times New Roman" w:hAnsi="Times New Roman"/>
          <w:szCs w:val="28"/>
          <w:vertAlign w:val="subscript"/>
        </w:rPr>
        <w:t>2</w:t>
      </w:r>
      <w:r w:rsidRPr="003B306F">
        <w:rPr>
          <w:rFonts w:ascii="Times New Roman" w:hAnsi="Times New Roman"/>
          <w:szCs w:val="28"/>
        </w:rPr>
        <w:t>O</w:t>
      </w:r>
    </w:p>
    <w:p w:rsidR="006855A5" w:rsidRPr="003B306F" w:rsidRDefault="006855A5" w:rsidP="00AD0D16">
      <w:pPr>
        <w:pStyle w:val="BlockText"/>
        <w:ind w:left="0" w:right="0" w:firstLine="567"/>
        <w:rPr>
          <w:rFonts w:ascii="Times New Roman" w:hAnsi="Times New Roman"/>
          <w:szCs w:val="28"/>
        </w:rPr>
      </w:pPr>
      <w:r w:rsidRPr="003B306F">
        <w:rPr>
          <w:rFonts w:ascii="Times New Roman" w:hAnsi="Times New Roman"/>
          <w:szCs w:val="28"/>
        </w:rPr>
        <w:t>2NH</w:t>
      </w:r>
      <w:r w:rsidRPr="003B306F">
        <w:rPr>
          <w:rFonts w:ascii="Times New Roman" w:hAnsi="Times New Roman"/>
          <w:szCs w:val="28"/>
          <w:vertAlign w:val="subscript"/>
        </w:rPr>
        <w:t>3</w:t>
      </w:r>
      <w:r w:rsidRPr="003B306F">
        <w:rPr>
          <w:rFonts w:ascii="Times New Roman" w:hAnsi="Times New Roman"/>
          <w:szCs w:val="28"/>
        </w:rPr>
        <w:t xml:space="preserve"> + H</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(NH</w:t>
      </w:r>
      <w:r w:rsidRPr="003B306F">
        <w:rPr>
          <w:rFonts w:ascii="Times New Roman" w:hAnsi="Times New Roman"/>
          <w:szCs w:val="28"/>
          <w:vertAlign w:val="subscript"/>
        </w:rPr>
        <w:t>4</w:t>
      </w:r>
      <w:r w:rsidRPr="003B306F">
        <w:rPr>
          <w:rFonts w:ascii="Times New Roman" w:hAnsi="Times New Roman"/>
          <w:szCs w:val="28"/>
        </w:rPr>
        <w:t>)</w:t>
      </w:r>
      <w:r w:rsidRPr="003B306F">
        <w:rPr>
          <w:rFonts w:ascii="Times New Roman" w:hAnsi="Times New Roman"/>
          <w:szCs w:val="28"/>
          <w:vertAlign w:val="subscript"/>
        </w:rPr>
        <w:t>2</w:t>
      </w:r>
      <w:r w:rsidRPr="003B306F">
        <w:rPr>
          <w:rFonts w:ascii="Times New Roman" w:hAnsi="Times New Roman"/>
          <w:szCs w:val="28"/>
        </w:rPr>
        <w:t xml:space="preserve"> SO</w:t>
      </w:r>
      <w:r w:rsidRPr="003B306F">
        <w:rPr>
          <w:rFonts w:ascii="Times New Roman" w:hAnsi="Times New Roman"/>
          <w:szCs w:val="28"/>
          <w:vertAlign w:val="subscript"/>
        </w:rPr>
        <w:t>4</w:t>
      </w:r>
    </w:p>
    <w:p w:rsidR="006855A5" w:rsidRPr="003B306F" w:rsidRDefault="006855A5" w:rsidP="00AD0D16">
      <w:pPr>
        <w:pStyle w:val="BlockText"/>
        <w:ind w:left="0" w:right="0" w:firstLine="567"/>
        <w:rPr>
          <w:rFonts w:ascii="Times New Roman" w:hAnsi="Times New Roman"/>
          <w:szCs w:val="28"/>
        </w:rPr>
      </w:pPr>
      <w:r w:rsidRPr="003B306F">
        <w:rPr>
          <w:rFonts w:ascii="Times New Roman" w:hAnsi="Times New Roman"/>
          <w:szCs w:val="28"/>
        </w:rPr>
        <w:t>H</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+ 2KOH = K</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+ 2H</w:t>
      </w:r>
      <w:r w:rsidRPr="003B306F">
        <w:rPr>
          <w:rFonts w:ascii="Times New Roman" w:hAnsi="Times New Roman"/>
          <w:szCs w:val="28"/>
          <w:vertAlign w:val="subscript"/>
        </w:rPr>
        <w:t>2</w:t>
      </w:r>
      <w:r w:rsidRPr="003B306F">
        <w:rPr>
          <w:rFonts w:ascii="Times New Roman" w:hAnsi="Times New Roman"/>
          <w:szCs w:val="28"/>
        </w:rPr>
        <w:t>O</w:t>
      </w:r>
    </w:p>
    <w:p w:rsidR="006855A5" w:rsidRPr="00BE5886" w:rsidRDefault="006855A5" w:rsidP="00AD0D16">
      <w:pPr>
        <w:pStyle w:val="BlockText"/>
        <w:ind w:left="0" w:right="0" w:firstLine="567"/>
        <w:jc w:val="both"/>
        <w:rPr>
          <w:rFonts w:ascii="Times New Roman" w:hAnsi="Times New Roman"/>
          <w:szCs w:val="28"/>
        </w:rPr>
      </w:pPr>
      <w:r w:rsidRPr="00BE5886">
        <w:rPr>
          <w:rFonts w:ascii="Times New Roman" w:hAnsi="Times New Roman"/>
          <w:szCs w:val="28"/>
          <w:lang w:val="ru-RU"/>
        </w:rPr>
        <w:t>Керект</w:t>
      </w:r>
      <w:r w:rsidRPr="00BE5886">
        <w:rPr>
          <w:rFonts w:ascii="Times New Roman" w:hAnsi="Times New Roman"/>
          <w:szCs w:val="28"/>
        </w:rPr>
        <w:t xml:space="preserve">i </w:t>
      </w:r>
      <w:r w:rsidRPr="00BE5886">
        <w:rPr>
          <w:rFonts w:ascii="Times New Roman" w:hAnsi="Times New Roman"/>
          <w:szCs w:val="28"/>
          <w:lang w:val="kk-KZ"/>
        </w:rPr>
        <w:t>құ</w:t>
      </w:r>
      <w:r w:rsidRPr="00BE5886">
        <w:rPr>
          <w:rFonts w:ascii="Times New Roman" w:hAnsi="Times New Roman"/>
          <w:szCs w:val="28"/>
          <w:lang w:val="ru-RU"/>
        </w:rPr>
        <w:t>ралдарменреактивтер</w:t>
      </w:r>
      <w:r w:rsidRPr="00BE5886">
        <w:rPr>
          <w:rFonts w:ascii="Times New Roman" w:hAnsi="Times New Roman"/>
          <w:szCs w:val="28"/>
        </w:rPr>
        <w:t>:</w:t>
      </w:r>
    </w:p>
    <w:p w:rsidR="006855A5" w:rsidRPr="003B306F" w:rsidRDefault="006855A5" w:rsidP="00AD0D16">
      <w:pPr>
        <w:pStyle w:val="BlockText"/>
        <w:ind w:left="0" w:right="0" w:firstLine="567"/>
        <w:jc w:val="both"/>
        <w:rPr>
          <w:rFonts w:ascii="Times New Roman" w:hAnsi="Times New Roman"/>
          <w:szCs w:val="28"/>
        </w:rPr>
      </w:pPr>
      <w:r w:rsidRPr="003B306F">
        <w:rPr>
          <w:rFonts w:ascii="Times New Roman" w:hAnsi="Times New Roman"/>
          <w:szCs w:val="28"/>
          <w:lang w:val="ru-RU"/>
        </w:rPr>
        <w:t>С</w:t>
      </w:r>
      <w:r w:rsidRPr="003B306F">
        <w:rPr>
          <w:rFonts w:ascii="Times New Roman" w:hAnsi="Times New Roman"/>
          <w:szCs w:val="28"/>
        </w:rPr>
        <w:t>uSO</w:t>
      </w:r>
      <w:r w:rsidRPr="003B306F">
        <w:rPr>
          <w:rFonts w:ascii="Times New Roman" w:hAnsi="Times New Roman"/>
          <w:szCs w:val="28"/>
          <w:vertAlign w:val="subscript"/>
        </w:rPr>
        <w:t>4</w:t>
      </w:r>
      <w:r w:rsidRPr="003B306F">
        <w:rPr>
          <w:rFonts w:ascii="Times New Roman" w:hAnsi="Times New Roman"/>
          <w:szCs w:val="28"/>
        </w:rPr>
        <w:t>, K</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H</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w:t>
      </w:r>
      <w:r w:rsidRPr="003B306F">
        <w:rPr>
          <w:rFonts w:ascii="Times New Roman" w:hAnsi="Times New Roman"/>
          <w:szCs w:val="28"/>
          <w:lang w:val="ru-RU"/>
        </w:rPr>
        <w:t>күшт</w:t>
      </w:r>
      <w:r w:rsidRPr="003B306F">
        <w:rPr>
          <w:rFonts w:ascii="Times New Roman" w:hAnsi="Times New Roman"/>
          <w:szCs w:val="28"/>
        </w:rPr>
        <w:t xml:space="preserve">i), 0.05 </w:t>
      </w:r>
      <w:r w:rsidRPr="003B306F">
        <w:rPr>
          <w:rFonts w:ascii="Times New Roman" w:hAnsi="Times New Roman"/>
          <w:szCs w:val="28"/>
          <w:lang w:val="ru-RU"/>
        </w:rPr>
        <w:t>н</w:t>
      </w:r>
      <w:r w:rsidRPr="003B306F">
        <w:rPr>
          <w:rFonts w:ascii="Times New Roman" w:hAnsi="Times New Roman"/>
          <w:szCs w:val="28"/>
        </w:rPr>
        <w:t xml:space="preserve"> H</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w:t>
      </w:r>
      <w:r w:rsidRPr="003B306F">
        <w:rPr>
          <w:rFonts w:ascii="Times New Roman" w:hAnsi="Times New Roman"/>
          <w:szCs w:val="28"/>
          <w:lang w:val="ru-RU"/>
        </w:rPr>
        <w:t>пемза</w:t>
      </w:r>
      <w:r w:rsidRPr="003B306F">
        <w:rPr>
          <w:rFonts w:ascii="Times New Roman" w:hAnsi="Times New Roman"/>
          <w:szCs w:val="28"/>
        </w:rPr>
        <w:t xml:space="preserve">,NaOH, </w:t>
      </w:r>
      <w:r w:rsidRPr="003B306F">
        <w:rPr>
          <w:rFonts w:ascii="Times New Roman" w:hAnsi="Times New Roman"/>
          <w:szCs w:val="28"/>
          <w:lang w:val="ru-RU"/>
        </w:rPr>
        <w:t>аммонийсульфат</w:t>
      </w:r>
      <w:r w:rsidRPr="003B306F">
        <w:rPr>
          <w:rFonts w:ascii="Times New Roman" w:hAnsi="Times New Roman"/>
          <w:szCs w:val="28"/>
        </w:rPr>
        <w:t xml:space="preserve"> (NH</w:t>
      </w:r>
      <w:r w:rsidRPr="003B306F">
        <w:rPr>
          <w:rFonts w:ascii="Times New Roman" w:hAnsi="Times New Roman"/>
          <w:szCs w:val="28"/>
          <w:vertAlign w:val="subscript"/>
        </w:rPr>
        <w:t>4</w:t>
      </w:r>
      <w:r w:rsidRPr="003B306F">
        <w:rPr>
          <w:rFonts w:ascii="Times New Roman" w:hAnsi="Times New Roman"/>
          <w:szCs w:val="28"/>
        </w:rPr>
        <w:t>)</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w:t>
      </w:r>
      <w:r w:rsidRPr="003B306F">
        <w:rPr>
          <w:rFonts w:ascii="Times New Roman" w:hAnsi="Times New Roman"/>
          <w:szCs w:val="28"/>
          <w:lang w:val="ru-RU"/>
        </w:rPr>
        <w:t>Несслерреактив</w:t>
      </w:r>
      <w:r w:rsidRPr="003B306F">
        <w:rPr>
          <w:rFonts w:ascii="Times New Roman" w:hAnsi="Times New Roman"/>
          <w:szCs w:val="28"/>
        </w:rPr>
        <w:t xml:space="preserve">i, </w:t>
      </w:r>
      <w:r w:rsidRPr="003B306F">
        <w:rPr>
          <w:rFonts w:ascii="Times New Roman" w:hAnsi="Times New Roman"/>
          <w:szCs w:val="28"/>
          <w:lang w:val="ru-RU"/>
        </w:rPr>
        <w:t>селен</w:t>
      </w:r>
      <w:r w:rsidRPr="003B306F">
        <w:rPr>
          <w:rFonts w:ascii="Times New Roman" w:hAnsi="Times New Roman"/>
          <w:szCs w:val="28"/>
        </w:rPr>
        <w:t xml:space="preserve"> (</w:t>
      </w:r>
      <w:r w:rsidRPr="003B306F">
        <w:rPr>
          <w:rFonts w:ascii="Times New Roman" w:hAnsi="Times New Roman"/>
          <w:szCs w:val="28"/>
          <w:lang w:val="ru-RU"/>
        </w:rPr>
        <w:t>порошоктүр</w:t>
      </w:r>
      <w:r w:rsidRPr="003B306F">
        <w:rPr>
          <w:rFonts w:ascii="Times New Roman" w:hAnsi="Times New Roman"/>
          <w:szCs w:val="28"/>
        </w:rPr>
        <w:t>i</w:t>
      </w:r>
      <w:r w:rsidRPr="003B306F">
        <w:rPr>
          <w:rFonts w:ascii="Times New Roman" w:hAnsi="Times New Roman"/>
          <w:szCs w:val="28"/>
          <w:lang w:val="ru-RU"/>
        </w:rPr>
        <w:t>ндег</w:t>
      </w:r>
      <w:r w:rsidRPr="003B306F">
        <w:rPr>
          <w:rFonts w:ascii="Times New Roman" w:hAnsi="Times New Roman"/>
          <w:szCs w:val="28"/>
        </w:rPr>
        <w:t xml:space="preserve">i  </w:t>
      </w:r>
      <w:r w:rsidRPr="003B306F">
        <w:rPr>
          <w:rFonts w:ascii="Times New Roman" w:hAnsi="Times New Roman"/>
          <w:szCs w:val="28"/>
          <w:lang w:val="ru-RU"/>
        </w:rPr>
        <w:t>тем</w:t>
      </w:r>
      <w:r w:rsidRPr="003B306F">
        <w:rPr>
          <w:rFonts w:ascii="Times New Roman" w:hAnsi="Times New Roman"/>
          <w:szCs w:val="28"/>
        </w:rPr>
        <w:t>i</w:t>
      </w:r>
      <w:r w:rsidRPr="003B306F">
        <w:rPr>
          <w:rFonts w:ascii="Times New Roman" w:hAnsi="Times New Roman"/>
          <w:szCs w:val="28"/>
          <w:lang w:val="ru-RU"/>
        </w:rPr>
        <w:t>рселен</w:t>
      </w:r>
      <w:r w:rsidRPr="003B306F">
        <w:rPr>
          <w:rFonts w:ascii="Times New Roman" w:hAnsi="Times New Roman"/>
          <w:szCs w:val="28"/>
        </w:rPr>
        <w:t xml:space="preserve">i), </w:t>
      </w:r>
      <w:r w:rsidRPr="003B306F">
        <w:rPr>
          <w:rFonts w:ascii="Times New Roman" w:hAnsi="Times New Roman"/>
          <w:szCs w:val="28"/>
          <w:lang w:val="ru-RU"/>
        </w:rPr>
        <w:t>пробирка</w:t>
      </w:r>
      <w:r w:rsidRPr="003B306F">
        <w:rPr>
          <w:rFonts w:ascii="Times New Roman" w:hAnsi="Times New Roman"/>
          <w:szCs w:val="28"/>
        </w:rPr>
        <w:t xml:space="preserve">, </w:t>
      </w:r>
      <w:r w:rsidRPr="003B306F">
        <w:rPr>
          <w:rFonts w:ascii="Times New Roman" w:hAnsi="Times New Roman"/>
          <w:szCs w:val="28"/>
          <w:lang w:val="ru-RU"/>
        </w:rPr>
        <w:t>Кьельдальколбасы</w:t>
      </w:r>
      <w:r w:rsidRPr="003B306F">
        <w:rPr>
          <w:rFonts w:ascii="Times New Roman" w:hAnsi="Times New Roman"/>
          <w:szCs w:val="28"/>
        </w:rPr>
        <w:t xml:space="preserve">, </w:t>
      </w:r>
      <w:r w:rsidRPr="003B306F">
        <w:rPr>
          <w:rFonts w:ascii="Times New Roman" w:hAnsi="Times New Roman"/>
          <w:szCs w:val="28"/>
          <w:lang w:val="ru-RU"/>
        </w:rPr>
        <w:t>каучуктытруба</w:t>
      </w:r>
      <w:r w:rsidRPr="003B306F">
        <w:rPr>
          <w:rFonts w:ascii="Times New Roman" w:hAnsi="Times New Roman"/>
          <w:szCs w:val="28"/>
        </w:rPr>
        <w:t xml:space="preserve">, </w:t>
      </w:r>
      <w:r w:rsidRPr="003B306F">
        <w:rPr>
          <w:rFonts w:ascii="Times New Roman" w:hAnsi="Times New Roman"/>
          <w:szCs w:val="28"/>
          <w:lang w:val="ru-RU"/>
        </w:rPr>
        <w:t>өлшеуцилиндр</w:t>
      </w:r>
      <w:r w:rsidRPr="003B306F">
        <w:rPr>
          <w:rFonts w:ascii="Times New Roman" w:hAnsi="Times New Roman"/>
          <w:szCs w:val="28"/>
        </w:rPr>
        <w:t xml:space="preserve">i, </w:t>
      </w:r>
      <w:r w:rsidRPr="003B306F">
        <w:rPr>
          <w:rFonts w:ascii="Times New Roman" w:hAnsi="Times New Roman"/>
          <w:szCs w:val="28"/>
          <w:lang w:val="ru-RU"/>
        </w:rPr>
        <w:t>штатив</w:t>
      </w:r>
      <w:r w:rsidRPr="003B306F">
        <w:rPr>
          <w:rFonts w:ascii="Times New Roman" w:hAnsi="Times New Roman"/>
          <w:szCs w:val="28"/>
        </w:rPr>
        <w:t xml:space="preserve">, </w:t>
      </w:r>
      <w:r w:rsidRPr="003B306F">
        <w:rPr>
          <w:rFonts w:ascii="Times New Roman" w:hAnsi="Times New Roman"/>
          <w:szCs w:val="28"/>
          <w:lang w:val="ru-RU"/>
        </w:rPr>
        <w:t>плитанемесегазгорелкасы</w:t>
      </w:r>
      <w:r w:rsidRPr="003B306F">
        <w:rPr>
          <w:rFonts w:ascii="Times New Roman" w:hAnsi="Times New Roman"/>
          <w:szCs w:val="28"/>
        </w:rPr>
        <w:t xml:space="preserve">, </w:t>
      </w:r>
      <w:r w:rsidRPr="003B306F">
        <w:rPr>
          <w:rFonts w:ascii="Times New Roman" w:hAnsi="Times New Roman"/>
          <w:szCs w:val="28"/>
          <w:lang w:val="ru-RU"/>
        </w:rPr>
        <w:t>әртүрл</w:t>
      </w:r>
      <w:r w:rsidRPr="003B306F">
        <w:rPr>
          <w:rFonts w:ascii="Times New Roman" w:hAnsi="Times New Roman"/>
          <w:szCs w:val="28"/>
        </w:rPr>
        <w:t xml:space="preserve">i </w:t>
      </w:r>
      <w:r w:rsidRPr="003B306F">
        <w:rPr>
          <w:rFonts w:ascii="Times New Roman" w:hAnsi="Times New Roman"/>
          <w:szCs w:val="28"/>
          <w:lang w:val="ru-RU"/>
        </w:rPr>
        <w:t>колбалар</w:t>
      </w:r>
      <w:r w:rsidRPr="003B306F">
        <w:rPr>
          <w:rFonts w:ascii="Times New Roman" w:hAnsi="Times New Roman"/>
          <w:szCs w:val="28"/>
        </w:rPr>
        <w:t xml:space="preserve">, </w:t>
      </w:r>
      <w:r w:rsidRPr="003B306F">
        <w:rPr>
          <w:rFonts w:ascii="Times New Roman" w:hAnsi="Times New Roman"/>
          <w:szCs w:val="28"/>
          <w:lang w:val="ru-RU"/>
        </w:rPr>
        <w:t>тозаңытқышжәнебюретка</w:t>
      </w:r>
      <w:r w:rsidRPr="003B306F">
        <w:rPr>
          <w:rFonts w:ascii="Times New Roman" w:hAnsi="Times New Roman"/>
          <w:szCs w:val="28"/>
        </w:rPr>
        <w:t>.</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0.5 г ауада топырақ құрғатылады.</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Анализ үшiн алынған топырақты сиымдылығы 100-250 см</w:t>
      </w:r>
      <w:r w:rsidRPr="003B306F">
        <w:rPr>
          <w:rFonts w:ascii="Times New Roman" w:hAnsi="Times New Roman"/>
          <w:szCs w:val="28"/>
          <w:vertAlign w:val="superscript"/>
          <w:lang w:val="ru-RU"/>
        </w:rPr>
        <w:t>3</w:t>
      </w:r>
      <w:r w:rsidRPr="003B306F">
        <w:rPr>
          <w:rFonts w:ascii="Times New Roman" w:hAnsi="Times New Roman"/>
          <w:szCs w:val="28"/>
          <w:lang w:val="ru-RU"/>
        </w:rPr>
        <w:t xml:space="preserve"> Кьельдал </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шыны колбасына саламыз.</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Үстiне 8 см</w:t>
      </w:r>
      <w:r w:rsidRPr="003B306F">
        <w:rPr>
          <w:rFonts w:ascii="Times New Roman" w:hAnsi="Times New Roman"/>
          <w:szCs w:val="28"/>
          <w:vertAlign w:val="superscript"/>
          <w:lang w:val="ru-RU"/>
        </w:rPr>
        <w:t>2</w:t>
      </w:r>
      <w:r w:rsidRPr="003B306F">
        <w:rPr>
          <w:rFonts w:ascii="Times New Roman" w:hAnsi="Times New Roman"/>
          <w:szCs w:val="28"/>
          <w:lang w:val="ru-RU"/>
        </w:rPr>
        <w:t xml:space="preserve"> концентрлi  күкiрт қышқылын  0.5-0.8см </w:t>
      </w:r>
      <w:r w:rsidRPr="003B306F">
        <w:rPr>
          <w:rFonts w:ascii="Times New Roman" w:hAnsi="Times New Roman"/>
          <w:szCs w:val="28"/>
          <w:vertAlign w:val="superscript"/>
          <w:lang w:val="ru-RU"/>
        </w:rPr>
        <w:t>3</w:t>
      </w:r>
      <w:r w:rsidRPr="003B306F">
        <w:rPr>
          <w:rFonts w:ascii="Times New Roman" w:hAnsi="Times New Roman"/>
          <w:szCs w:val="28"/>
          <w:lang w:val="ru-RU"/>
        </w:rPr>
        <w:t xml:space="preserve"> 30-40 </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проценттiк  хлор қышқылын  құямыз.</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 xml:space="preserve">Кейiн 30-60 минутқа қалдырады. Осы мерзiм iшiнде  күкiрт </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қышқылы  топырақ құрамындағы  органикалық  заттарды  күйдiредi. </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Содан кейiн  шыны  колба аузын  кiшiрек воронкамен  жауылады.</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 xml:space="preserve">Кейiн электр  плиткасының  үстiне  орналастырып, жайлап </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қыздырады. </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 xml:space="preserve">Iшiндегi ерiтiндi  толық ағарған соң, шыны колбаны  электр  </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плиткасынан түсiрiп  суытады. </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 xml:space="preserve">Суытылған ерiтiндiнi  4-5 рет тазартылған  сумен шая отырып  </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Кьельдал аппаратының шыны колбасына  ауыстырады. Бұл шыны </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сауыттағы  сұйықтықтың  жалпы көлемi 300-400 см</w:t>
      </w:r>
      <w:r w:rsidRPr="003B306F">
        <w:rPr>
          <w:rFonts w:ascii="Times New Roman" w:hAnsi="Times New Roman"/>
          <w:szCs w:val="28"/>
          <w:vertAlign w:val="superscript"/>
          <w:lang w:val="ru-RU"/>
        </w:rPr>
        <w:t>3</w:t>
      </w:r>
      <w:r w:rsidRPr="003B306F">
        <w:rPr>
          <w:rFonts w:ascii="Times New Roman" w:hAnsi="Times New Roman"/>
          <w:szCs w:val="28"/>
          <w:lang w:val="ru-RU"/>
        </w:rPr>
        <w:t xml:space="preserve"> шамасында  болғаны жөн.</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Оған  бiр екi тамшы  фенолфталеин, 30-40 см</w:t>
      </w:r>
      <w:r w:rsidRPr="003B306F">
        <w:rPr>
          <w:rFonts w:ascii="Times New Roman" w:hAnsi="Times New Roman"/>
          <w:szCs w:val="28"/>
          <w:vertAlign w:val="superscript"/>
          <w:lang w:val="ru-RU"/>
        </w:rPr>
        <w:t>3</w:t>
      </w:r>
      <w:r w:rsidRPr="003B306F">
        <w:rPr>
          <w:rFonts w:ascii="Times New Roman" w:hAnsi="Times New Roman"/>
          <w:szCs w:val="28"/>
          <w:lang w:val="ru-RU"/>
        </w:rPr>
        <w:t xml:space="preserve"> 40 проценттiк  сiлтi </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ерiтiндiсiн құямыз.</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 xml:space="preserve">Сiлтi ерiтiндiсiн құйғанымыздан  кейiн бiр түйiр мырыш металын </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саламыз.</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 xml:space="preserve">Кьельдал аппаратының шыны сауытының аузын тамшы ұстағышы </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бар тығынмен жауып, тамшы ұстағышты  тоңазытқышқа қосамыз.</w:t>
      </w:r>
    </w:p>
    <w:p w:rsidR="006855A5" w:rsidRPr="003B306F" w:rsidRDefault="006855A5" w:rsidP="00AD0D16">
      <w:pPr>
        <w:pStyle w:val="BlockText"/>
        <w:ind w:left="0" w:right="0" w:firstLine="567"/>
        <w:jc w:val="both"/>
        <w:rPr>
          <w:rFonts w:ascii="Times New Roman" w:hAnsi="Times New Roman"/>
          <w:szCs w:val="28"/>
          <w:lang w:val="ru-RU"/>
        </w:rPr>
      </w:pP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Ал, тоңазытқыштың екiншi ұшын стакандағы 30 см</w:t>
      </w:r>
      <w:r w:rsidRPr="003B306F">
        <w:rPr>
          <w:rFonts w:ascii="Times New Roman" w:hAnsi="Times New Roman"/>
          <w:szCs w:val="28"/>
          <w:vertAlign w:val="superscript"/>
          <w:lang w:val="ru-RU"/>
        </w:rPr>
        <w:t>3</w:t>
      </w:r>
      <w:r w:rsidRPr="003B306F">
        <w:rPr>
          <w:rFonts w:ascii="Times New Roman" w:hAnsi="Times New Roman"/>
          <w:szCs w:val="28"/>
          <w:lang w:val="ru-RU"/>
        </w:rPr>
        <w:t xml:space="preserve"> 0.02 н  күкiрт  қышқылының  ерiтiндiсiне  саламыз.</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Стакандағы 0.02 н күкiрт қышқылының  ерiтiндiсiне  1-2  тамшы метил қызыл индикаторын қосамыз.</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Кейiн тоңазытқышқа су жiберiледi.</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Кьелдал аппаратының шыны колбасындағы  сұйықтықты  1-2 сағаттай қайнатамыз.</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Осы мерзiм iшiнде аммоний сульфатының  ыдырауынан  түзiлген  аммиак тоңазытқыш арқылы өтiп, стакандағы  0.02 н күкiрт қышқылымен байланысады.</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Ал, аммиакпен реакцияға түспеген  0.02 н күкiрт қышқылын  оны сiлтiмен  титрлеу  арқылы бiлемiз.</w:t>
      </w:r>
    </w:p>
    <w:p w:rsidR="006855A5" w:rsidRPr="003B306F" w:rsidRDefault="006855A5" w:rsidP="00B31D7D">
      <w:pPr>
        <w:pStyle w:val="BlockText"/>
        <w:numPr>
          <w:ilvl w:val="0"/>
          <w:numId w:val="18"/>
        </w:numPr>
        <w:ind w:left="0" w:right="0" w:firstLine="567"/>
        <w:jc w:val="both"/>
        <w:rPr>
          <w:rFonts w:ascii="Times New Roman" w:hAnsi="Times New Roman"/>
          <w:szCs w:val="28"/>
          <w:lang w:val="ru-RU"/>
        </w:rPr>
      </w:pPr>
      <w:r w:rsidRPr="003B306F">
        <w:rPr>
          <w:rFonts w:ascii="Times New Roman" w:hAnsi="Times New Roman"/>
          <w:szCs w:val="28"/>
          <w:lang w:val="ru-RU"/>
        </w:rPr>
        <w:t>Топырақтағы  жалпы азоттың  мөлшерiн  төмендегi  формуламен  есептейдi:</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 а-б /  0.00028  100</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х  =   -----------------------------</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Н </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Мұндағы:</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Х- жалпы азоттың мөлшерi, %</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а- стакандағы 0.02 н күкiрт қышқылының  мөлшерi, см</w:t>
      </w:r>
      <w:r w:rsidRPr="003B306F">
        <w:rPr>
          <w:rFonts w:ascii="Times New Roman" w:hAnsi="Times New Roman"/>
          <w:szCs w:val="28"/>
          <w:vertAlign w:val="superscript"/>
          <w:lang w:val="ru-RU"/>
        </w:rPr>
        <w:t>3</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б- 0.02 н күкiрт қышқылының  титрлеуге  жұмсалған  0.02 н сiлтi ерiтiндiсi, см</w:t>
      </w:r>
      <w:r w:rsidRPr="003B306F">
        <w:rPr>
          <w:rFonts w:ascii="Times New Roman" w:hAnsi="Times New Roman"/>
          <w:szCs w:val="28"/>
          <w:vertAlign w:val="superscript"/>
          <w:lang w:val="ru-RU"/>
        </w:rPr>
        <w:t>3</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Н- анализге алынған топырақ массасы: г</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0.00028-0.02 н 1 см</w:t>
      </w:r>
      <w:r w:rsidRPr="003B306F">
        <w:rPr>
          <w:rFonts w:ascii="Times New Roman" w:hAnsi="Times New Roman"/>
          <w:szCs w:val="28"/>
          <w:vertAlign w:val="superscript"/>
          <w:lang w:val="ru-RU"/>
        </w:rPr>
        <w:t>3</w:t>
      </w:r>
      <w:r w:rsidRPr="003B306F">
        <w:rPr>
          <w:rFonts w:ascii="Times New Roman" w:hAnsi="Times New Roman"/>
          <w:szCs w:val="28"/>
          <w:lang w:val="ru-RU"/>
        </w:rPr>
        <w:t xml:space="preserve"> күкiрт қышқылы 0.00028 мг азотты байланыстыратынын  көрсететiн  коэффициент</w:t>
      </w:r>
    </w:p>
    <w:p w:rsidR="006855A5"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100- процент өлшемiне  ауыстыру  коэффициентi.</w:t>
      </w:r>
    </w:p>
    <w:p w:rsidR="006855A5" w:rsidRDefault="006855A5" w:rsidP="00AD0D16">
      <w:pPr>
        <w:pStyle w:val="BlockText"/>
        <w:ind w:left="0" w:right="0" w:firstLine="567"/>
        <w:jc w:val="both"/>
        <w:rPr>
          <w:rFonts w:ascii="Times New Roman" w:hAnsi="Times New Roman"/>
          <w:szCs w:val="28"/>
          <w:lang w:val="ru-RU"/>
        </w:rPr>
      </w:pPr>
    </w:p>
    <w:p w:rsidR="006855A5" w:rsidRPr="003B306F" w:rsidRDefault="006855A5" w:rsidP="003B306F">
      <w:pPr>
        <w:pStyle w:val="BlockText"/>
        <w:ind w:left="0" w:right="0" w:firstLine="709"/>
        <w:jc w:val="both"/>
        <w:rPr>
          <w:rFonts w:ascii="Times New Roman" w:hAnsi="Times New Roman"/>
          <w:szCs w:val="28"/>
          <w:lang w:val="kk-KZ"/>
        </w:rPr>
      </w:pPr>
    </w:p>
    <w:p w:rsidR="006855A5" w:rsidRPr="003B306F" w:rsidRDefault="006855A5" w:rsidP="003B306F">
      <w:pPr>
        <w:pStyle w:val="BlockText"/>
        <w:ind w:left="0" w:right="0" w:firstLine="709"/>
        <w:rPr>
          <w:rFonts w:ascii="Times New Roman" w:hAnsi="Times New Roman"/>
          <w:szCs w:val="28"/>
          <w:u w:val="single"/>
          <w:lang w:val="kk-KZ"/>
        </w:rPr>
      </w:pPr>
      <w:r w:rsidRPr="003B306F">
        <w:rPr>
          <w:rFonts w:ascii="Times New Roman" w:hAnsi="Times New Roman"/>
          <w:b/>
          <w:szCs w:val="28"/>
          <w:lang w:val="kk-KZ"/>
        </w:rPr>
        <w:t>ТОПЫРАҚ ҚҰРАМЫНДАҒЫ ЖЕҢIЛ ЫДЫРАЙТЫН АЗОТТЫ ҚОСЫЛЫСТАРДЫ И.В. ТЮРИН ЖӘНЕ М.М. КОНОНОВА ӘДIСIНДЕ АНЫҚТАУ</w:t>
      </w:r>
    </w:p>
    <w:p w:rsidR="006855A5" w:rsidRPr="003B306F" w:rsidRDefault="006855A5" w:rsidP="003B306F">
      <w:pPr>
        <w:pStyle w:val="BlockText"/>
        <w:ind w:left="0" w:right="0" w:firstLine="709"/>
        <w:jc w:val="both"/>
        <w:rPr>
          <w:rFonts w:ascii="Times New Roman" w:hAnsi="Times New Roman"/>
          <w:b/>
          <w:i/>
          <w:szCs w:val="28"/>
          <w:u w:val="single"/>
          <w:lang w:val="kk-KZ"/>
        </w:rPr>
      </w:pPr>
    </w:p>
    <w:p w:rsidR="006855A5" w:rsidRPr="003B306F" w:rsidRDefault="006855A5" w:rsidP="003B306F">
      <w:pPr>
        <w:pStyle w:val="BlockText"/>
        <w:ind w:left="0" w:right="0" w:firstLine="709"/>
        <w:jc w:val="both"/>
        <w:rPr>
          <w:rFonts w:ascii="Times New Roman" w:hAnsi="Times New Roman"/>
          <w:szCs w:val="28"/>
          <w:lang w:val="kk-KZ"/>
        </w:rPr>
      </w:pPr>
      <w:r w:rsidRPr="003B306F">
        <w:rPr>
          <w:rFonts w:ascii="Times New Roman" w:hAnsi="Times New Roman"/>
          <w:szCs w:val="28"/>
          <w:lang w:val="kk-KZ"/>
        </w:rPr>
        <w:tab/>
        <w:t>Топырақ құрамындағы  азоттың органикалық  қосылыстары қолайлы жаµдайда минералданады да өсiмдiк сiңiретiн  түрге ауысады. Ыдырайтын азот  қосылыстарына  топырақ құрамындағы  аммоний, нитрат иондарының  тұздары мен жақын аралық мерзiмде минералдануға  бейiм азотты органикалық қосылыстардың жиынтығы жатады. Азоттың бұл түрiнiң  мөлшерi топырақ қара шiрiгi мен жалпы азоттың  шамасына байланысты болады.</w:t>
      </w:r>
    </w:p>
    <w:p w:rsidR="006855A5" w:rsidRPr="003B306F" w:rsidRDefault="006855A5" w:rsidP="003B306F">
      <w:pPr>
        <w:pStyle w:val="BlockText"/>
        <w:ind w:left="0" w:right="0" w:firstLine="709"/>
        <w:jc w:val="both"/>
        <w:rPr>
          <w:rFonts w:ascii="Times New Roman" w:hAnsi="Times New Roman"/>
          <w:szCs w:val="28"/>
          <w:lang w:val="kk-KZ"/>
        </w:rPr>
      </w:pPr>
    </w:p>
    <w:p w:rsidR="006855A5" w:rsidRDefault="006855A5" w:rsidP="00552163">
      <w:pPr>
        <w:pStyle w:val="BlockText"/>
        <w:ind w:left="0" w:right="0" w:firstLine="709"/>
        <w:jc w:val="right"/>
        <w:rPr>
          <w:rFonts w:ascii="Times New Roman" w:hAnsi="Times New Roman"/>
          <w:szCs w:val="28"/>
          <w:lang w:val="kk-KZ"/>
        </w:rPr>
      </w:pPr>
      <w:r>
        <w:rPr>
          <w:rFonts w:ascii="Times New Roman" w:hAnsi="Times New Roman"/>
          <w:szCs w:val="28"/>
          <w:lang w:val="kk-KZ"/>
        </w:rPr>
        <w:t>2</w:t>
      </w:r>
      <w:r w:rsidRPr="003B306F">
        <w:rPr>
          <w:rFonts w:ascii="Times New Roman" w:hAnsi="Times New Roman"/>
          <w:szCs w:val="28"/>
          <w:lang w:val="kk-KZ"/>
        </w:rPr>
        <w:t xml:space="preserve"> – кесте </w:t>
      </w:r>
      <w:r>
        <w:rPr>
          <w:rFonts w:ascii="Times New Roman" w:hAnsi="Times New Roman"/>
          <w:szCs w:val="28"/>
          <w:lang w:val="kk-KZ"/>
        </w:rPr>
        <w:t xml:space="preserve"> </w:t>
      </w:r>
    </w:p>
    <w:p w:rsidR="006855A5" w:rsidRDefault="006855A5" w:rsidP="003B306F">
      <w:pPr>
        <w:pStyle w:val="BlockText"/>
        <w:ind w:left="0" w:right="0" w:firstLine="709"/>
        <w:jc w:val="left"/>
        <w:rPr>
          <w:rFonts w:ascii="Times New Roman" w:hAnsi="Times New Roman"/>
          <w:b/>
          <w:i/>
          <w:szCs w:val="28"/>
          <w:lang w:val="kk-KZ"/>
        </w:rPr>
      </w:pPr>
      <w:r w:rsidRPr="00AD0D16">
        <w:rPr>
          <w:rFonts w:ascii="Times New Roman" w:hAnsi="Times New Roman"/>
          <w:b/>
          <w:i/>
          <w:szCs w:val="28"/>
          <w:lang w:val="kk-KZ"/>
        </w:rPr>
        <w:t>Топырақ құрамындағы  жеңiл ыдырайтын азот қосылыстарының  мөлшерiне қарай топтастыру</w:t>
      </w:r>
    </w:p>
    <w:p w:rsidR="006855A5" w:rsidRPr="003B306F" w:rsidRDefault="006855A5" w:rsidP="003B306F">
      <w:pPr>
        <w:pStyle w:val="BlockText"/>
        <w:ind w:left="0" w:right="0" w:firstLine="709"/>
        <w:jc w:val="left"/>
        <w:rPr>
          <w:rFonts w:ascii="Times New Roman" w:hAnsi="Times New Roman"/>
          <w:szCs w:val="28"/>
          <w:lang w:val="kk-KZ"/>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6"/>
        <w:gridCol w:w="3685"/>
        <w:gridCol w:w="3544"/>
      </w:tblGrid>
      <w:tr w:rsidR="006855A5" w:rsidRPr="00317FD5" w:rsidTr="005E1CB7">
        <w:tc>
          <w:tcPr>
            <w:tcW w:w="2836" w:type="dxa"/>
          </w:tcPr>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Қамтамасыз ету</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дәрежесi</w:t>
            </w:r>
          </w:p>
        </w:tc>
        <w:tc>
          <w:tcPr>
            <w:tcW w:w="3685" w:type="dxa"/>
          </w:tcPr>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1 кг топырақтағы жеңiл</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ыдырайтын азот қосылыс-</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тарының мөлшерi, мг</w:t>
            </w:r>
          </w:p>
        </w:tc>
        <w:tc>
          <w:tcPr>
            <w:tcW w:w="3544" w:type="dxa"/>
          </w:tcPr>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Тыңайтқыштарды қажет</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 xml:space="preserve"> ету деңгейi</w:t>
            </w:r>
          </w:p>
          <w:p w:rsidR="006855A5" w:rsidRPr="003B306F" w:rsidRDefault="006855A5" w:rsidP="005E1CB7">
            <w:pPr>
              <w:pStyle w:val="BlockText"/>
              <w:ind w:left="0" w:right="0" w:firstLine="709"/>
              <w:jc w:val="both"/>
              <w:rPr>
                <w:rFonts w:ascii="Times New Roman" w:hAnsi="Times New Roman"/>
                <w:szCs w:val="28"/>
                <w:lang w:val="ru-RU"/>
              </w:rPr>
            </w:pPr>
          </w:p>
          <w:p w:rsidR="006855A5" w:rsidRPr="003B306F" w:rsidRDefault="006855A5" w:rsidP="005E1CB7">
            <w:pPr>
              <w:pStyle w:val="BlockText"/>
              <w:ind w:left="0" w:right="0" w:firstLine="709"/>
              <w:jc w:val="both"/>
              <w:rPr>
                <w:rFonts w:ascii="Times New Roman" w:hAnsi="Times New Roman"/>
                <w:szCs w:val="28"/>
                <w:lang w:val="ru-RU"/>
              </w:rPr>
            </w:pPr>
          </w:p>
        </w:tc>
      </w:tr>
      <w:tr w:rsidR="006855A5" w:rsidRPr="00317FD5" w:rsidTr="005E1CB7">
        <w:tc>
          <w:tcPr>
            <w:tcW w:w="2836" w:type="dxa"/>
          </w:tcPr>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Өте төмен</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Төмен</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Орташа</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Көтерiңкi</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Жоғары</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Өте жоғары</w:t>
            </w:r>
          </w:p>
        </w:tc>
        <w:tc>
          <w:tcPr>
            <w:tcW w:w="3685" w:type="dxa"/>
          </w:tcPr>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30</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31-40</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41-50</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51-70</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71-100</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100</w:t>
            </w:r>
          </w:p>
        </w:tc>
        <w:tc>
          <w:tcPr>
            <w:tcW w:w="3544" w:type="dxa"/>
          </w:tcPr>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Өте жоғары</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Жоғары</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Орташа</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Төмен</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Өте төмен</w:t>
            </w:r>
          </w:p>
          <w:p w:rsidR="006855A5" w:rsidRPr="003B306F" w:rsidRDefault="006855A5" w:rsidP="005E1CB7">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 xml:space="preserve">Қажет емес </w:t>
            </w:r>
          </w:p>
        </w:tc>
      </w:tr>
    </w:tbl>
    <w:p w:rsidR="006855A5" w:rsidRPr="003B306F" w:rsidRDefault="006855A5" w:rsidP="003B306F">
      <w:pPr>
        <w:pStyle w:val="BlockText"/>
        <w:ind w:left="0" w:right="0"/>
        <w:jc w:val="both"/>
        <w:rPr>
          <w:rFonts w:ascii="Times New Roman" w:hAnsi="Times New Roman"/>
          <w:b/>
          <w:szCs w:val="28"/>
          <w:u w:val="single"/>
          <w:lang w:val="ru-RU"/>
        </w:rPr>
      </w:pPr>
    </w:p>
    <w:p w:rsidR="006855A5" w:rsidRPr="003B306F" w:rsidRDefault="006855A5" w:rsidP="003B306F">
      <w:pPr>
        <w:pStyle w:val="BlockText"/>
        <w:ind w:left="0" w:right="0"/>
        <w:jc w:val="both"/>
        <w:rPr>
          <w:rFonts w:ascii="Times New Roman" w:hAnsi="Times New Roman"/>
          <w:b/>
          <w:szCs w:val="28"/>
          <w:u w:val="single"/>
          <w:lang w:val="ru-RU"/>
        </w:rPr>
      </w:pPr>
    </w:p>
    <w:p w:rsidR="006855A5" w:rsidRPr="003B306F" w:rsidRDefault="006855A5" w:rsidP="003B306F">
      <w:pPr>
        <w:pStyle w:val="BlockText"/>
        <w:ind w:left="0" w:right="0"/>
        <w:jc w:val="both"/>
        <w:rPr>
          <w:rFonts w:ascii="Times New Roman" w:hAnsi="Times New Roman"/>
          <w:b/>
          <w:szCs w:val="28"/>
          <w:u w:val="single"/>
          <w:lang w:val="ru-RU"/>
        </w:rPr>
      </w:pPr>
    </w:p>
    <w:p w:rsidR="006855A5" w:rsidRPr="003B306F" w:rsidRDefault="006855A5" w:rsidP="003B306F">
      <w:pPr>
        <w:pStyle w:val="BlockText"/>
        <w:ind w:left="0" w:right="0"/>
        <w:jc w:val="both"/>
        <w:rPr>
          <w:rFonts w:ascii="Times New Roman" w:hAnsi="Times New Roman"/>
          <w:b/>
          <w:szCs w:val="28"/>
          <w:u w:val="single"/>
          <w:lang w:val="ru-RU"/>
        </w:rPr>
      </w:pPr>
      <w:r w:rsidRPr="003B306F">
        <w:rPr>
          <w:rFonts w:ascii="Times New Roman" w:hAnsi="Times New Roman"/>
          <w:b/>
          <w:szCs w:val="28"/>
          <w:u w:val="single"/>
          <w:lang w:val="ru-RU"/>
        </w:rPr>
        <w:t>И.В. Тюрин және М.М. Кононова әдiсi:</w:t>
      </w:r>
    </w:p>
    <w:p w:rsidR="006855A5" w:rsidRPr="003B306F" w:rsidRDefault="006855A5" w:rsidP="003B306F">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Бұл әдiс тоңазытқыш жәрдемiнде  топырақты 0.5 н Н</w:t>
      </w:r>
      <w:r w:rsidRPr="003B306F">
        <w:rPr>
          <w:rFonts w:ascii="Times New Roman" w:hAnsi="Times New Roman"/>
          <w:szCs w:val="28"/>
          <w:vertAlign w:val="subscript"/>
          <w:lang w:val="ru-RU"/>
        </w:rPr>
        <w:t>2</w:t>
      </w:r>
      <w:r w:rsidRPr="003B306F">
        <w:rPr>
          <w:rFonts w:ascii="Times New Roman" w:hAnsi="Times New Roman"/>
          <w:szCs w:val="28"/>
        </w:rPr>
        <w:t>SO</w:t>
      </w:r>
      <w:r w:rsidRPr="003B306F">
        <w:rPr>
          <w:rFonts w:ascii="Times New Roman" w:hAnsi="Times New Roman"/>
          <w:szCs w:val="28"/>
          <w:vertAlign w:val="subscript"/>
          <w:lang w:val="ru-RU"/>
        </w:rPr>
        <w:t>4</w:t>
      </w:r>
      <w:r w:rsidRPr="003B306F">
        <w:rPr>
          <w:rFonts w:ascii="Times New Roman" w:hAnsi="Times New Roman"/>
          <w:szCs w:val="28"/>
          <w:lang w:val="ru-RU"/>
        </w:rPr>
        <w:t xml:space="preserve"> ерiтiндiсiмен  анализ жасауға негiзделген. Бұл анализде минерал азоттың (аммиак және нитраттардың), сонымен қатар суда еритiн және гидролизденетiн формасы (аминокислоталар, амидтi кислоталар, оксидтердiң кейбiр топтары) есептелiнуi  керек.</w:t>
      </w:r>
    </w:p>
    <w:p w:rsidR="006855A5" w:rsidRPr="00AD0D16" w:rsidRDefault="006855A5" w:rsidP="003B306F">
      <w:pPr>
        <w:pStyle w:val="BlockText"/>
        <w:ind w:left="0" w:right="0" w:firstLine="709"/>
        <w:jc w:val="both"/>
        <w:rPr>
          <w:rFonts w:ascii="Times New Roman" w:hAnsi="Times New Roman"/>
          <w:szCs w:val="28"/>
          <w:lang w:val="ru-RU"/>
        </w:rPr>
      </w:pPr>
      <w:r w:rsidRPr="00AD0D16">
        <w:rPr>
          <w:rFonts w:ascii="Times New Roman" w:hAnsi="Times New Roman"/>
          <w:szCs w:val="28"/>
          <w:lang w:val="ru-RU"/>
        </w:rPr>
        <w:t>Керектi құралдармен реактивтер:</w:t>
      </w:r>
    </w:p>
    <w:p w:rsidR="006855A5" w:rsidRPr="003B306F" w:rsidRDefault="006855A5" w:rsidP="003B306F">
      <w:pPr>
        <w:pStyle w:val="BlockText"/>
        <w:ind w:left="0" w:right="0" w:firstLine="709"/>
        <w:jc w:val="both"/>
        <w:rPr>
          <w:rFonts w:ascii="Times New Roman" w:hAnsi="Times New Roman"/>
          <w:szCs w:val="28"/>
          <w:lang w:val="ru-RU"/>
        </w:rPr>
      </w:pPr>
      <w:r w:rsidRPr="003B306F">
        <w:rPr>
          <w:rFonts w:ascii="Times New Roman" w:hAnsi="Times New Roman"/>
          <w:szCs w:val="28"/>
          <w:lang w:val="ru-RU"/>
        </w:rPr>
        <w:t>Колба, воронка, фильтр, электр пешi, мензурка, Кьельдаль колбасы, 0.5 н Н</w:t>
      </w:r>
      <w:r w:rsidRPr="003B306F">
        <w:rPr>
          <w:rFonts w:ascii="Times New Roman" w:hAnsi="Times New Roman"/>
          <w:szCs w:val="28"/>
          <w:vertAlign w:val="subscript"/>
          <w:lang w:val="ru-RU"/>
        </w:rPr>
        <w:t>2</w:t>
      </w:r>
      <w:r w:rsidRPr="003B306F">
        <w:rPr>
          <w:rFonts w:ascii="Times New Roman" w:hAnsi="Times New Roman"/>
          <w:szCs w:val="28"/>
        </w:rPr>
        <w:t>SO</w:t>
      </w:r>
      <w:r w:rsidRPr="003B306F">
        <w:rPr>
          <w:rFonts w:ascii="Times New Roman" w:hAnsi="Times New Roman"/>
          <w:szCs w:val="28"/>
          <w:vertAlign w:val="subscript"/>
          <w:lang w:val="ru-RU"/>
        </w:rPr>
        <w:t>4</w:t>
      </w:r>
      <w:r w:rsidRPr="003B306F">
        <w:rPr>
          <w:rFonts w:ascii="Times New Roman" w:hAnsi="Times New Roman"/>
          <w:szCs w:val="28"/>
          <w:lang w:val="ru-RU"/>
        </w:rPr>
        <w:t>, мырыш, темiр, 20 % тi К</w:t>
      </w:r>
      <w:r w:rsidRPr="003B306F">
        <w:rPr>
          <w:rFonts w:ascii="Times New Roman" w:hAnsi="Times New Roman"/>
          <w:szCs w:val="28"/>
          <w:vertAlign w:val="subscript"/>
          <w:lang w:val="ru-RU"/>
        </w:rPr>
        <w:t>2</w:t>
      </w:r>
      <w:r w:rsidRPr="003B306F">
        <w:rPr>
          <w:rFonts w:ascii="Times New Roman" w:hAnsi="Times New Roman"/>
          <w:szCs w:val="28"/>
          <w:lang w:val="ru-RU"/>
        </w:rPr>
        <w:t>С</w:t>
      </w:r>
      <w:r w:rsidRPr="003B306F">
        <w:rPr>
          <w:rFonts w:ascii="Times New Roman" w:hAnsi="Times New Roman"/>
          <w:szCs w:val="28"/>
        </w:rPr>
        <w:t>r</w:t>
      </w:r>
      <w:r w:rsidRPr="003B306F">
        <w:rPr>
          <w:rFonts w:ascii="Times New Roman" w:hAnsi="Times New Roman"/>
          <w:szCs w:val="28"/>
          <w:vertAlign w:val="subscript"/>
          <w:lang w:val="ru-RU"/>
        </w:rPr>
        <w:t>2</w:t>
      </w:r>
      <w:r w:rsidRPr="003B306F">
        <w:rPr>
          <w:rFonts w:ascii="Times New Roman" w:hAnsi="Times New Roman"/>
          <w:szCs w:val="28"/>
          <w:lang w:val="ru-RU"/>
        </w:rPr>
        <w:t>О</w:t>
      </w:r>
      <w:r w:rsidRPr="003B306F">
        <w:rPr>
          <w:rFonts w:ascii="Times New Roman" w:hAnsi="Times New Roman"/>
          <w:szCs w:val="28"/>
          <w:vertAlign w:val="subscript"/>
          <w:lang w:val="ru-RU"/>
        </w:rPr>
        <w:t>7</w:t>
      </w:r>
      <w:r w:rsidRPr="003B306F">
        <w:rPr>
          <w:rFonts w:ascii="Times New Roman" w:hAnsi="Times New Roman"/>
          <w:szCs w:val="28"/>
          <w:lang w:val="ru-RU"/>
        </w:rPr>
        <w:t xml:space="preserve">, метилрот, 40 % тi </w:t>
      </w:r>
      <w:r w:rsidRPr="003B306F">
        <w:rPr>
          <w:rFonts w:ascii="Times New Roman" w:hAnsi="Times New Roman"/>
          <w:szCs w:val="28"/>
        </w:rPr>
        <w:t>NaOH</w:t>
      </w:r>
      <w:r w:rsidRPr="003B306F">
        <w:rPr>
          <w:rFonts w:ascii="Times New Roman" w:hAnsi="Times New Roman"/>
          <w:szCs w:val="28"/>
          <w:lang w:val="ru-RU"/>
        </w:rPr>
        <w:t>, 0.02 н Н</w:t>
      </w:r>
      <w:r w:rsidRPr="003B306F">
        <w:rPr>
          <w:rFonts w:ascii="Times New Roman" w:hAnsi="Times New Roman"/>
          <w:szCs w:val="28"/>
          <w:vertAlign w:val="subscript"/>
          <w:lang w:val="ru-RU"/>
        </w:rPr>
        <w:t>2</w:t>
      </w:r>
      <w:r w:rsidRPr="003B306F">
        <w:rPr>
          <w:rFonts w:ascii="Times New Roman" w:hAnsi="Times New Roman"/>
          <w:szCs w:val="28"/>
        </w:rPr>
        <w:t>SO</w:t>
      </w:r>
      <w:r w:rsidRPr="003B306F">
        <w:rPr>
          <w:rFonts w:ascii="Times New Roman" w:hAnsi="Times New Roman"/>
          <w:szCs w:val="28"/>
          <w:vertAlign w:val="subscript"/>
          <w:lang w:val="ru-RU"/>
        </w:rPr>
        <w:t>4</w:t>
      </w:r>
      <w:r w:rsidRPr="003B306F">
        <w:rPr>
          <w:rFonts w:ascii="Times New Roman" w:hAnsi="Times New Roman"/>
          <w:szCs w:val="28"/>
          <w:lang w:val="ru-RU"/>
        </w:rPr>
        <w:t xml:space="preserve">, 0.02 н </w:t>
      </w:r>
      <w:r w:rsidRPr="003B306F">
        <w:rPr>
          <w:rFonts w:ascii="Times New Roman" w:hAnsi="Times New Roman"/>
          <w:szCs w:val="28"/>
        </w:rPr>
        <w:t>NaOH</w:t>
      </w:r>
      <w:r w:rsidRPr="003B306F">
        <w:rPr>
          <w:rFonts w:ascii="Times New Roman" w:hAnsi="Times New Roman"/>
          <w:szCs w:val="28"/>
          <w:lang w:val="ru-RU"/>
        </w:rPr>
        <w:t>.</w:t>
      </w:r>
    </w:p>
    <w:p w:rsidR="006855A5" w:rsidRPr="003B306F" w:rsidRDefault="006855A5" w:rsidP="00B31D7D">
      <w:pPr>
        <w:pStyle w:val="BlockText"/>
        <w:numPr>
          <w:ilvl w:val="0"/>
          <w:numId w:val="19"/>
        </w:numPr>
        <w:ind w:left="0" w:right="0" w:firstLine="709"/>
        <w:jc w:val="both"/>
        <w:rPr>
          <w:rFonts w:ascii="Times New Roman" w:hAnsi="Times New Roman"/>
          <w:szCs w:val="28"/>
          <w:lang w:val="ru-RU"/>
        </w:rPr>
      </w:pPr>
      <w:r w:rsidRPr="003B306F">
        <w:rPr>
          <w:rFonts w:ascii="Times New Roman" w:hAnsi="Times New Roman"/>
          <w:szCs w:val="28"/>
          <w:lang w:val="ru-RU"/>
        </w:rPr>
        <w:t>Топыра</w:t>
      </w:r>
      <w:r w:rsidRPr="003B306F">
        <w:rPr>
          <w:rFonts w:ascii="Times New Roman" w:hAnsi="Times New Roman"/>
          <w:szCs w:val="28"/>
          <w:lang w:val="kk-KZ"/>
        </w:rPr>
        <w:t>қ</w:t>
      </w:r>
      <w:r w:rsidRPr="003B306F">
        <w:rPr>
          <w:rFonts w:ascii="Times New Roman" w:hAnsi="Times New Roman"/>
          <w:szCs w:val="28"/>
          <w:lang w:val="ru-RU"/>
        </w:rPr>
        <w:t xml:space="preserve"> ауада құрғатылып, оны 1мм електен өткiземiз.</w:t>
      </w:r>
    </w:p>
    <w:p w:rsidR="006855A5" w:rsidRPr="003B306F" w:rsidRDefault="006855A5" w:rsidP="00B31D7D">
      <w:pPr>
        <w:pStyle w:val="BlockText"/>
        <w:numPr>
          <w:ilvl w:val="0"/>
          <w:numId w:val="19"/>
        </w:numPr>
        <w:ind w:left="0" w:right="0" w:firstLine="709"/>
        <w:jc w:val="both"/>
        <w:rPr>
          <w:rFonts w:ascii="Times New Roman" w:hAnsi="Times New Roman"/>
          <w:szCs w:val="28"/>
          <w:lang w:val="ru-RU"/>
        </w:rPr>
      </w:pPr>
      <w:r w:rsidRPr="003B306F">
        <w:rPr>
          <w:rFonts w:ascii="Times New Roman" w:hAnsi="Times New Roman"/>
          <w:szCs w:val="28"/>
          <w:lang w:val="ru-RU"/>
        </w:rPr>
        <w:t>Дайын болған топырақтан техникалық таразыда 20г тартып аламыз.</w:t>
      </w:r>
    </w:p>
    <w:p w:rsidR="006855A5" w:rsidRPr="003B306F" w:rsidRDefault="006855A5" w:rsidP="00B31D7D">
      <w:pPr>
        <w:pStyle w:val="BlockText"/>
        <w:numPr>
          <w:ilvl w:val="0"/>
          <w:numId w:val="19"/>
        </w:numPr>
        <w:ind w:left="0" w:right="0" w:firstLine="709"/>
        <w:jc w:val="both"/>
        <w:rPr>
          <w:rFonts w:ascii="Times New Roman" w:hAnsi="Times New Roman"/>
          <w:szCs w:val="28"/>
          <w:lang w:val="ru-RU"/>
        </w:rPr>
      </w:pPr>
      <w:r w:rsidRPr="003B306F">
        <w:rPr>
          <w:rFonts w:ascii="Times New Roman" w:hAnsi="Times New Roman"/>
          <w:szCs w:val="28"/>
          <w:lang w:val="ru-RU"/>
        </w:rPr>
        <w:t>Тартылған топырақты  200-250 мл лi колбаға саламыз.</w:t>
      </w:r>
    </w:p>
    <w:p w:rsidR="006855A5" w:rsidRPr="003B306F" w:rsidRDefault="006855A5" w:rsidP="00B31D7D">
      <w:pPr>
        <w:pStyle w:val="BlockText"/>
        <w:numPr>
          <w:ilvl w:val="0"/>
          <w:numId w:val="19"/>
        </w:numPr>
        <w:ind w:left="0" w:right="0" w:firstLine="709"/>
        <w:jc w:val="both"/>
        <w:rPr>
          <w:rFonts w:ascii="Times New Roman" w:hAnsi="Times New Roman"/>
          <w:szCs w:val="28"/>
          <w:lang w:val="ru-RU"/>
        </w:rPr>
      </w:pPr>
      <w:r w:rsidRPr="003B306F">
        <w:rPr>
          <w:rFonts w:ascii="Times New Roman" w:hAnsi="Times New Roman"/>
          <w:szCs w:val="28"/>
          <w:lang w:val="ru-RU"/>
        </w:rPr>
        <w:t>Үстiне 0.5 н Н</w:t>
      </w:r>
      <w:r w:rsidRPr="003B306F">
        <w:rPr>
          <w:rFonts w:ascii="Times New Roman" w:hAnsi="Times New Roman"/>
          <w:szCs w:val="28"/>
          <w:vertAlign w:val="subscript"/>
          <w:lang w:val="ru-RU"/>
        </w:rPr>
        <w:t>2</w:t>
      </w:r>
      <w:r w:rsidRPr="003B306F">
        <w:rPr>
          <w:rFonts w:ascii="Times New Roman" w:hAnsi="Times New Roman"/>
          <w:szCs w:val="28"/>
        </w:rPr>
        <w:t>SO</w:t>
      </w:r>
      <w:r w:rsidRPr="003B306F">
        <w:rPr>
          <w:rFonts w:ascii="Times New Roman" w:hAnsi="Times New Roman"/>
          <w:szCs w:val="28"/>
          <w:vertAlign w:val="subscript"/>
          <w:lang w:val="ru-RU"/>
        </w:rPr>
        <w:t>4</w:t>
      </w:r>
      <w:r w:rsidRPr="003B306F">
        <w:rPr>
          <w:rFonts w:ascii="Times New Roman" w:hAnsi="Times New Roman"/>
          <w:szCs w:val="28"/>
          <w:lang w:val="ru-RU"/>
        </w:rPr>
        <w:t xml:space="preserve"> ерiтiндiсiнен  100мл құямыз және 3 минут жақсылап шайқатамыз.</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Толық шайқатылғаннан кейiн оны 16-18 сағатқа  қалдырамыз.</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Белгiленген уақыттан соң  ерiтiндi құрғақ фильтрден өткiзiп, құрғақ ыдысға ауыстырамыз.</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Фильтр тынық болуы керек.</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Тынық сорымнан пипетка жәрдемiнде  25-50 мл алып, 100мл лiк конустәрiздi колбаға құямыз.</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Нитратты аммиакка қайтару үшiн  үстiне мырыш ұнтағы және темiр қосындысынан  0.5 г (9  бөлек мырыш ұнтағына  бiр бөлек  темiр) саламыз және электр плитада  қайнағанға дейiн және қосындының  барлығы ерiгенге дейiн  қыздырамыз.</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Қыздыру кезiнде  ерiтiндi шашырап кетпеу үшiн колбаның аузын воронкамен жауып қоямыз.</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Қоспа толық ерiген соң, колбалар электр плиткасынан түсiрiп суытады.</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Суыған ерiтiндiге 5 см</w:t>
      </w:r>
      <w:r w:rsidRPr="003B306F">
        <w:rPr>
          <w:rFonts w:ascii="Times New Roman" w:hAnsi="Times New Roman"/>
          <w:szCs w:val="28"/>
          <w:vertAlign w:val="superscript"/>
          <w:lang w:val="ru-RU"/>
        </w:rPr>
        <w:t>3</w:t>
      </w:r>
      <w:r w:rsidRPr="003B306F">
        <w:rPr>
          <w:rFonts w:ascii="Times New Roman" w:hAnsi="Times New Roman"/>
          <w:szCs w:val="28"/>
          <w:lang w:val="ru-RU"/>
        </w:rPr>
        <w:t xml:space="preserve"> концентрлi яғни салыстырмалық массасы 1.84  концентрленген сульфат қышқылынан  мензурка жәрдемiнде  5 мл құямыз.</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 xml:space="preserve">Сонан соң,  плитада  немесе күшсiз газда </w:t>
      </w:r>
      <w:r w:rsidRPr="003B306F">
        <w:rPr>
          <w:rFonts w:ascii="Times New Roman" w:hAnsi="Times New Roman"/>
          <w:szCs w:val="28"/>
        </w:rPr>
        <w:t>SO</w:t>
      </w:r>
      <w:r w:rsidRPr="003B306F">
        <w:rPr>
          <w:rFonts w:ascii="Times New Roman" w:hAnsi="Times New Roman"/>
          <w:szCs w:val="28"/>
          <w:vertAlign w:val="subscript"/>
          <w:lang w:val="ru-RU"/>
        </w:rPr>
        <w:t>2</w:t>
      </w:r>
      <w:r w:rsidRPr="003B306F">
        <w:rPr>
          <w:rFonts w:ascii="Times New Roman" w:hAnsi="Times New Roman"/>
          <w:szCs w:val="28"/>
          <w:lang w:val="ru-RU"/>
        </w:rPr>
        <w:t xml:space="preserve"> буы  түзiлгенше немесе ерiтiндi  сарғыш түске енгенше қайнатылады (10 минут аралығында).</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Ерiтiндiнi суытамыз.</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Оның қалдығынан  жалпы азот мөлшерi  И.В. Тюриннiң микрохром әдiсiнде анықтаймыз.</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Оның үшiн қалдыққа  25 % тi  немесе  20 % тi К</w:t>
      </w:r>
      <w:r w:rsidRPr="003B306F">
        <w:rPr>
          <w:rFonts w:ascii="Times New Roman" w:hAnsi="Times New Roman"/>
          <w:szCs w:val="28"/>
          <w:vertAlign w:val="subscript"/>
          <w:lang w:val="ru-RU"/>
        </w:rPr>
        <w:t>2</w:t>
      </w:r>
      <w:r w:rsidRPr="003B306F">
        <w:rPr>
          <w:rFonts w:ascii="Times New Roman" w:hAnsi="Times New Roman"/>
          <w:szCs w:val="28"/>
          <w:lang w:val="ru-RU"/>
        </w:rPr>
        <w:t>С</w:t>
      </w:r>
      <w:r w:rsidRPr="003B306F">
        <w:rPr>
          <w:rFonts w:ascii="Times New Roman" w:hAnsi="Times New Roman"/>
          <w:szCs w:val="28"/>
        </w:rPr>
        <w:t>r</w:t>
      </w:r>
      <w:r w:rsidRPr="003B306F">
        <w:rPr>
          <w:rFonts w:ascii="Times New Roman" w:hAnsi="Times New Roman"/>
          <w:szCs w:val="28"/>
          <w:vertAlign w:val="subscript"/>
          <w:lang w:val="ru-RU"/>
        </w:rPr>
        <w:t>2</w:t>
      </w:r>
      <w:r w:rsidRPr="003B306F">
        <w:rPr>
          <w:rFonts w:ascii="Times New Roman" w:hAnsi="Times New Roman"/>
          <w:szCs w:val="28"/>
          <w:lang w:val="ru-RU"/>
        </w:rPr>
        <w:t>О</w:t>
      </w:r>
      <w:r w:rsidRPr="003B306F">
        <w:rPr>
          <w:rFonts w:ascii="Times New Roman" w:hAnsi="Times New Roman"/>
          <w:szCs w:val="28"/>
          <w:vertAlign w:val="subscript"/>
          <w:lang w:val="ru-RU"/>
        </w:rPr>
        <w:t>7</w:t>
      </w:r>
      <w:r w:rsidRPr="003B306F">
        <w:rPr>
          <w:rFonts w:ascii="Times New Roman" w:hAnsi="Times New Roman"/>
          <w:szCs w:val="28"/>
          <w:lang w:val="ru-RU"/>
        </w:rPr>
        <w:t xml:space="preserve"> ерiтiндiсiнен 25 мл құямыз және жақсылап  араластырамыз, кiшi воронкамен аузы бекiтiледi, сосын электр плитада  қайнағанға дейiн  қыздырамыз.</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rPr>
        <w:t>SO</w:t>
      </w:r>
      <w:r w:rsidRPr="003B306F">
        <w:rPr>
          <w:rFonts w:ascii="Times New Roman" w:hAnsi="Times New Roman"/>
          <w:szCs w:val="28"/>
          <w:vertAlign w:val="subscript"/>
          <w:lang w:val="ru-RU"/>
        </w:rPr>
        <w:t>2</w:t>
      </w:r>
      <w:r w:rsidRPr="003B306F">
        <w:rPr>
          <w:rFonts w:ascii="Times New Roman" w:hAnsi="Times New Roman"/>
          <w:szCs w:val="28"/>
          <w:lang w:val="ru-RU"/>
        </w:rPr>
        <w:t xml:space="preserve"> нiң ақ булары пайда болғаннан бастап, 10 минут қайнатамыз және бөлме температурасына дейiн суытамыз.</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Ерiтiндi  Кьелдальдың айдау колбасына  ауыстырып (колбада қалмауы керек),  жинауыш колбаға бюретка  жәрдемiнде  0.02 н Н</w:t>
      </w:r>
      <w:r w:rsidRPr="003B306F">
        <w:rPr>
          <w:rFonts w:ascii="Times New Roman" w:hAnsi="Times New Roman"/>
          <w:szCs w:val="28"/>
          <w:vertAlign w:val="subscript"/>
          <w:lang w:val="ru-RU"/>
        </w:rPr>
        <w:t>2</w:t>
      </w:r>
      <w:r w:rsidRPr="003B306F">
        <w:rPr>
          <w:rFonts w:ascii="Times New Roman" w:hAnsi="Times New Roman"/>
          <w:szCs w:val="28"/>
        </w:rPr>
        <w:t>SO</w:t>
      </w:r>
      <w:r w:rsidRPr="003B306F">
        <w:rPr>
          <w:rFonts w:ascii="Times New Roman" w:hAnsi="Times New Roman"/>
          <w:szCs w:val="28"/>
          <w:vertAlign w:val="subscript"/>
          <w:lang w:val="ru-RU"/>
        </w:rPr>
        <w:t xml:space="preserve">4 </w:t>
      </w:r>
      <w:r w:rsidRPr="003B306F">
        <w:rPr>
          <w:rFonts w:ascii="Times New Roman" w:hAnsi="Times New Roman"/>
          <w:szCs w:val="28"/>
          <w:lang w:val="ru-RU"/>
        </w:rPr>
        <w:t xml:space="preserve"> ден 20 мл құйып, үстiне  2-3 тамшы  метилрот  индикаторынан тамызамыз.</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 xml:space="preserve">Сосын айдау  колбасын  жинау аппаратына  қосып ұзын воронка  жәрдемiнде  абайлықпен  40 % тi  </w:t>
      </w:r>
      <w:r w:rsidRPr="003B306F">
        <w:rPr>
          <w:rFonts w:ascii="Times New Roman" w:hAnsi="Times New Roman"/>
          <w:szCs w:val="28"/>
        </w:rPr>
        <w:t>NaOH</w:t>
      </w:r>
      <w:r w:rsidRPr="003B306F">
        <w:rPr>
          <w:rFonts w:ascii="Times New Roman" w:hAnsi="Times New Roman"/>
          <w:szCs w:val="28"/>
          <w:lang w:val="ru-RU"/>
        </w:rPr>
        <w:t>дан 20-30 мл құямыз.</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 xml:space="preserve"> Құйылған ерiтiндi мөлшерi  жеткiлiктi болса, колбадағы  сұйықтықтың түсi  көгередi және мыс гидроксид шөгедi, тұнбаға түседi.</w:t>
      </w:r>
    </w:p>
    <w:p w:rsidR="006855A5" w:rsidRPr="003B306F" w:rsidRDefault="006855A5" w:rsidP="003B306F">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Түзiлген  ерiтiндi жинауыш аппаратында </w:t>
      </w:r>
      <w:r w:rsidRPr="003B306F">
        <w:rPr>
          <w:rFonts w:ascii="Times New Roman" w:hAnsi="Times New Roman"/>
          <w:szCs w:val="28"/>
        </w:rPr>
        <w:t>H</w:t>
      </w:r>
      <w:r w:rsidRPr="003B306F">
        <w:rPr>
          <w:rFonts w:ascii="Times New Roman" w:hAnsi="Times New Roman"/>
          <w:szCs w:val="28"/>
          <w:vertAlign w:val="subscript"/>
          <w:lang w:val="ru-RU"/>
        </w:rPr>
        <w:t>2</w:t>
      </w:r>
      <w:r w:rsidRPr="003B306F">
        <w:rPr>
          <w:rFonts w:ascii="Times New Roman" w:hAnsi="Times New Roman"/>
          <w:szCs w:val="28"/>
        </w:rPr>
        <w:t>SO</w:t>
      </w:r>
      <w:r w:rsidRPr="003B306F">
        <w:rPr>
          <w:rFonts w:ascii="Times New Roman" w:hAnsi="Times New Roman"/>
          <w:szCs w:val="28"/>
          <w:vertAlign w:val="subscript"/>
          <w:lang w:val="ru-RU"/>
        </w:rPr>
        <w:t>4</w:t>
      </w:r>
      <w:r w:rsidRPr="003B306F">
        <w:rPr>
          <w:rFonts w:ascii="Times New Roman" w:hAnsi="Times New Roman"/>
          <w:szCs w:val="28"/>
          <w:lang w:val="ru-RU"/>
        </w:rPr>
        <w:t xml:space="preserve"> буымен бiрге айдалады. Бұл реакцияны тездету үшiн  бу түзушi  колба 20-30 мирнут қыздырамыз, кейiн  қайнатамыз. Реакция барысында тоңазытқыш өткiзушi трубасы барлық уақыт тоңазытқыштағы  0.02 н Н</w:t>
      </w:r>
      <w:r w:rsidRPr="003B306F">
        <w:rPr>
          <w:rFonts w:ascii="Times New Roman" w:hAnsi="Times New Roman"/>
          <w:szCs w:val="28"/>
          <w:vertAlign w:val="subscript"/>
          <w:lang w:val="ru-RU"/>
        </w:rPr>
        <w:t>2</w:t>
      </w:r>
      <w:r w:rsidRPr="003B306F">
        <w:rPr>
          <w:rFonts w:ascii="Times New Roman" w:hAnsi="Times New Roman"/>
          <w:szCs w:val="28"/>
        </w:rPr>
        <w:t>SO</w:t>
      </w:r>
      <w:r w:rsidRPr="003B306F">
        <w:rPr>
          <w:rFonts w:ascii="Times New Roman" w:hAnsi="Times New Roman"/>
          <w:szCs w:val="28"/>
          <w:vertAlign w:val="subscript"/>
          <w:lang w:val="ru-RU"/>
        </w:rPr>
        <w:t xml:space="preserve">4 </w:t>
      </w:r>
      <w:r w:rsidRPr="003B306F">
        <w:rPr>
          <w:rFonts w:ascii="Times New Roman" w:hAnsi="Times New Roman"/>
          <w:szCs w:val="28"/>
          <w:lang w:val="ru-RU"/>
        </w:rPr>
        <w:t>ерiтiндiсiнiң iшiнде болуы керек.</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Реакция аяқталуына 5 минут қалғанда өткiзушi резина түтiктi сұйықтықтан көтерiп қоямыз ал, реакцияны ары-қарай жалғастырамыз.Тоңазытқыштан түсiп тұрған  су тамшылары  жинауыш аппаратына оңай түседi.</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 xml:space="preserve">Реакция барысында  бөлiнiп шыққан </w:t>
      </w:r>
      <w:r w:rsidRPr="003B306F">
        <w:rPr>
          <w:rFonts w:ascii="Times New Roman" w:hAnsi="Times New Roman"/>
          <w:szCs w:val="28"/>
        </w:rPr>
        <w:t>NH</w:t>
      </w:r>
      <w:r w:rsidRPr="003B306F">
        <w:rPr>
          <w:rFonts w:ascii="Times New Roman" w:hAnsi="Times New Roman"/>
          <w:szCs w:val="28"/>
          <w:vertAlign w:val="subscript"/>
          <w:lang w:val="ru-RU"/>
        </w:rPr>
        <w:t xml:space="preserve">3 </w:t>
      </w:r>
      <w:r w:rsidRPr="003B306F">
        <w:rPr>
          <w:rFonts w:ascii="Times New Roman" w:hAnsi="Times New Roman"/>
          <w:szCs w:val="28"/>
          <w:lang w:val="ru-RU"/>
        </w:rPr>
        <w:t xml:space="preserve">0.2 н </w:t>
      </w:r>
      <w:r w:rsidRPr="003B306F">
        <w:rPr>
          <w:rFonts w:ascii="Times New Roman" w:hAnsi="Times New Roman"/>
          <w:szCs w:val="28"/>
        </w:rPr>
        <w:t>H</w:t>
      </w:r>
      <w:r w:rsidRPr="003B306F">
        <w:rPr>
          <w:rFonts w:ascii="Times New Roman" w:hAnsi="Times New Roman"/>
          <w:szCs w:val="28"/>
          <w:vertAlign w:val="subscript"/>
          <w:lang w:val="ru-RU"/>
        </w:rPr>
        <w:t>2</w:t>
      </w:r>
      <w:r w:rsidRPr="003B306F">
        <w:rPr>
          <w:rFonts w:ascii="Times New Roman" w:hAnsi="Times New Roman"/>
          <w:szCs w:val="28"/>
        </w:rPr>
        <w:t>SO</w:t>
      </w:r>
      <w:r w:rsidRPr="003B306F">
        <w:rPr>
          <w:rFonts w:ascii="Times New Roman" w:hAnsi="Times New Roman"/>
          <w:szCs w:val="28"/>
          <w:vertAlign w:val="subscript"/>
          <w:lang w:val="ru-RU"/>
        </w:rPr>
        <w:t>4</w:t>
      </w:r>
      <w:r w:rsidRPr="003B306F">
        <w:rPr>
          <w:rFonts w:ascii="Times New Roman" w:hAnsi="Times New Roman"/>
          <w:szCs w:val="28"/>
          <w:lang w:val="ru-RU"/>
        </w:rPr>
        <w:t xml:space="preserve"> ерiтiндiсiне  қосылады. Реакция аяқталғаннан соң 0.02 н Н</w:t>
      </w:r>
      <w:r w:rsidRPr="003B306F">
        <w:rPr>
          <w:rFonts w:ascii="Times New Roman" w:hAnsi="Times New Roman"/>
          <w:szCs w:val="28"/>
          <w:vertAlign w:val="subscript"/>
          <w:lang w:val="ru-RU"/>
        </w:rPr>
        <w:t>2</w:t>
      </w:r>
      <w:r w:rsidRPr="003B306F">
        <w:rPr>
          <w:rFonts w:ascii="Times New Roman" w:hAnsi="Times New Roman"/>
          <w:szCs w:val="28"/>
        </w:rPr>
        <w:t>SO</w:t>
      </w:r>
      <w:r w:rsidRPr="003B306F">
        <w:rPr>
          <w:rFonts w:ascii="Times New Roman" w:hAnsi="Times New Roman"/>
          <w:szCs w:val="28"/>
          <w:vertAlign w:val="subscript"/>
          <w:lang w:val="ru-RU"/>
        </w:rPr>
        <w:t>4</w:t>
      </w:r>
      <w:r w:rsidRPr="003B306F">
        <w:rPr>
          <w:rFonts w:ascii="Times New Roman" w:hAnsi="Times New Roman"/>
          <w:szCs w:val="28"/>
          <w:lang w:val="ru-RU"/>
        </w:rPr>
        <w:t xml:space="preserve"> ерiтiндiсiнiң  қалдықтары </w:t>
      </w:r>
      <w:r w:rsidRPr="003B306F">
        <w:rPr>
          <w:rFonts w:ascii="Times New Roman" w:hAnsi="Times New Roman"/>
          <w:szCs w:val="28"/>
        </w:rPr>
        <w:t>NH</w:t>
      </w:r>
      <w:r w:rsidRPr="003B306F">
        <w:rPr>
          <w:rFonts w:ascii="Times New Roman" w:hAnsi="Times New Roman"/>
          <w:szCs w:val="28"/>
          <w:vertAlign w:val="subscript"/>
          <w:lang w:val="ru-RU"/>
        </w:rPr>
        <w:t xml:space="preserve">3 </w:t>
      </w:r>
      <w:r w:rsidRPr="003B306F">
        <w:rPr>
          <w:rFonts w:ascii="Times New Roman" w:hAnsi="Times New Roman"/>
          <w:szCs w:val="28"/>
          <w:lang w:val="ru-RU"/>
        </w:rPr>
        <w:t xml:space="preserve">мен қызғылт  түстен сары түске өтенге дейiн титрленедi. </w:t>
      </w:r>
    </w:p>
    <w:p w:rsidR="006855A5" w:rsidRPr="003B306F" w:rsidRDefault="006855A5" w:rsidP="00B31D7D">
      <w:pPr>
        <w:pStyle w:val="BlockText"/>
        <w:numPr>
          <w:ilvl w:val="0"/>
          <w:numId w:val="19"/>
        </w:numPr>
        <w:ind w:left="0" w:right="0" w:firstLine="0"/>
        <w:jc w:val="both"/>
        <w:rPr>
          <w:rFonts w:ascii="Times New Roman" w:hAnsi="Times New Roman"/>
          <w:szCs w:val="28"/>
          <w:lang w:val="ru-RU"/>
        </w:rPr>
      </w:pPr>
      <w:r w:rsidRPr="003B306F">
        <w:rPr>
          <w:rFonts w:ascii="Times New Roman" w:hAnsi="Times New Roman"/>
          <w:szCs w:val="28"/>
          <w:lang w:val="ru-RU"/>
        </w:rPr>
        <w:t>Анализ нәтижесi  мына формуламен есептелiнедi:</w:t>
      </w:r>
    </w:p>
    <w:p w:rsidR="006855A5" w:rsidRPr="003B306F" w:rsidRDefault="006855A5" w:rsidP="003B306F">
      <w:pPr>
        <w:pStyle w:val="BlockText"/>
        <w:ind w:left="0" w:right="0"/>
        <w:rPr>
          <w:rFonts w:ascii="Times New Roman" w:hAnsi="Times New Roman"/>
          <w:szCs w:val="28"/>
          <w:lang w:val="ru-RU"/>
        </w:rPr>
      </w:pPr>
    </w:p>
    <w:p w:rsidR="006855A5" w:rsidRPr="003B306F" w:rsidRDefault="006855A5" w:rsidP="003B306F">
      <w:pPr>
        <w:pStyle w:val="BlockText"/>
        <w:ind w:left="0" w:right="0"/>
        <w:rPr>
          <w:rFonts w:ascii="Times New Roman" w:hAnsi="Times New Roman"/>
          <w:szCs w:val="28"/>
          <w:lang w:val="ru-RU"/>
        </w:rPr>
      </w:pPr>
      <w:r w:rsidRPr="003B306F">
        <w:rPr>
          <w:rFonts w:ascii="Times New Roman" w:hAnsi="Times New Roman"/>
          <w:szCs w:val="28"/>
          <w:lang w:val="ru-RU"/>
        </w:rPr>
        <w:t xml:space="preserve">Х= 100 </w:t>
      </w:r>
      <w:r w:rsidRPr="003B306F">
        <w:rPr>
          <w:rFonts w:ascii="Times New Roman" w:hAnsi="Times New Roman"/>
          <w:szCs w:val="28"/>
        </w:rPr>
        <w:t>N</w:t>
      </w:r>
      <w:r w:rsidRPr="003B306F">
        <w:rPr>
          <w:rFonts w:ascii="Times New Roman" w:hAnsi="Times New Roman"/>
          <w:szCs w:val="28"/>
          <w:lang w:val="ru-RU"/>
        </w:rPr>
        <w:t xml:space="preserve"> (а-в) </w:t>
      </w:r>
      <w:r w:rsidRPr="003B306F">
        <w:rPr>
          <w:rFonts w:ascii="Times New Roman" w:hAnsi="Times New Roman"/>
          <w:i/>
          <w:szCs w:val="28"/>
        </w:rPr>
        <w:t>v</w:t>
      </w:r>
      <w:r w:rsidRPr="003B306F">
        <w:rPr>
          <w:rFonts w:ascii="Times New Roman" w:hAnsi="Times New Roman"/>
          <w:szCs w:val="28"/>
          <w:lang w:val="ru-RU"/>
        </w:rPr>
        <w:t xml:space="preserve"> + </w:t>
      </w:r>
      <w:r w:rsidRPr="003B306F">
        <w:rPr>
          <w:rFonts w:ascii="Times New Roman" w:hAnsi="Times New Roman"/>
          <w:i/>
          <w:szCs w:val="28"/>
        </w:rPr>
        <w:t>v</w:t>
      </w:r>
      <w:r w:rsidRPr="003B306F">
        <w:rPr>
          <w:rFonts w:ascii="Times New Roman" w:hAnsi="Times New Roman"/>
          <w:szCs w:val="28"/>
          <w:lang w:val="ru-RU"/>
        </w:rPr>
        <w:t xml:space="preserve"> '</w:t>
      </w:r>
      <w:r w:rsidRPr="003B306F">
        <w:rPr>
          <w:rFonts w:ascii="Times New Roman" w:hAnsi="Times New Roman"/>
          <w:szCs w:val="28"/>
          <w:vertAlign w:val="subscript"/>
          <w:lang w:val="ru-RU"/>
        </w:rPr>
        <w:t>1</w:t>
      </w:r>
      <w:r w:rsidRPr="003B306F">
        <w:rPr>
          <w:rFonts w:ascii="Times New Roman" w:hAnsi="Times New Roman"/>
          <w:szCs w:val="28"/>
        </w:rPr>
        <w:t>C</w:t>
      </w:r>
      <w:r w:rsidRPr="003B306F">
        <w:rPr>
          <w:rFonts w:ascii="Times New Roman" w:hAnsi="Times New Roman"/>
          <w:szCs w:val="28"/>
          <w:lang w:val="ru-RU"/>
        </w:rPr>
        <w:t xml:space="preserve"> К</w:t>
      </w:r>
    </w:p>
    <w:p w:rsidR="006855A5" w:rsidRPr="003B306F" w:rsidRDefault="006855A5" w:rsidP="003B306F">
      <w:pPr>
        <w:pStyle w:val="BlockText"/>
        <w:ind w:left="0" w:right="0"/>
        <w:jc w:val="both"/>
        <w:rPr>
          <w:rFonts w:ascii="Times New Roman" w:hAnsi="Times New Roman"/>
          <w:szCs w:val="28"/>
          <w:lang w:val="ru-RU"/>
        </w:rPr>
      </w:pPr>
    </w:p>
    <w:p w:rsidR="006855A5" w:rsidRPr="003B306F" w:rsidRDefault="006855A5" w:rsidP="003B306F">
      <w:pPr>
        <w:pStyle w:val="BlockText"/>
        <w:ind w:left="0" w:right="0"/>
        <w:jc w:val="both"/>
        <w:rPr>
          <w:rFonts w:ascii="Times New Roman" w:hAnsi="Times New Roman"/>
          <w:szCs w:val="28"/>
          <w:lang w:val="ru-RU"/>
        </w:rPr>
      </w:pPr>
      <w:r w:rsidRPr="003B306F">
        <w:rPr>
          <w:rFonts w:ascii="Times New Roman" w:hAnsi="Times New Roman"/>
          <w:szCs w:val="28"/>
          <w:lang w:val="ru-RU"/>
        </w:rPr>
        <w:t>Мұндағы:</w:t>
      </w:r>
    </w:p>
    <w:p w:rsidR="006855A5" w:rsidRPr="003B306F" w:rsidRDefault="006855A5" w:rsidP="003B306F">
      <w:pPr>
        <w:pStyle w:val="BlockText"/>
        <w:ind w:left="0" w:right="0"/>
        <w:jc w:val="both"/>
        <w:rPr>
          <w:rFonts w:ascii="Times New Roman" w:hAnsi="Times New Roman"/>
          <w:szCs w:val="28"/>
          <w:lang w:val="ru-RU"/>
        </w:rPr>
      </w:pPr>
      <w:r w:rsidRPr="003B306F">
        <w:rPr>
          <w:rFonts w:ascii="Times New Roman" w:hAnsi="Times New Roman"/>
          <w:szCs w:val="28"/>
          <w:lang w:val="ru-RU"/>
        </w:rPr>
        <w:t>Х- топырақтағы азот мөлшерi, процент есебiнде;</w:t>
      </w:r>
    </w:p>
    <w:p w:rsidR="006855A5" w:rsidRPr="003B306F" w:rsidRDefault="006855A5" w:rsidP="003B306F">
      <w:pPr>
        <w:pStyle w:val="BlockText"/>
        <w:ind w:left="0" w:right="0"/>
        <w:jc w:val="both"/>
        <w:rPr>
          <w:rFonts w:ascii="Times New Roman" w:hAnsi="Times New Roman"/>
          <w:szCs w:val="28"/>
          <w:lang w:val="ru-RU"/>
        </w:rPr>
      </w:pPr>
      <w:r w:rsidRPr="003B306F">
        <w:rPr>
          <w:rFonts w:ascii="Times New Roman" w:hAnsi="Times New Roman"/>
          <w:szCs w:val="28"/>
          <w:lang w:val="ru-RU"/>
        </w:rPr>
        <w:t>100-процент есебiнде;</w:t>
      </w:r>
    </w:p>
    <w:p w:rsidR="006855A5" w:rsidRPr="003B306F" w:rsidRDefault="006855A5" w:rsidP="003B306F">
      <w:pPr>
        <w:pStyle w:val="BlockText"/>
        <w:ind w:left="0" w:right="0"/>
        <w:jc w:val="both"/>
        <w:rPr>
          <w:rFonts w:ascii="Times New Roman" w:hAnsi="Times New Roman"/>
          <w:szCs w:val="28"/>
          <w:lang w:val="ru-RU"/>
        </w:rPr>
      </w:pPr>
      <w:r w:rsidRPr="003B306F">
        <w:rPr>
          <w:rFonts w:ascii="Times New Roman" w:hAnsi="Times New Roman"/>
          <w:szCs w:val="28"/>
        </w:rPr>
        <w:t>N</w:t>
      </w:r>
      <w:r w:rsidRPr="003B306F">
        <w:rPr>
          <w:rFonts w:ascii="Times New Roman" w:hAnsi="Times New Roman"/>
          <w:szCs w:val="28"/>
          <w:lang w:val="ru-RU"/>
        </w:rPr>
        <w:t xml:space="preserve">- 0.02 мл </w:t>
      </w:r>
      <w:r w:rsidRPr="003B306F">
        <w:rPr>
          <w:rFonts w:ascii="Times New Roman" w:hAnsi="Times New Roman"/>
          <w:szCs w:val="28"/>
        </w:rPr>
        <w:t>H</w:t>
      </w:r>
      <w:r w:rsidRPr="003B306F">
        <w:rPr>
          <w:rFonts w:ascii="Times New Roman" w:hAnsi="Times New Roman"/>
          <w:szCs w:val="28"/>
          <w:vertAlign w:val="subscript"/>
          <w:lang w:val="ru-RU"/>
        </w:rPr>
        <w:t>2</w:t>
      </w:r>
      <w:r w:rsidRPr="003B306F">
        <w:rPr>
          <w:rFonts w:ascii="Times New Roman" w:hAnsi="Times New Roman"/>
          <w:szCs w:val="28"/>
        </w:rPr>
        <w:t>SO</w:t>
      </w:r>
      <w:r w:rsidRPr="003B306F">
        <w:rPr>
          <w:rFonts w:ascii="Times New Roman" w:hAnsi="Times New Roman"/>
          <w:szCs w:val="28"/>
          <w:vertAlign w:val="subscript"/>
          <w:lang w:val="ru-RU"/>
        </w:rPr>
        <w:t>4</w:t>
      </w:r>
      <w:r w:rsidRPr="003B306F">
        <w:rPr>
          <w:rFonts w:ascii="Times New Roman" w:hAnsi="Times New Roman"/>
          <w:szCs w:val="28"/>
          <w:lang w:val="ru-RU"/>
        </w:rPr>
        <w:t xml:space="preserve"> ерiтiндiсiн </w:t>
      </w:r>
      <w:r w:rsidRPr="003B306F">
        <w:rPr>
          <w:rFonts w:ascii="Times New Roman" w:hAnsi="Times New Roman"/>
          <w:szCs w:val="28"/>
        </w:rPr>
        <w:t>NH</w:t>
      </w:r>
      <w:r w:rsidRPr="003B306F">
        <w:rPr>
          <w:rFonts w:ascii="Times New Roman" w:hAnsi="Times New Roman"/>
          <w:szCs w:val="28"/>
          <w:vertAlign w:val="subscript"/>
          <w:lang w:val="ru-RU"/>
        </w:rPr>
        <w:t>3</w:t>
      </w:r>
      <w:r w:rsidRPr="003B306F">
        <w:rPr>
          <w:rFonts w:ascii="Times New Roman" w:hAnsi="Times New Roman"/>
          <w:szCs w:val="28"/>
          <w:lang w:val="ru-RU"/>
        </w:rPr>
        <w:t xml:space="preserve"> пен тұнбаға түсiру үшiн кеткен азот мөлшерi, г есебiнде (0.28);</w:t>
      </w:r>
    </w:p>
    <w:p w:rsidR="006855A5" w:rsidRPr="003B306F" w:rsidRDefault="006855A5" w:rsidP="003B306F">
      <w:pPr>
        <w:pStyle w:val="BlockText"/>
        <w:ind w:left="0" w:right="0"/>
        <w:jc w:val="both"/>
        <w:rPr>
          <w:rFonts w:ascii="Times New Roman" w:hAnsi="Times New Roman"/>
          <w:szCs w:val="28"/>
          <w:lang w:val="ru-RU"/>
        </w:rPr>
      </w:pPr>
      <w:r w:rsidRPr="003B306F">
        <w:rPr>
          <w:rFonts w:ascii="Times New Roman" w:hAnsi="Times New Roman"/>
          <w:szCs w:val="28"/>
          <w:lang w:val="ru-RU"/>
        </w:rPr>
        <w:t>а-</w:t>
      </w:r>
      <w:r w:rsidRPr="003B306F">
        <w:rPr>
          <w:rFonts w:ascii="Times New Roman" w:hAnsi="Times New Roman"/>
          <w:szCs w:val="28"/>
          <w:lang w:val="ru-RU"/>
        </w:rPr>
        <w:tab/>
        <w:t xml:space="preserve">химиялық стакандағы  0.02 н </w:t>
      </w:r>
      <w:r w:rsidRPr="003B306F">
        <w:rPr>
          <w:rFonts w:ascii="Times New Roman" w:hAnsi="Times New Roman"/>
          <w:szCs w:val="28"/>
        </w:rPr>
        <w:t>H</w:t>
      </w:r>
      <w:r w:rsidRPr="003B306F">
        <w:rPr>
          <w:rFonts w:ascii="Times New Roman" w:hAnsi="Times New Roman"/>
          <w:szCs w:val="28"/>
          <w:vertAlign w:val="subscript"/>
          <w:lang w:val="ru-RU"/>
        </w:rPr>
        <w:t>2</w:t>
      </w:r>
      <w:r w:rsidRPr="003B306F">
        <w:rPr>
          <w:rFonts w:ascii="Times New Roman" w:hAnsi="Times New Roman"/>
          <w:szCs w:val="28"/>
        </w:rPr>
        <w:t>SO</w:t>
      </w:r>
      <w:r w:rsidRPr="003B306F">
        <w:rPr>
          <w:rFonts w:ascii="Times New Roman" w:hAnsi="Times New Roman"/>
          <w:szCs w:val="28"/>
          <w:vertAlign w:val="subscript"/>
          <w:lang w:val="ru-RU"/>
        </w:rPr>
        <w:t>4</w:t>
      </w:r>
      <w:r w:rsidRPr="003B306F">
        <w:rPr>
          <w:rFonts w:ascii="Times New Roman" w:hAnsi="Times New Roman"/>
          <w:szCs w:val="28"/>
          <w:lang w:val="ru-RU"/>
        </w:rPr>
        <w:t xml:space="preserve"> ерiтiндi мл есебiнде;</w:t>
      </w:r>
    </w:p>
    <w:p w:rsidR="006855A5" w:rsidRPr="003B306F" w:rsidRDefault="006855A5" w:rsidP="003B306F">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б- аммиакпен байланыста болмаған  сульфат қышқыл қалдығын нейтралдауға кеткен  </w:t>
      </w:r>
      <w:r w:rsidRPr="003B306F">
        <w:rPr>
          <w:rFonts w:ascii="Times New Roman" w:hAnsi="Times New Roman"/>
          <w:szCs w:val="28"/>
        </w:rPr>
        <w:t>NaOH</w:t>
      </w:r>
      <w:r w:rsidRPr="003B306F">
        <w:rPr>
          <w:rFonts w:ascii="Times New Roman" w:hAnsi="Times New Roman"/>
          <w:szCs w:val="28"/>
          <w:lang w:val="ru-RU"/>
        </w:rPr>
        <w:t xml:space="preserve"> мөлшерi, мл есебiнде;</w:t>
      </w:r>
    </w:p>
    <w:p w:rsidR="006855A5" w:rsidRPr="003B306F" w:rsidRDefault="006855A5" w:rsidP="003B306F">
      <w:pPr>
        <w:pStyle w:val="BlockText"/>
        <w:ind w:left="0" w:right="0"/>
        <w:jc w:val="both"/>
        <w:rPr>
          <w:rFonts w:ascii="Times New Roman" w:hAnsi="Times New Roman"/>
          <w:szCs w:val="28"/>
          <w:lang w:val="ru-RU"/>
        </w:rPr>
      </w:pPr>
      <w:r w:rsidRPr="003B306F">
        <w:rPr>
          <w:rFonts w:ascii="Times New Roman" w:hAnsi="Times New Roman"/>
          <w:szCs w:val="28"/>
        </w:rPr>
        <w:t>v</w:t>
      </w:r>
      <w:r w:rsidRPr="003B306F">
        <w:rPr>
          <w:rFonts w:ascii="Times New Roman" w:hAnsi="Times New Roman"/>
          <w:szCs w:val="28"/>
          <w:lang w:val="ru-RU"/>
        </w:rPr>
        <w:t>- сорымның жалпы көлемi, мл есебiнде;</w:t>
      </w:r>
    </w:p>
    <w:p w:rsidR="006855A5" w:rsidRPr="003B306F" w:rsidRDefault="006855A5" w:rsidP="003B306F">
      <w:pPr>
        <w:pStyle w:val="BlockText"/>
        <w:ind w:left="0" w:right="0"/>
        <w:jc w:val="both"/>
        <w:rPr>
          <w:rFonts w:ascii="Times New Roman" w:hAnsi="Times New Roman"/>
          <w:szCs w:val="28"/>
          <w:lang w:val="ru-RU"/>
        </w:rPr>
      </w:pPr>
      <w:r w:rsidRPr="003B306F">
        <w:rPr>
          <w:rFonts w:ascii="Times New Roman" w:hAnsi="Times New Roman"/>
          <w:szCs w:val="28"/>
        </w:rPr>
        <w:t>v</w:t>
      </w:r>
      <w:r w:rsidRPr="003B306F">
        <w:rPr>
          <w:rFonts w:ascii="Times New Roman" w:hAnsi="Times New Roman"/>
          <w:szCs w:val="28"/>
          <w:lang w:val="ru-RU"/>
        </w:rPr>
        <w:t>'- анализ үшiн алынған сорым  көлемi, мл есебiнде;</w:t>
      </w:r>
    </w:p>
    <w:p w:rsidR="006855A5" w:rsidRPr="003B306F" w:rsidRDefault="006855A5" w:rsidP="003B306F">
      <w:pPr>
        <w:pStyle w:val="BlockText"/>
        <w:ind w:left="0" w:right="0"/>
        <w:jc w:val="both"/>
        <w:rPr>
          <w:rFonts w:ascii="Times New Roman" w:hAnsi="Times New Roman"/>
          <w:szCs w:val="28"/>
          <w:lang w:val="ru-RU"/>
        </w:rPr>
      </w:pPr>
      <w:r w:rsidRPr="003B306F">
        <w:rPr>
          <w:rFonts w:ascii="Times New Roman" w:hAnsi="Times New Roman"/>
          <w:szCs w:val="28"/>
          <w:lang w:val="ru-RU"/>
        </w:rPr>
        <w:t>К- гигроскопиялық  коэффициент;</w:t>
      </w:r>
    </w:p>
    <w:p w:rsidR="006855A5" w:rsidRPr="003B306F" w:rsidRDefault="006855A5" w:rsidP="003B306F">
      <w:pPr>
        <w:pStyle w:val="BlockText"/>
        <w:ind w:left="0" w:right="0"/>
        <w:jc w:val="both"/>
        <w:rPr>
          <w:rFonts w:ascii="Times New Roman" w:hAnsi="Times New Roman"/>
          <w:szCs w:val="28"/>
          <w:lang w:val="ru-RU"/>
        </w:rPr>
      </w:pPr>
      <w:r w:rsidRPr="003B306F">
        <w:rPr>
          <w:rFonts w:ascii="Times New Roman" w:hAnsi="Times New Roman"/>
          <w:szCs w:val="28"/>
          <w:lang w:val="ru-RU"/>
        </w:rPr>
        <w:t>С- топырақ салмағы, г есебiнде;</w:t>
      </w:r>
    </w:p>
    <w:p w:rsidR="006855A5" w:rsidRPr="003B306F" w:rsidRDefault="006855A5" w:rsidP="003B306F">
      <w:pPr>
        <w:pStyle w:val="BlockText"/>
        <w:ind w:left="0" w:right="0"/>
        <w:jc w:val="both"/>
        <w:rPr>
          <w:rFonts w:ascii="Times New Roman" w:hAnsi="Times New Roman"/>
          <w:szCs w:val="28"/>
          <w:lang w:val="ru-RU"/>
        </w:rPr>
      </w:pPr>
    </w:p>
    <w:p w:rsidR="006855A5" w:rsidRPr="003B306F" w:rsidRDefault="006855A5" w:rsidP="003B306F">
      <w:pPr>
        <w:pStyle w:val="BlockText"/>
        <w:ind w:left="0" w:right="0"/>
        <w:jc w:val="both"/>
        <w:rPr>
          <w:rFonts w:ascii="Times New Roman" w:hAnsi="Times New Roman"/>
          <w:szCs w:val="28"/>
          <w:lang w:val="ru-RU"/>
        </w:rPr>
      </w:pPr>
      <w:r w:rsidRPr="003B306F">
        <w:rPr>
          <w:rFonts w:ascii="Times New Roman" w:hAnsi="Times New Roman"/>
          <w:i/>
          <w:szCs w:val="28"/>
        </w:rPr>
        <w:t>H</w:t>
      </w:r>
      <w:r w:rsidRPr="003B306F">
        <w:rPr>
          <w:rFonts w:ascii="Times New Roman" w:hAnsi="Times New Roman"/>
          <w:i/>
          <w:szCs w:val="28"/>
          <w:vertAlign w:val="subscript"/>
          <w:lang w:val="ru-RU"/>
        </w:rPr>
        <w:t>2</w:t>
      </w:r>
      <w:r w:rsidRPr="003B306F">
        <w:rPr>
          <w:rFonts w:ascii="Times New Roman" w:hAnsi="Times New Roman"/>
          <w:i/>
          <w:szCs w:val="28"/>
        </w:rPr>
        <w:t>SO</w:t>
      </w:r>
      <w:r w:rsidRPr="003B306F">
        <w:rPr>
          <w:rFonts w:ascii="Times New Roman" w:hAnsi="Times New Roman"/>
          <w:i/>
          <w:szCs w:val="28"/>
          <w:vertAlign w:val="subscript"/>
          <w:lang w:val="ru-RU"/>
        </w:rPr>
        <w:t>4</w:t>
      </w:r>
      <w:r w:rsidRPr="003B306F">
        <w:rPr>
          <w:rFonts w:ascii="Times New Roman" w:hAnsi="Times New Roman"/>
          <w:i/>
          <w:szCs w:val="28"/>
          <w:lang w:val="ru-RU"/>
        </w:rPr>
        <w:t xml:space="preserve"> және </w:t>
      </w:r>
      <w:r w:rsidRPr="003B306F">
        <w:rPr>
          <w:rFonts w:ascii="Times New Roman" w:hAnsi="Times New Roman"/>
          <w:i/>
          <w:szCs w:val="28"/>
        </w:rPr>
        <w:t>NaOH</w:t>
      </w:r>
      <w:r w:rsidRPr="003B306F">
        <w:rPr>
          <w:rFonts w:ascii="Times New Roman" w:hAnsi="Times New Roman"/>
          <w:i/>
          <w:szCs w:val="28"/>
          <w:lang w:val="ru-RU"/>
        </w:rPr>
        <w:t xml:space="preserve"> тың титрлерi бiрдей болуы керек.</w:t>
      </w:r>
    </w:p>
    <w:p w:rsidR="006855A5" w:rsidRPr="003B306F" w:rsidRDefault="006855A5" w:rsidP="003B306F">
      <w:pPr>
        <w:pStyle w:val="BlockText"/>
        <w:ind w:left="0" w:right="0"/>
        <w:jc w:val="both"/>
        <w:rPr>
          <w:rFonts w:ascii="Times New Roman" w:hAnsi="Times New Roman"/>
          <w:szCs w:val="28"/>
          <w:lang w:val="ru-RU"/>
        </w:rPr>
      </w:pPr>
    </w:p>
    <w:p w:rsidR="006855A5" w:rsidRPr="003B306F" w:rsidRDefault="006855A5" w:rsidP="003B306F">
      <w:pPr>
        <w:pStyle w:val="BlockText"/>
        <w:ind w:left="0" w:right="0"/>
        <w:jc w:val="both"/>
        <w:rPr>
          <w:rFonts w:ascii="Times New Roman" w:hAnsi="Times New Roman"/>
          <w:b/>
          <w:i/>
          <w:szCs w:val="28"/>
          <w:u w:val="single"/>
          <w:lang w:val="ru-RU"/>
        </w:rPr>
      </w:pPr>
      <w:r w:rsidRPr="003B306F">
        <w:rPr>
          <w:rFonts w:ascii="Times New Roman" w:hAnsi="Times New Roman"/>
          <w:b/>
          <w:i/>
          <w:szCs w:val="28"/>
          <w:u w:val="single"/>
          <w:lang w:val="ru-RU"/>
        </w:rPr>
        <w:t>Топырақты анализдеу барысында  жүретiн химиялық реакциялар:</w:t>
      </w:r>
    </w:p>
    <w:p w:rsidR="006855A5" w:rsidRPr="003B306F" w:rsidRDefault="006855A5" w:rsidP="003B306F">
      <w:pPr>
        <w:pStyle w:val="BlockText"/>
        <w:ind w:left="0" w:right="0"/>
        <w:jc w:val="both"/>
        <w:rPr>
          <w:rFonts w:ascii="Times New Roman" w:hAnsi="Times New Roman"/>
          <w:szCs w:val="28"/>
          <w:lang w:val="ru-RU"/>
        </w:rPr>
      </w:pPr>
    </w:p>
    <w:p w:rsidR="006855A5" w:rsidRPr="003B306F" w:rsidRDefault="006855A5" w:rsidP="00B31D7D">
      <w:pPr>
        <w:pStyle w:val="BlockText"/>
        <w:numPr>
          <w:ilvl w:val="0"/>
          <w:numId w:val="35"/>
        </w:numPr>
        <w:ind w:left="0" w:right="0"/>
        <w:jc w:val="both"/>
        <w:rPr>
          <w:rFonts w:ascii="Times New Roman" w:hAnsi="Times New Roman"/>
          <w:szCs w:val="28"/>
          <w:lang w:val="ru-RU"/>
        </w:rPr>
      </w:pPr>
      <w:r w:rsidRPr="003B306F">
        <w:rPr>
          <w:rFonts w:ascii="Times New Roman" w:hAnsi="Times New Roman"/>
          <w:szCs w:val="28"/>
          <w:lang w:val="ru-RU"/>
        </w:rPr>
        <w:t>Топырақтағы  органикалық қосылыстардың  күкiрт қышқылымен  әрекеттесуi:</w:t>
      </w:r>
    </w:p>
    <w:p w:rsidR="006855A5" w:rsidRPr="003B306F" w:rsidRDefault="006855A5" w:rsidP="003B306F">
      <w:pPr>
        <w:pStyle w:val="BlockText"/>
        <w:ind w:left="0" w:right="0"/>
        <w:rPr>
          <w:rFonts w:ascii="Times New Roman" w:hAnsi="Times New Roman"/>
          <w:szCs w:val="28"/>
          <w:vertAlign w:val="subscript"/>
        </w:rPr>
      </w:pPr>
      <w:r w:rsidRPr="003B306F">
        <w:rPr>
          <w:rFonts w:ascii="Times New Roman" w:hAnsi="Times New Roman"/>
          <w:szCs w:val="28"/>
        </w:rPr>
        <w:t>R-CO-NH</w:t>
      </w:r>
      <w:r w:rsidRPr="003B306F">
        <w:rPr>
          <w:rFonts w:ascii="Times New Roman" w:hAnsi="Times New Roman"/>
          <w:szCs w:val="28"/>
          <w:vertAlign w:val="subscript"/>
        </w:rPr>
        <w:t>2</w:t>
      </w:r>
      <w:r w:rsidRPr="003B306F">
        <w:rPr>
          <w:rFonts w:ascii="Times New Roman" w:hAnsi="Times New Roman"/>
          <w:szCs w:val="28"/>
        </w:rPr>
        <w:t xml:space="preserve"> + H</w:t>
      </w:r>
      <w:r w:rsidRPr="003B306F">
        <w:rPr>
          <w:rFonts w:ascii="Times New Roman" w:hAnsi="Times New Roman"/>
          <w:szCs w:val="28"/>
          <w:vertAlign w:val="subscript"/>
        </w:rPr>
        <w:t>2</w:t>
      </w:r>
      <w:r w:rsidRPr="003B306F">
        <w:rPr>
          <w:rFonts w:ascii="Times New Roman" w:hAnsi="Times New Roman"/>
          <w:szCs w:val="28"/>
        </w:rPr>
        <w:t>O + H</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R-COOH + (NH</w:t>
      </w:r>
      <w:r w:rsidRPr="003B306F">
        <w:rPr>
          <w:rFonts w:ascii="Times New Roman" w:hAnsi="Times New Roman"/>
          <w:szCs w:val="28"/>
          <w:vertAlign w:val="subscript"/>
        </w:rPr>
        <w:t>4</w:t>
      </w:r>
      <w:r w:rsidRPr="003B306F">
        <w:rPr>
          <w:rFonts w:ascii="Times New Roman" w:hAnsi="Times New Roman"/>
          <w:szCs w:val="28"/>
        </w:rPr>
        <w:t>)</w:t>
      </w:r>
      <w:r w:rsidRPr="003B306F">
        <w:rPr>
          <w:rFonts w:ascii="Times New Roman" w:hAnsi="Times New Roman"/>
          <w:szCs w:val="28"/>
          <w:vertAlign w:val="subscript"/>
        </w:rPr>
        <w:t xml:space="preserve">2 </w:t>
      </w:r>
      <w:r w:rsidRPr="003B306F">
        <w:rPr>
          <w:rFonts w:ascii="Times New Roman" w:hAnsi="Times New Roman"/>
          <w:szCs w:val="28"/>
        </w:rPr>
        <w:t>SO</w:t>
      </w:r>
      <w:r w:rsidRPr="003B306F">
        <w:rPr>
          <w:rFonts w:ascii="Times New Roman" w:hAnsi="Times New Roman"/>
          <w:szCs w:val="28"/>
          <w:vertAlign w:val="subscript"/>
        </w:rPr>
        <w:t>4</w:t>
      </w:r>
    </w:p>
    <w:p w:rsidR="006855A5" w:rsidRPr="003B306F" w:rsidRDefault="006855A5" w:rsidP="00B31D7D">
      <w:pPr>
        <w:pStyle w:val="BlockText"/>
        <w:numPr>
          <w:ilvl w:val="0"/>
          <w:numId w:val="35"/>
        </w:numPr>
        <w:ind w:left="0" w:right="0" w:firstLine="0"/>
        <w:jc w:val="both"/>
        <w:rPr>
          <w:rFonts w:ascii="Times New Roman" w:hAnsi="Times New Roman"/>
          <w:szCs w:val="28"/>
          <w:lang w:val="ru-RU"/>
        </w:rPr>
      </w:pPr>
      <w:r w:rsidRPr="003B306F">
        <w:rPr>
          <w:rFonts w:ascii="Times New Roman" w:hAnsi="Times New Roman"/>
          <w:szCs w:val="28"/>
          <w:lang w:val="ru-RU"/>
        </w:rPr>
        <w:t>Амин қышқылдарының  тотығу реакциясы:</w:t>
      </w:r>
    </w:p>
    <w:p w:rsidR="006855A5" w:rsidRPr="003B306F" w:rsidRDefault="006855A5" w:rsidP="003B306F">
      <w:pPr>
        <w:pStyle w:val="BlockText"/>
        <w:ind w:left="0" w:right="0"/>
        <w:rPr>
          <w:rFonts w:ascii="Times New Roman" w:hAnsi="Times New Roman"/>
          <w:szCs w:val="28"/>
          <w:lang w:val="kk-KZ"/>
        </w:rPr>
      </w:pPr>
      <w:r w:rsidRPr="003B306F">
        <w:rPr>
          <w:rFonts w:ascii="Times New Roman" w:hAnsi="Times New Roman"/>
          <w:szCs w:val="28"/>
        </w:rPr>
        <w:t>R-CH(NH</w:t>
      </w:r>
      <w:r w:rsidRPr="003B306F">
        <w:rPr>
          <w:rFonts w:ascii="Times New Roman" w:hAnsi="Times New Roman"/>
          <w:szCs w:val="28"/>
          <w:vertAlign w:val="subscript"/>
        </w:rPr>
        <w:t>2</w:t>
      </w:r>
      <w:r w:rsidRPr="003B306F">
        <w:rPr>
          <w:rFonts w:ascii="Times New Roman" w:hAnsi="Times New Roman"/>
          <w:szCs w:val="28"/>
        </w:rPr>
        <w:t>)</w:t>
      </w:r>
      <w:r w:rsidRPr="003B306F">
        <w:rPr>
          <w:rFonts w:ascii="Times New Roman" w:hAnsi="Times New Roman"/>
          <w:szCs w:val="28"/>
          <w:vertAlign w:val="subscript"/>
        </w:rPr>
        <w:t>2</w:t>
      </w:r>
      <w:r w:rsidRPr="003B306F">
        <w:rPr>
          <w:rFonts w:ascii="Times New Roman" w:hAnsi="Times New Roman"/>
          <w:szCs w:val="28"/>
        </w:rPr>
        <w:t>COOH + K</w:t>
      </w:r>
      <w:r w:rsidRPr="003B306F">
        <w:rPr>
          <w:rFonts w:ascii="Times New Roman" w:hAnsi="Times New Roman"/>
          <w:szCs w:val="28"/>
          <w:vertAlign w:val="subscript"/>
        </w:rPr>
        <w:t>2</w:t>
      </w:r>
      <w:r w:rsidRPr="003B306F">
        <w:rPr>
          <w:rFonts w:ascii="Times New Roman" w:hAnsi="Times New Roman"/>
          <w:szCs w:val="28"/>
        </w:rPr>
        <w:t>Cr</w:t>
      </w:r>
      <w:r w:rsidRPr="003B306F">
        <w:rPr>
          <w:rFonts w:ascii="Times New Roman" w:hAnsi="Times New Roman"/>
          <w:szCs w:val="28"/>
          <w:vertAlign w:val="subscript"/>
        </w:rPr>
        <w:t>2</w:t>
      </w:r>
      <w:r w:rsidRPr="003B306F">
        <w:rPr>
          <w:rFonts w:ascii="Times New Roman" w:hAnsi="Times New Roman"/>
          <w:szCs w:val="28"/>
        </w:rPr>
        <w:t>O</w:t>
      </w:r>
      <w:r w:rsidRPr="003B306F">
        <w:rPr>
          <w:rFonts w:ascii="Times New Roman" w:hAnsi="Times New Roman"/>
          <w:szCs w:val="28"/>
          <w:vertAlign w:val="subscript"/>
        </w:rPr>
        <w:t>7</w:t>
      </w:r>
      <w:r w:rsidRPr="003B306F">
        <w:rPr>
          <w:rFonts w:ascii="Times New Roman" w:hAnsi="Times New Roman"/>
          <w:szCs w:val="28"/>
        </w:rPr>
        <w:t xml:space="preserve"> + H</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w:t>
      </w:r>
    </w:p>
    <w:p w:rsidR="006855A5" w:rsidRPr="003B306F" w:rsidRDefault="006855A5" w:rsidP="003B306F">
      <w:pPr>
        <w:pStyle w:val="BlockText"/>
        <w:ind w:left="0" w:right="0"/>
        <w:rPr>
          <w:rFonts w:ascii="Times New Roman" w:hAnsi="Times New Roman"/>
          <w:szCs w:val="28"/>
          <w:lang w:val="kk-KZ"/>
        </w:rPr>
      </w:pPr>
      <w:r w:rsidRPr="003B306F">
        <w:rPr>
          <w:rFonts w:ascii="Times New Roman" w:hAnsi="Times New Roman"/>
          <w:szCs w:val="28"/>
        </w:rPr>
        <w:t>= Cr</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w:t>
      </w:r>
      <w:r w:rsidRPr="003B306F">
        <w:rPr>
          <w:rFonts w:ascii="Times New Roman" w:hAnsi="Times New Roman"/>
          <w:szCs w:val="28"/>
          <w:vertAlign w:val="subscript"/>
        </w:rPr>
        <w:t>3</w:t>
      </w:r>
      <w:r w:rsidRPr="003B306F">
        <w:rPr>
          <w:rFonts w:ascii="Times New Roman" w:hAnsi="Times New Roman"/>
          <w:szCs w:val="28"/>
        </w:rPr>
        <w:t xml:space="preserve"> + (NH</w:t>
      </w:r>
      <w:r w:rsidRPr="003B306F">
        <w:rPr>
          <w:rFonts w:ascii="Times New Roman" w:hAnsi="Times New Roman"/>
          <w:szCs w:val="28"/>
          <w:vertAlign w:val="subscript"/>
        </w:rPr>
        <w:t>4</w:t>
      </w:r>
      <w:r w:rsidRPr="003B306F">
        <w:rPr>
          <w:rFonts w:ascii="Times New Roman" w:hAnsi="Times New Roman"/>
          <w:szCs w:val="28"/>
        </w:rPr>
        <w:t>)</w:t>
      </w:r>
      <w:r w:rsidRPr="003B306F">
        <w:rPr>
          <w:rFonts w:ascii="Times New Roman" w:hAnsi="Times New Roman"/>
          <w:szCs w:val="28"/>
          <w:vertAlign w:val="subscript"/>
        </w:rPr>
        <w:t xml:space="preserve">2 </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CO</w:t>
      </w:r>
      <w:r w:rsidRPr="003B306F">
        <w:rPr>
          <w:rFonts w:ascii="Times New Roman" w:hAnsi="Times New Roman"/>
          <w:szCs w:val="28"/>
          <w:vertAlign w:val="subscript"/>
        </w:rPr>
        <w:t>2</w:t>
      </w:r>
      <w:r w:rsidRPr="003B306F">
        <w:rPr>
          <w:rFonts w:ascii="Times New Roman" w:hAnsi="Times New Roman"/>
          <w:szCs w:val="28"/>
        </w:rPr>
        <w:t xml:space="preserve"> + H</w:t>
      </w:r>
      <w:r w:rsidRPr="003B306F">
        <w:rPr>
          <w:rFonts w:ascii="Times New Roman" w:hAnsi="Times New Roman"/>
          <w:szCs w:val="28"/>
          <w:vertAlign w:val="subscript"/>
        </w:rPr>
        <w:t>2</w:t>
      </w:r>
      <w:r w:rsidRPr="003B306F">
        <w:rPr>
          <w:rFonts w:ascii="Times New Roman" w:hAnsi="Times New Roman"/>
          <w:szCs w:val="28"/>
        </w:rPr>
        <w:t>O</w:t>
      </w:r>
    </w:p>
    <w:p w:rsidR="006855A5" w:rsidRPr="003B306F" w:rsidRDefault="006855A5" w:rsidP="003B306F">
      <w:pPr>
        <w:pStyle w:val="BlockText"/>
        <w:ind w:left="0" w:right="0"/>
        <w:rPr>
          <w:rFonts w:ascii="Times New Roman" w:hAnsi="Times New Roman"/>
          <w:szCs w:val="28"/>
          <w:lang w:val="kk-KZ"/>
        </w:rPr>
      </w:pPr>
    </w:p>
    <w:p w:rsidR="006855A5" w:rsidRPr="003B306F" w:rsidRDefault="006855A5" w:rsidP="00B31D7D">
      <w:pPr>
        <w:pStyle w:val="BlockText"/>
        <w:numPr>
          <w:ilvl w:val="0"/>
          <w:numId w:val="35"/>
        </w:numPr>
        <w:ind w:left="0" w:right="0" w:firstLine="0"/>
        <w:jc w:val="both"/>
        <w:rPr>
          <w:rFonts w:ascii="Times New Roman" w:hAnsi="Times New Roman"/>
          <w:szCs w:val="28"/>
          <w:lang w:val="kk-KZ"/>
        </w:rPr>
      </w:pPr>
      <w:r w:rsidRPr="003B306F">
        <w:rPr>
          <w:rFonts w:ascii="Times New Roman" w:hAnsi="Times New Roman"/>
          <w:szCs w:val="28"/>
          <w:lang w:val="kk-KZ"/>
        </w:rPr>
        <w:t>Мырыш пен темiр күкiрт қышқылынның құрамынан сутегiн бөледi:</w:t>
      </w:r>
    </w:p>
    <w:p w:rsidR="006855A5" w:rsidRPr="003B306F" w:rsidRDefault="006855A5" w:rsidP="003B306F">
      <w:pPr>
        <w:pStyle w:val="BlockText"/>
        <w:ind w:left="0" w:right="0"/>
        <w:rPr>
          <w:rFonts w:ascii="Times New Roman" w:hAnsi="Times New Roman"/>
          <w:szCs w:val="28"/>
          <w:vertAlign w:val="subscript"/>
        </w:rPr>
      </w:pPr>
      <w:r w:rsidRPr="003B306F">
        <w:rPr>
          <w:rFonts w:ascii="Times New Roman" w:hAnsi="Times New Roman"/>
          <w:szCs w:val="28"/>
        </w:rPr>
        <w:t>Zn + H</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ZnSO</w:t>
      </w:r>
      <w:r w:rsidRPr="003B306F">
        <w:rPr>
          <w:rFonts w:ascii="Times New Roman" w:hAnsi="Times New Roman"/>
          <w:szCs w:val="28"/>
          <w:vertAlign w:val="subscript"/>
        </w:rPr>
        <w:t>4</w:t>
      </w:r>
      <w:r w:rsidRPr="003B306F">
        <w:rPr>
          <w:rFonts w:ascii="Times New Roman" w:hAnsi="Times New Roman"/>
          <w:szCs w:val="28"/>
        </w:rPr>
        <w:t xml:space="preserve"> + H</w:t>
      </w:r>
      <w:r w:rsidRPr="003B306F">
        <w:rPr>
          <w:rFonts w:ascii="Times New Roman" w:hAnsi="Times New Roman"/>
          <w:szCs w:val="28"/>
          <w:vertAlign w:val="subscript"/>
        </w:rPr>
        <w:t>2</w:t>
      </w:r>
    </w:p>
    <w:p w:rsidR="006855A5" w:rsidRPr="003B306F" w:rsidRDefault="006855A5" w:rsidP="003B306F">
      <w:pPr>
        <w:pStyle w:val="BlockText"/>
        <w:ind w:left="0" w:right="0"/>
        <w:rPr>
          <w:rFonts w:ascii="Times New Roman" w:hAnsi="Times New Roman"/>
          <w:szCs w:val="28"/>
          <w:vertAlign w:val="subscript"/>
        </w:rPr>
      </w:pPr>
      <w:r w:rsidRPr="003B306F">
        <w:rPr>
          <w:rFonts w:ascii="Times New Roman" w:hAnsi="Times New Roman"/>
          <w:szCs w:val="28"/>
        </w:rPr>
        <w:t>Fe + H</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FeSO</w:t>
      </w:r>
      <w:r w:rsidRPr="003B306F">
        <w:rPr>
          <w:rFonts w:ascii="Times New Roman" w:hAnsi="Times New Roman"/>
          <w:szCs w:val="28"/>
          <w:vertAlign w:val="subscript"/>
        </w:rPr>
        <w:t>4</w:t>
      </w:r>
      <w:r w:rsidRPr="003B306F">
        <w:rPr>
          <w:rFonts w:ascii="Times New Roman" w:hAnsi="Times New Roman"/>
          <w:szCs w:val="28"/>
        </w:rPr>
        <w:t xml:space="preserve"> + H</w:t>
      </w:r>
      <w:r w:rsidRPr="003B306F">
        <w:rPr>
          <w:rFonts w:ascii="Times New Roman" w:hAnsi="Times New Roman"/>
          <w:szCs w:val="28"/>
          <w:vertAlign w:val="subscript"/>
        </w:rPr>
        <w:t>2</w:t>
      </w:r>
    </w:p>
    <w:p w:rsidR="006855A5" w:rsidRPr="003B306F" w:rsidRDefault="006855A5" w:rsidP="00B31D7D">
      <w:pPr>
        <w:pStyle w:val="BlockText"/>
        <w:numPr>
          <w:ilvl w:val="0"/>
          <w:numId w:val="35"/>
        </w:numPr>
        <w:ind w:left="0" w:right="0" w:firstLine="0"/>
        <w:jc w:val="both"/>
        <w:rPr>
          <w:rFonts w:ascii="Times New Roman" w:hAnsi="Times New Roman"/>
          <w:szCs w:val="28"/>
          <w:lang w:val="ru-RU"/>
        </w:rPr>
      </w:pPr>
      <w:r w:rsidRPr="003B306F">
        <w:rPr>
          <w:rFonts w:ascii="Times New Roman" w:hAnsi="Times New Roman"/>
          <w:szCs w:val="28"/>
          <w:lang w:val="ru-RU"/>
        </w:rPr>
        <w:t>Топырақтағы  нитрат қосылыстарын тотықсыздандыру:</w:t>
      </w:r>
    </w:p>
    <w:p w:rsidR="006855A5" w:rsidRPr="003B306F" w:rsidRDefault="006855A5" w:rsidP="003B306F">
      <w:pPr>
        <w:pStyle w:val="BlockText"/>
        <w:ind w:left="0" w:right="0"/>
        <w:rPr>
          <w:rFonts w:ascii="Times New Roman" w:hAnsi="Times New Roman"/>
          <w:szCs w:val="28"/>
        </w:rPr>
      </w:pPr>
      <w:r w:rsidRPr="003B306F">
        <w:rPr>
          <w:rFonts w:ascii="Times New Roman" w:hAnsi="Times New Roman"/>
          <w:szCs w:val="28"/>
        </w:rPr>
        <w:t>2 NaNO</w:t>
      </w:r>
      <w:r w:rsidRPr="003B306F">
        <w:rPr>
          <w:rFonts w:ascii="Times New Roman" w:hAnsi="Times New Roman"/>
          <w:szCs w:val="28"/>
          <w:vertAlign w:val="subscript"/>
        </w:rPr>
        <w:t>3</w:t>
      </w:r>
      <w:r w:rsidRPr="003B306F">
        <w:rPr>
          <w:rFonts w:ascii="Times New Roman" w:hAnsi="Times New Roman"/>
          <w:szCs w:val="28"/>
        </w:rPr>
        <w:t xml:space="preserve"> + 8H</w:t>
      </w:r>
      <w:r w:rsidRPr="003B306F">
        <w:rPr>
          <w:rFonts w:ascii="Times New Roman" w:hAnsi="Times New Roman"/>
          <w:szCs w:val="28"/>
          <w:vertAlign w:val="subscript"/>
        </w:rPr>
        <w:t>2</w:t>
      </w:r>
      <w:r w:rsidRPr="003B306F">
        <w:rPr>
          <w:rFonts w:ascii="Times New Roman" w:hAnsi="Times New Roman"/>
          <w:szCs w:val="28"/>
        </w:rPr>
        <w:t xml:space="preserve"> + 2 H</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(NH</w:t>
      </w:r>
      <w:r w:rsidRPr="003B306F">
        <w:rPr>
          <w:rFonts w:ascii="Times New Roman" w:hAnsi="Times New Roman"/>
          <w:szCs w:val="28"/>
          <w:vertAlign w:val="subscript"/>
        </w:rPr>
        <w:t>4</w:t>
      </w:r>
      <w:r w:rsidRPr="003B306F">
        <w:rPr>
          <w:rFonts w:ascii="Times New Roman" w:hAnsi="Times New Roman"/>
          <w:szCs w:val="28"/>
        </w:rPr>
        <w:t>)</w:t>
      </w:r>
      <w:r w:rsidRPr="003B306F">
        <w:rPr>
          <w:rFonts w:ascii="Times New Roman" w:hAnsi="Times New Roman"/>
          <w:szCs w:val="28"/>
          <w:vertAlign w:val="subscript"/>
        </w:rPr>
        <w:t xml:space="preserve">2 </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NaSO</w:t>
      </w:r>
      <w:r w:rsidRPr="003B306F">
        <w:rPr>
          <w:rFonts w:ascii="Times New Roman" w:hAnsi="Times New Roman"/>
          <w:szCs w:val="28"/>
          <w:vertAlign w:val="subscript"/>
        </w:rPr>
        <w:t>4</w:t>
      </w:r>
      <w:r w:rsidRPr="003B306F">
        <w:rPr>
          <w:rFonts w:ascii="Times New Roman" w:hAnsi="Times New Roman"/>
          <w:szCs w:val="28"/>
        </w:rPr>
        <w:t xml:space="preserve"> + 6H</w:t>
      </w:r>
      <w:r w:rsidRPr="003B306F">
        <w:rPr>
          <w:rFonts w:ascii="Times New Roman" w:hAnsi="Times New Roman"/>
          <w:szCs w:val="28"/>
          <w:vertAlign w:val="subscript"/>
        </w:rPr>
        <w:t>2</w:t>
      </w:r>
      <w:r w:rsidRPr="003B306F">
        <w:rPr>
          <w:rFonts w:ascii="Times New Roman" w:hAnsi="Times New Roman"/>
          <w:szCs w:val="28"/>
        </w:rPr>
        <w:t>O</w:t>
      </w:r>
    </w:p>
    <w:p w:rsidR="006855A5" w:rsidRPr="003B306F" w:rsidRDefault="006855A5" w:rsidP="00B31D7D">
      <w:pPr>
        <w:pStyle w:val="BlockText"/>
        <w:numPr>
          <w:ilvl w:val="0"/>
          <w:numId w:val="35"/>
        </w:numPr>
        <w:ind w:left="0" w:right="0" w:firstLine="0"/>
        <w:jc w:val="both"/>
        <w:rPr>
          <w:rFonts w:ascii="Times New Roman" w:hAnsi="Times New Roman"/>
          <w:szCs w:val="28"/>
        </w:rPr>
      </w:pPr>
      <w:r w:rsidRPr="003B306F">
        <w:rPr>
          <w:rFonts w:ascii="Times New Roman" w:hAnsi="Times New Roman"/>
          <w:szCs w:val="28"/>
          <w:lang w:val="ru-RU"/>
        </w:rPr>
        <w:t>Кьельдалаппаратының</w:t>
      </w:r>
      <w:r w:rsidRPr="003B306F">
        <w:rPr>
          <w:rFonts w:ascii="Times New Roman" w:hAnsi="Times New Roman"/>
          <w:szCs w:val="28"/>
          <w:lang w:val="kk-KZ"/>
        </w:rPr>
        <w:t>қ</w:t>
      </w:r>
      <w:r w:rsidRPr="003B306F">
        <w:rPr>
          <w:rFonts w:ascii="Times New Roman" w:hAnsi="Times New Roman"/>
          <w:szCs w:val="28"/>
          <w:lang w:val="ru-RU"/>
        </w:rPr>
        <w:t>айнату</w:t>
      </w:r>
      <w:r w:rsidRPr="003B306F">
        <w:rPr>
          <w:rFonts w:ascii="Times New Roman" w:hAnsi="Times New Roman"/>
          <w:szCs w:val="28"/>
          <w:lang w:val="kk-KZ"/>
        </w:rPr>
        <w:t>ғ</w:t>
      </w:r>
      <w:r w:rsidRPr="003B306F">
        <w:rPr>
          <w:rFonts w:ascii="Times New Roman" w:hAnsi="Times New Roman"/>
          <w:szCs w:val="28"/>
          <w:lang w:val="ru-RU"/>
        </w:rPr>
        <w:t>аарналғаншынысауытының</w:t>
      </w:r>
      <w:r w:rsidRPr="003B306F">
        <w:rPr>
          <w:rFonts w:ascii="Times New Roman" w:hAnsi="Times New Roman"/>
          <w:szCs w:val="28"/>
        </w:rPr>
        <w:t xml:space="preserve">  i</w:t>
      </w:r>
      <w:r w:rsidRPr="003B306F">
        <w:rPr>
          <w:rFonts w:ascii="Times New Roman" w:hAnsi="Times New Roman"/>
          <w:szCs w:val="28"/>
          <w:lang w:val="ru-RU"/>
        </w:rPr>
        <w:t>ш</w:t>
      </w:r>
      <w:r w:rsidRPr="003B306F">
        <w:rPr>
          <w:rFonts w:ascii="Times New Roman" w:hAnsi="Times New Roman"/>
          <w:szCs w:val="28"/>
        </w:rPr>
        <w:t>i</w:t>
      </w:r>
      <w:r w:rsidRPr="003B306F">
        <w:rPr>
          <w:rFonts w:ascii="Times New Roman" w:hAnsi="Times New Roman"/>
          <w:szCs w:val="28"/>
          <w:lang w:val="ru-RU"/>
        </w:rPr>
        <w:t>ндег</w:t>
      </w:r>
      <w:r w:rsidRPr="003B306F">
        <w:rPr>
          <w:rFonts w:ascii="Times New Roman" w:hAnsi="Times New Roman"/>
          <w:szCs w:val="28"/>
        </w:rPr>
        <w:t xml:space="preserve">i </w:t>
      </w:r>
      <w:r w:rsidRPr="003B306F">
        <w:rPr>
          <w:rFonts w:ascii="Times New Roman" w:hAnsi="Times New Roman"/>
          <w:szCs w:val="28"/>
          <w:lang w:val="ru-RU"/>
        </w:rPr>
        <w:t>жүрет</w:t>
      </w:r>
      <w:r w:rsidRPr="003B306F">
        <w:rPr>
          <w:rFonts w:ascii="Times New Roman" w:hAnsi="Times New Roman"/>
          <w:szCs w:val="28"/>
        </w:rPr>
        <w:t>i</w:t>
      </w:r>
      <w:r w:rsidRPr="003B306F">
        <w:rPr>
          <w:rFonts w:ascii="Times New Roman" w:hAnsi="Times New Roman"/>
          <w:szCs w:val="28"/>
          <w:lang w:val="ru-RU"/>
        </w:rPr>
        <w:t>нреакциялар</w:t>
      </w:r>
      <w:r w:rsidRPr="003B306F">
        <w:rPr>
          <w:rFonts w:ascii="Times New Roman" w:hAnsi="Times New Roman"/>
          <w:szCs w:val="28"/>
        </w:rPr>
        <w:t>:</w:t>
      </w:r>
    </w:p>
    <w:p w:rsidR="006855A5" w:rsidRPr="003B306F" w:rsidRDefault="006855A5" w:rsidP="003B306F">
      <w:pPr>
        <w:pStyle w:val="BlockText"/>
        <w:ind w:left="0" w:right="0"/>
        <w:rPr>
          <w:rFonts w:ascii="Times New Roman" w:hAnsi="Times New Roman"/>
          <w:szCs w:val="28"/>
        </w:rPr>
      </w:pPr>
      <w:r w:rsidRPr="003B306F">
        <w:rPr>
          <w:rFonts w:ascii="Times New Roman" w:hAnsi="Times New Roman"/>
          <w:szCs w:val="28"/>
        </w:rPr>
        <w:t>(NH</w:t>
      </w:r>
      <w:r w:rsidRPr="003B306F">
        <w:rPr>
          <w:rFonts w:ascii="Times New Roman" w:hAnsi="Times New Roman"/>
          <w:szCs w:val="28"/>
          <w:vertAlign w:val="subscript"/>
        </w:rPr>
        <w:t>4</w:t>
      </w:r>
      <w:r w:rsidRPr="003B306F">
        <w:rPr>
          <w:rFonts w:ascii="Times New Roman" w:hAnsi="Times New Roman"/>
          <w:szCs w:val="28"/>
        </w:rPr>
        <w:t>)</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+ 2NaOH = Na</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+ 2NH</w:t>
      </w:r>
      <w:r w:rsidRPr="003B306F">
        <w:rPr>
          <w:rFonts w:ascii="Times New Roman" w:hAnsi="Times New Roman"/>
          <w:szCs w:val="28"/>
          <w:vertAlign w:val="subscript"/>
        </w:rPr>
        <w:t>3</w:t>
      </w:r>
      <w:r w:rsidRPr="003B306F">
        <w:rPr>
          <w:rFonts w:ascii="Times New Roman" w:hAnsi="Times New Roman"/>
          <w:szCs w:val="28"/>
        </w:rPr>
        <w:t xml:space="preserve"> + 2H</w:t>
      </w:r>
      <w:r w:rsidRPr="003B306F">
        <w:rPr>
          <w:rFonts w:ascii="Times New Roman" w:hAnsi="Times New Roman"/>
          <w:szCs w:val="28"/>
          <w:vertAlign w:val="subscript"/>
        </w:rPr>
        <w:t>2</w:t>
      </w:r>
      <w:r w:rsidRPr="003B306F">
        <w:rPr>
          <w:rFonts w:ascii="Times New Roman" w:hAnsi="Times New Roman"/>
          <w:szCs w:val="28"/>
        </w:rPr>
        <w:t>O</w:t>
      </w:r>
    </w:p>
    <w:p w:rsidR="006855A5" w:rsidRPr="003B306F" w:rsidRDefault="006855A5" w:rsidP="00B31D7D">
      <w:pPr>
        <w:pStyle w:val="BlockText"/>
        <w:numPr>
          <w:ilvl w:val="0"/>
          <w:numId w:val="35"/>
        </w:numPr>
        <w:ind w:left="0" w:right="0" w:firstLine="0"/>
        <w:jc w:val="both"/>
        <w:rPr>
          <w:rFonts w:ascii="Times New Roman" w:hAnsi="Times New Roman"/>
          <w:szCs w:val="28"/>
          <w:lang w:val="ru-RU"/>
        </w:rPr>
      </w:pPr>
      <w:r w:rsidRPr="003B306F">
        <w:rPr>
          <w:rFonts w:ascii="Times New Roman" w:hAnsi="Times New Roman"/>
          <w:szCs w:val="28"/>
          <w:lang w:val="ru-RU"/>
        </w:rPr>
        <w:t>Химиялық стакандаµы реакция:</w:t>
      </w:r>
    </w:p>
    <w:p w:rsidR="006855A5" w:rsidRDefault="006855A5" w:rsidP="00576366">
      <w:pPr>
        <w:pStyle w:val="BlockText"/>
        <w:ind w:left="0" w:right="0"/>
        <w:rPr>
          <w:rFonts w:ascii="Times New Roman" w:hAnsi="Times New Roman"/>
          <w:szCs w:val="28"/>
          <w:vertAlign w:val="subscript"/>
          <w:lang w:val="ru-RU"/>
        </w:rPr>
      </w:pPr>
      <w:r w:rsidRPr="003B306F">
        <w:rPr>
          <w:rFonts w:ascii="Times New Roman" w:hAnsi="Times New Roman"/>
          <w:szCs w:val="28"/>
        </w:rPr>
        <w:t>2NH</w:t>
      </w:r>
      <w:r w:rsidRPr="003B306F">
        <w:rPr>
          <w:rFonts w:ascii="Times New Roman" w:hAnsi="Times New Roman"/>
          <w:szCs w:val="28"/>
          <w:vertAlign w:val="subscript"/>
        </w:rPr>
        <w:t xml:space="preserve">3 </w:t>
      </w:r>
      <w:r w:rsidRPr="003B306F">
        <w:rPr>
          <w:rFonts w:ascii="Times New Roman" w:hAnsi="Times New Roman"/>
          <w:szCs w:val="28"/>
        </w:rPr>
        <w:t xml:space="preserve"> +  H</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(NH</w:t>
      </w:r>
      <w:r w:rsidRPr="003B306F">
        <w:rPr>
          <w:rFonts w:ascii="Times New Roman" w:hAnsi="Times New Roman"/>
          <w:szCs w:val="28"/>
          <w:vertAlign w:val="subscript"/>
        </w:rPr>
        <w:t>4</w:t>
      </w:r>
      <w:r w:rsidRPr="003B306F">
        <w:rPr>
          <w:rFonts w:ascii="Times New Roman" w:hAnsi="Times New Roman"/>
          <w:szCs w:val="28"/>
        </w:rPr>
        <w:t>)</w:t>
      </w:r>
      <w:r w:rsidRPr="003B306F">
        <w:rPr>
          <w:rFonts w:ascii="Times New Roman" w:hAnsi="Times New Roman"/>
          <w:szCs w:val="28"/>
          <w:vertAlign w:val="subscript"/>
        </w:rPr>
        <w:t xml:space="preserve">2 </w:t>
      </w:r>
      <w:r w:rsidRPr="003B306F">
        <w:rPr>
          <w:rFonts w:ascii="Times New Roman" w:hAnsi="Times New Roman"/>
          <w:szCs w:val="28"/>
        </w:rPr>
        <w:t>SO</w:t>
      </w:r>
      <w:r w:rsidRPr="003B306F">
        <w:rPr>
          <w:rFonts w:ascii="Times New Roman" w:hAnsi="Times New Roman"/>
          <w:szCs w:val="28"/>
          <w:vertAlign w:val="subscript"/>
        </w:rPr>
        <w:t>4</w:t>
      </w:r>
    </w:p>
    <w:p w:rsidR="006855A5" w:rsidRPr="00576366" w:rsidRDefault="006855A5" w:rsidP="00576366">
      <w:pPr>
        <w:pStyle w:val="BlockText"/>
        <w:ind w:left="0" w:right="0"/>
        <w:rPr>
          <w:rFonts w:ascii="Times New Roman" w:hAnsi="Times New Roman"/>
          <w:szCs w:val="28"/>
          <w:vertAlign w:val="subscript"/>
          <w:lang w:val="ru-RU"/>
        </w:rPr>
      </w:pPr>
    </w:p>
    <w:p w:rsidR="006855A5" w:rsidRPr="003B306F" w:rsidRDefault="006855A5" w:rsidP="003B306F">
      <w:pPr>
        <w:pStyle w:val="ListParagraph"/>
        <w:ind w:left="1065"/>
        <w:jc w:val="both"/>
        <w:rPr>
          <w:b/>
          <w:sz w:val="28"/>
          <w:szCs w:val="28"/>
          <w:lang w:val="kk-KZ"/>
        </w:rPr>
      </w:pPr>
    </w:p>
    <w:p w:rsidR="006855A5" w:rsidRPr="003B306F" w:rsidRDefault="006855A5" w:rsidP="003B306F">
      <w:pPr>
        <w:pStyle w:val="BlockText"/>
        <w:ind w:left="0" w:right="0"/>
        <w:rPr>
          <w:rFonts w:ascii="Times New Roman" w:hAnsi="Times New Roman"/>
          <w:b/>
          <w:szCs w:val="28"/>
          <w:lang w:val="kk-KZ"/>
        </w:rPr>
      </w:pPr>
      <w:r w:rsidRPr="003B306F">
        <w:rPr>
          <w:rFonts w:ascii="Times New Roman" w:hAnsi="Times New Roman"/>
          <w:b/>
          <w:szCs w:val="28"/>
          <w:lang w:val="kk-KZ"/>
        </w:rPr>
        <w:t>ТОПЫРАҚ ҚҰРАМЫНДАҒЫ ЖАЛПЫ АЗОТТЫ А.К. КОРНФИЛЬД ӘДIСIНДЕ АНЫҚТАУ</w:t>
      </w:r>
    </w:p>
    <w:p w:rsidR="006855A5" w:rsidRPr="003B306F" w:rsidRDefault="006855A5" w:rsidP="003B306F">
      <w:pPr>
        <w:pStyle w:val="BlockText"/>
        <w:ind w:left="0" w:right="0"/>
        <w:rPr>
          <w:rFonts w:ascii="Times New Roman" w:hAnsi="Times New Roman"/>
          <w:b/>
          <w:szCs w:val="28"/>
          <w:lang w:val="kk-KZ"/>
        </w:rPr>
      </w:pPr>
    </w:p>
    <w:p w:rsidR="006855A5" w:rsidRPr="003B306F" w:rsidRDefault="006855A5" w:rsidP="00AD0D16">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Соңғы жылдары ауылшаруашылық дақылдарына  беретiн азот тыңайтқыштарының  мөлшерiн белгiлеуде топырақ құрамындағы  жеңiл ыдырайтын  азот қосылыстарын  анықтауда  А.Х. Корнфильд әдiсi ұсынылуда. Бұл әдiс топырақты  сiлтi ерiтiндiсiмен өңдеуге негiзденген.</w:t>
      </w:r>
    </w:p>
    <w:p w:rsidR="006855A5" w:rsidRPr="00AD0D16" w:rsidRDefault="006855A5" w:rsidP="00AD0D16">
      <w:pPr>
        <w:pStyle w:val="BlockText"/>
        <w:ind w:left="0" w:right="0" w:firstLine="567"/>
        <w:jc w:val="both"/>
        <w:rPr>
          <w:rFonts w:ascii="Times New Roman" w:hAnsi="Times New Roman"/>
          <w:szCs w:val="28"/>
          <w:lang w:val="kk-KZ"/>
        </w:rPr>
      </w:pPr>
      <w:r w:rsidRPr="00AD0D16">
        <w:rPr>
          <w:rFonts w:ascii="Times New Roman" w:hAnsi="Times New Roman"/>
          <w:szCs w:val="28"/>
          <w:lang w:val="kk-KZ"/>
        </w:rPr>
        <w:t>Керектi құралдармен реактивтер:</w:t>
      </w:r>
    </w:p>
    <w:p w:rsidR="006855A5" w:rsidRPr="003B306F" w:rsidRDefault="006855A5" w:rsidP="00AD0D16">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Колбалар, пипеткалар, өлшеуiштi колбалар, бюретка,ґр түрлi көлемдегi воронкалар, 2 % тi  бор қышқылы, Гроака индикаторы, 1.0 н сiлтi ерiтiндiсi, вазелин,  форфор ыдысы, Конвей форфорлы ыдысы,  0.02 н күкiрт қышқылы.</w:t>
      </w:r>
    </w:p>
    <w:p w:rsidR="006855A5" w:rsidRPr="00AD0D16" w:rsidRDefault="006855A5" w:rsidP="00B31D7D">
      <w:pPr>
        <w:pStyle w:val="BlockText"/>
        <w:numPr>
          <w:ilvl w:val="0"/>
          <w:numId w:val="20"/>
        </w:numPr>
        <w:ind w:left="0" w:right="0" w:firstLine="567"/>
        <w:jc w:val="both"/>
        <w:rPr>
          <w:rFonts w:ascii="Times New Roman" w:hAnsi="Times New Roman"/>
          <w:szCs w:val="28"/>
          <w:lang w:val="kk-KZ"/>
        </w:rPr>
      </w:pPr>
      <w:r w:rsidRPr="00AD0D16">
        <w:rPr>
          <w:rFonts w:ascii="Times New Roman" w:hAnsi="Times New Roman"/>
          <w:szCs w:val="28"/>
          <w:lang w:val="kk-KZ"/>
        </w:rPr>
        <w:t>Топырақ ауада құрғатылып, оны 1мм електен өткiземiз.</w:t>
      </w:r>
    </w:p>
    <w:p w:rsidR="006855A5" w:rsidRPr="003B306F" w:rsidRDefault="006855A5" w:rsidP="00B31D7D">
      <w:pPr>
        <w:pStyle w:val="BlockText"/>
        <w:numPr>
          <w:ilvl w:val="0"/>
          <w:numId w:val="20"/>
        </w:numPr>
        <w:ind w:left="0" w:right="0" w:firstLine="567"/>
        <w:jc w:val="both"/>
        <w:rPr>
          <w:rFonts w:ascii="Times New Roman" w:hAnsi="Times New Roman"/>
          <w:szCs w:val="28"/>
          <w:lang w:val="ru-RU"/>
        </w:rPr>
      </w:pPr>
      <w:r w:rsidRPr="003B306F">
        <w:rPr>
          <w:rFonts w:ascii="Times New Roman" w:hAnsi="Times New Roman"/>
          <w:szCs w:val="28"/>
          <w:lang w:val="ru-RU"/>
        </w:rPr>
        <w:t>Дайын болған топырақтан техникалық таразыда 2 г тартып аламыз.</w:t>
      </w:r>
    </w:p>
    <w:p w:rsidR="006855A5" w:rsidRPr="003B306F" w:rsidRDefault="006855A5" w:rsidP="00B31D7D">
      <w:pPr>
        <w:pStyle w:val="BlockText"/>
        <w:numPr>
          <w:ilvl w:val="0"/>
          <w:numId w:val="20"/>
        </w:numPr>
        <w:ind w:left="0" w:right="0" w:firstLine="567"/>
        <w:jc w:val="both"/>
        <w:rPr>
          <w:rFonts w:ascii="Times New Roman" w:hAnsi="Times New Roman"/>
          <w:szCs w:val="28"/>
          <w:lang w:val="ru-RU"/>
        </w:rPr>
      </w:pPr>
      <w:r w:rsidRPr="003B306F">
        <w:rPr>
          <w:rFonts w:ascii="Times New Roman" w:hAnsi="Times New Roman"/>
          <w:szCs w:val="28"/>
          <w:lang w:val="ru-RU"/>
        </w:rPr>
        <w:t>Тартылған топырақты Конвей форфорлы ыдысының сыртына орналастырамыз.</w:t>
      </w:r>
    </w:p>
    <w:p w:rsidR="006855A5" w:rsidRPr="003B306F" w:rsidRDefault="006855A5" w:rsidP="00B31D7D">
      <w:pPr>
        <w:pStyle w:val="BlockText"/>
        <w:numPr>
          <w:ilvl w:val="0"/>
          <w:numId w:val="20"/>
        </w:numPr>
        <w:ind w:left="0" w:right="0" w:firstLine="567"/>
        <w:jc w:val="both"/>
        <w:rPr>
          <w:rFonts w:ascii="Times New Roman" w:hAnsi="Times New Roman"/>
          <w:szCs w:val="28"/>
          <w:lang w:val="ru-RU"/>
        </w:rPr>
      </w:pPr>
      <w:r w:rsidRPr="003B306F">
        <w:rPr>
          <w:rFonts w:ascii="Times New Roman" w:hAnsi="Times New Roman"/>
          <w:szCs w:val="28"/>
          <w:lang w:val="ru-RU"/>
        </w:rPr>
        <w:t>Ал, iшкi бөлiмшесiне    2 см</w:t>
      </w:r>
      <w:r w:rsidRPr="003B306F">
        <w:rPr>
          <w:rFonts w:ascii="Times New Roman" w:hAnsi="Times New Roman"/>
          <w:szCs w:val="28"/>
          <w:vertAlign w:val="superscript"/>
          <w:lang w:val="ru-RU"/>
        </w:rPr>
        <w:t>3</w:t>
      </w:r>
      <w:r w:rsidRPr="003B306F">
        <w:rPr>
          <w:rFonts w:ascii="Times New Roman" w:hAnsi="Times New Roman"/>
          <w:szCs w:val="28"/>
          <w:lang w:val="ru-RU"/>
        </w:rPr>
        <w:t xml:space="preserve"> 2 % тi бор қышқылымен  2 тамшы  Гроака индикаторын  құямыз.</w:t>
      </w:r>
    </w:p>
    <w:p w:rsidR="006855A5" w:rsidRPr="003B306F" w:rsidRDefault="006855A5" w:rsidP="00B31D7D">
      <w:pPr>
        <w:pStyle w:val="BlockText"/>
        <w:numPr>
          <w:ilvl w:val="0"/>
          <w:numId w:val="20"/>
        </w:numPr>
        <w:ind w:left="0" w:right="0" w:firstLine="567"/>
        <w:jc w:val="both"/>
        <w:rPr>
          <w:rFonts w:ascii="Times New Roman" w:hAnsi="Times New Roman"/>
          <w:szCs w:val="28"/>
          <w:lang w:val="ru-RU"/>
        </w:rPr>
      </w:pPr>
      <w:r w:rsidRPr="003B306F">
        <w:rPr>
          <w:rFonts w:ascii="Times New Roman" w:hAnsi="Times New Roman"/>
          <w:szCs w:val="28"/>
          <w:lang w:val="ru-RU"/>
        </w:rPr>
        <w:t>Форфорлы ыдысымыздың сыртқы бөлiмшесiндегi топырақтан  2 см  қашықтау жерге  5 см</w:t>
      </w:r>
      <w:r w:rsidRPr="003B306F">
        <w:rPr>
          <w:rFonts w:ascii="Times New Roman" w:hAnsi="Times New Roman"/>
          <w:szCs w:val="28"/>
          <w:vertAlign w:val="superscript"/>
          <w:lang w:val="ru-RU"/>
        </w:rPr>
        <w:t>3</w:t>
      </w:r>
      <w:r w:rsidRPr="003B306F">
        <w:rPr>
          <w:rFonts w:ascii="Times New Roman" w:hAnsi="Times New Roman"/>
          <w:szCs w:val="28"/>
          <w:lang w:val="ru-RU"/>
        </w:rPr>
        <w:t xml:space="preserve"> 1.0 н сiлтi ерiтiндiсiн құямыз.</w:t>
      </w:r>
    </w:p>
    <w:p w:rsidR="006855A5" w:rsidRPr="003B306F" w:rsidRDefault="006855A5" w:rsidP="00B31D7D">
      <w:pPr>
        <w:pStyle w:val="BlockText"/>
        <w:numPr>
          <w:ilvl w:val="0"/>
          <w:numId w:val="20"/>
        </w:numPr>
        <w:ind w:left="0" w:right="0" w:firstLine="567"/>
        <w:jc w:val="both"/>
        <w:rPr>
          <w:rFonts w:ascii="Times New Roman" w:hAnsi="Times New Roman"/>
          <w:szCs w:val="28"/>
          <w:lang w:val="ru-RU"/>
        </w:rPr>
      </w:pPr>
      <w:r w:rsidRPr="003B306F">
        <w:rPr>
          <w:rFonts w:ascii="Times New Roman" w:hAnsi="Times New Roman"/>
          <w:szCs w:val="28"/>
          <w:lang w:val="ru-RU"/>
        </w:rPr>
        <w:t>Ерiтiндiнi құйғанымыздан соң  бетiнiң жиегiне вазелин жағылған шыны мен жабамыз.</w:t>
      </w:r>
    </w:p>
    <w:p w:rsidR="006855A5" w:rsidRPr="003B306F" w:rsidRDefault="006855A5" w:rsidP="00B31D7D">
      <w:pPr>
        <w:pStyle w:val="BlockText"/>
        <w:numPr>
          <w:ilvl w:val="0"/>
          <w:numId w:val="20"/>
        </w:numPr>
        <w:ind w:left="0" w:right="0" w:firstLine="567"/>
        <w:jc w:val="both"/>
        <w:rPr>
          <w:rFonts w:ascii="Times New Roman" w:hAnsi="Times New Roman"/>
          <w:szCs w:val="28"/>
          <w:lang w:val="ru-RU"/>
        </w:rPr>
      </w:pPr>
      <w:r w:rsidRPr="003B306F">
        <w:rPr>
          <w:rFonts w:ascii="Times New Roman" w:hAnsi="Times New Roman"/>
          <w:szCs w:val="28"/>
          <w:lang w:val="ru-RU"/>
        </w:rPr>
        <w:t>Топырақпен  сiлiтiнi бiр – бiрiмен араластыру үшiн, форфорлы ыдысты  жайлап, 1 минуттай шайқаймыз.</w:t>
      </w:r>
    </w:p>
    <w:p w:rsidR="006855A5" w:rsidRPr="003B306F" w:rsidRDefault="006855A5" w:rsidP="00B31D7D">
      <w:pPr>
        <w:pStyle w:val="BlockText"/>
        <w:numPr>
          <w:ilvl w:val="0"/>
          <w:numId w:val="20"/>
        </w:numPr>
        <w:ind w:left="0" w:right="0" w:firstLine="567"/>
        <w:jc w:val="both"/>
        <w:rPr>
          <w:rFonts w:ascii="Times New Roman" w:hAnsi="Times New Roman"/>
          <w:szCs w:val="28"/>
          <w:lang w:val="ru-RU"/>
        </w:rPr>
      </w:pPr>
      <w:r w:rsidRPr="003B306F">
        <w:rPr>
          <w:rFonts w:ascii="Times New Roman" w:hAnsi="Times New Roman"/>
          <w:szCs w:val="28"/>
          <w:lang w:val="ru-RU"/>
        </w:rPr>
        <w:t xml:space="preserve">28 </w:t>
      </w:r>
      <w:r w:rsidRPr="003B306F">
        <w:rPr>
          <w:rFonts w:ascii="Times New Roman" w:hAnsi="Times New Roman"/>
          <w:szCs w:val="28"/>
          <w:vertAlign w:val="superscript"/>
          <w:lang w:val="ru-RU"/>
        </w:rPr>
        <w:t>0</w:t>
      </w:r>
      <w:r w:rsidRPr="003B306F">
        <w:rPr>
          <w:rFonts w:ascii="Times New Roman" w:hAnsi="Times New Roman"/>
          <w:szCs w:val="28"/>
          <w:lang w:val="ru-RU"/>
        </w:rPr>
        <w:t xml:space="preserve"> температурада  48 сағатқа бетi жабық  күйiнде  термостатта ұстаймыз.</w:t>
      </w:r>
    </w:p>
    <w:p w:rsidR="006855A5" w:rsidRPr="003B306F" w:rsidRDefault="006855A5" w:rsidP="00B31D7D">
      <w:pPr>
        <w:pStyle w:val="BlockText"/>
        <w:numPr>
          <w:ilvl w:val="0"/>
          <w:numId w:val="20"/>
        </w:numPr>
        <w:ind w:left="0" w:right="0" w:firstLine="567"/>
        <w:jc w:val="both"/>
        <w:rPr>
          <w:rFonts w:ascii="Times New Roman" w:hAnsi="Times New Roman"/>
          <w:szCs w:val="28"/>
          <w:lang w:val="ru-RU"/>
        </w:rPr>
      </w:pPr>
      <w:r w:rsidRPr="003B306F">
        <w:rPr>
          <w:rFonts w:ascii="Times New Roman" w:hAnsi="Times New Roman"/>
          <w:szCs w:val="28"/>
          <w:lang w:val="ru-RU"/>
        </w:rPr>
        <w:t>Кейiн Конвей форфорлы ыдысын термостатан аламыз.</w:t>
      </w:r>
    </w:p>
    <w:p w:rsidR="006855A5" w:rsidRPr="003B306F" w:rsidRDefault="006855A5" w:rsidP="00B31D7D">
      <w:pPr>
        <w:pStyle w:val="BlockText"/>
        <w:numPr>
          <w:ilvl w:val="0"/>
          <w:numId w:val="20"/>
        </w:numPr>
        <w:ind w:left="0" w:right="0" w:firstLine="567"/>
        <w:jc w:val="both"/>
        <w:rPr>
          <w:rFonts w:ascii="Times New Roman" w:hAnsi="Times New Roman"/>
          <w:szCs w:val="28"/>
          <w:lang w:val="ru-RU"/>
        </w:rPr>
      </w:pPr>
      <w:r w:rsidRPr="003B306F">
        <w:rPr>
          <w:rFonts w:ascii="Times New Roman" w:hAnsi="Times New Roman"/>
          <w:szCs w:val="28"/>
          <w:lang w:val="ru-RU"/>
        </w:rPr>
        <w:t>Конвей форфорлы ыдысының iшкi бөлiмшедегi бор қышқылының  ерiтiндiсiн қызыл  күлірең түске  өзгергенше  0.02 н күкiрт қышқылының  ерiтiндiсiмен титрлеймiз.</w:t>
      </w:r>
    </w:p>
    <w:p w:rsidR="006855A5" w:rsidRPr="003B306F" w:rsidRDefault="006855A5" w:rsidP="00B31D7D">
      <w:pPr>
        <w:pStyle w:val="BlockText"/>
        <w:numPr>
          <w:ilvl w:val="0"/>
          <w:numId w:val="20"/>
        </w:numPr>
        <w:ind w:left="0" w:right="0" w:firstLine="567"/>
        <w:jc w:val="both"/>
        <w:rPr>
          <w:rFonts w:ascii="Times New Roman" w:hAnsi="Times New Roman"/>
          <w:szCs w:val="28"/>
          <w:lang w:val="ru-RU"/>
        </w:rPr>
      </w:pPr>
      <w:r w:rsidRPr="003B306F">
        <w:rPr>
          <w:rFonts w:ascii="Times New Roman" w:hAnsi="Times New Roman"/>
          <w:szCs w:val="28"/>
          <w:lang w:val="ru-RU"/>
        </w:rPr>
        <w:t>Топырақтағы  жеңiл ыдырайтын азот қосылыстарын  төмендегi  формуламен есептеймiз:</w:t>
      </w:r>
    </w:p>
    <w:p w:rsidR="006855A5" w:rsidRPr="003B306F" w:rsidRDefault="006855A5" w:rsidP="00AD0D16">
      <w:pPr>
        <w:pStyle w:val="BlockText"/>
        <w:ind w:left="0" w:right="0" w:firstLine="567"/>
        <w:rPr>
          <w:rFonts w:ascii="Times New Roman" w:hAnsi="Times New Roman"/>
          <w:szCs w:val="28"/>
          <w:lang w:val="ru-RU"/>
        </w:rPr>
      </w:pPr>
      <w:r w:rsidRPr="003B306F">
        <w:rPr>
          <w:rFonts w:ascii="Times New Roman" w:hAnsi="Times New Roman"/>
          <w:szCs w:val="28"/>
          <w:lang w:val="ru-RU"/>
        </w:rPr>
        <w:t>а   1000  14</w:t>
      </w:r>
    </w:p>
    <w:p w:rsidR="006855A5" w:rsidRPr="003B306F" w:rsidRDefault="006855A5" w:rsidP="00AD0D16">
      <w:pPr>
        <w:pStyle w:val="BlockText"/>
        <w:ind w:left="0" w:right="0" w:firstLine="567"/>
        <w:jc w:val="both"/>
        <w:rPr>
          <w:rFonts w:ascii="Times New Roman" w:hAnsi="Times New Roman"/>
          <w:szCs w:val="28"/>
          <w:lang w:val="ru-RU"/>
        </w:rPr>
      </w:pPr>
      <w:r>
        <w:rPr>
          <w:noProof/>
          <w:lang w:val="ru-RU"/>
        </w:rPr>
        <w:pict>
          <v:line id="_x0000_s1077" style="position:absolute;left:0;text-align:left;z-index:251677696" from="189pt,3.5pt" to="279pt,3.5pt"/>
        </w:pict>
      </w:r>
      <w:r w:rsidRPr="003B306F">
        <w:rPr>
          <w:rFonts w:ascii="Times New Roman" w:hAnsi="Times New Roman"/>
          <w:szCs w:val="28"/>
          <w:lang w:val="ru-RU"/>
        </w:rPr>
        <w:t xml:space="preserve">                                            х   =Н</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Мұндағы:</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Х- 1 кг топырақ құрамындағы жеңiл ыдырайтын азот қосылыстарының  мөлшерi, мг</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а- титрлеуге жұмсалынған 0.02  н күкiрт қышқылының көлемi, см</w:t>
      </w:r>
      <w:r w:rsidRPr="003B306F">
        <w:rPr>
          <w:rFonts w:ascii="Times New Roman" w:hAnsi="Times New Roman"/>
          <w:szCs w:val="28"/>
          <w:vertAlign w:val="superscript"/>
          <w:lang w:val="ru-RU"/>
        </w:rPr>
        <w:t>3</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Н – анализге алынған топырақ массасы, г</w:t>
      </w:r>
    </w:p>
    <w:p w:rsidR="006855A5" w:rsidRPr="003B306F"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1000 – 1 кг ды граммға ауыстыру коэффициентi</w:t>
      </w:r>
    </w:p>
    <w:p w:rsidR="006855A5" w:rsidRPr="00AD0D16" w:rsidRDefault="006855A5" w:rsidP="00AD0D16">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14 – азоттың атомдық массасы.</w:t>
      </w:r>
    </w:p>
    <w:p w:rsidR="006855A5" w:rsidRDefault="006855A5" w:rsidP="00AD0D16">
      <w:pPr>
        <w:pStyle w:val="BlockText"/>
        <w:ind w:left="0" w:right="0"/>
        <w:rPr>
          <w:rFonts w:ascii="Times New Roman" w:hAnsi="Times New Roman"/>
          <w:b/>
          <w:szCs w:val="28"/>
          <w:lang w:val="kk-KZ"/>
        </w:rPr>
      </w:pPr>
    </w:p>
    <w:p w:rsidR="006855A5" w:rsidRDefault="006855A5" w:rsidP="00AD0D16">
      <w:pPr>
        <w:pStyle w:val="BlockText"/>
        <w:ind w:left="0" w:right="0"/>
        <w:rPr>
          <w:rFonts w:ascii="Times New Roman" w:hAnsi="Times New Roman"/>
          <w:b/>
          <w:szCs w:val="28"/>
          <w:lang w:val="kk-KZ"/>
        </w:rPr>
      </w:pPr>
    </w:p>
    <w:p w:rsidR="006855A5" w:rsidRPr="00362F52" w:rsidRDefault="006855A5" w:rsidP="00AD0D16">
      <w:pPr>
        <w:pStyle w:val="BlockText"/>
        <w:ind w:left="0" w:right="0"/>
        <w:rPr>
          <w:rFonts w:ascii="Times New Roman" w:hAnsi="Times New Roman"/>
          <w:b/>
          <w:szCs w:val="28"/>
          <w:lang w:val="kk-KZ"/>
        </w:rPr>
      </w:pPr>
      <w:r w:rsidRPr="00362F52">
        <w:rPr>
          <w:rFonts w:ascii="Times New Roman" w:hAnsi="Times New Roman"/>
          <w:b/>
          <w:szCs w:val="28"/>
          <w:lang w:val="kk-KZ"/>
        </w:rPr>
        <w:t>ТОПЫРАҚТАҒЫ НИТРАТ АЗОТЫН ГРАНВАЛЬД-ЛЯЖУ ӘДIСIМЕН АНЫҚТАУ</w:t>
      </w:r>
    </w:p>
    <w:p w:rsidR="006855A5" w:rsidRPr="003B306F" w:rsidRDefault="006855A5" w:rsidP="003B306F">
      <w:pPr>
        <w:pStyle w:val="BlockText"/>
        <w:ind w:left="0" w:right="0"/>
        <w:jc w:val="both"/>
        <w:rPr>
          <w:rFonts w:ascii="Times New Roman" w:hAnsi="Times New Roman"/>
          <w:b/>
          <w:i/>
          <w:szCs w:val="28"/>
          <w:u w:val="single"/>
          <w:lang w:val="kk-KZ"/>
        </w:rPr>
      </w:pPr>
    </w:p>
    <w:p w:rsidR="006855A5" w:rsidRPr="003B306F"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ab/>
        <w:t>Топырақта нитрат қосылыстары органикалық азотты заттардың минералдануынан  түзiледi. Оны мынадай схемамен өрнектеуге болады:</w:t>
      </w:r>
    </w:p>
    <w:p w:rsidR="006855A5" w:rsidRDefault="006855A5" w:rsidP="00362F52">
      <w:pPr>
        <w:pStyle w:val="BlockText"/>
        <w:ind w:left="0" w:right="0" w:firstLine="567"/>
        <w:jc w:val="both"/>
        <w:rPr>
          <w:rFonts w:ascii="Times New Roman" w:hAnsi="Times New Roman"/>
          <w:szCs w:val="28"/>
          <w:lang w:val="kk-KZ"/>
        </w:rPr>
      </w:pPr>
    </w:p>
    <w:p w:rsidR="006855A5" w:rsidRPr="003B306F" w:rsidRDefault="006855A5" w:rsidP="00362F52">
      <w:pPr>
        <w:pStyle w:val="BlockText"/>
        <w:ind w:left="0" w:right="0" w:firstLine="567"/>
        <w:jc w:val="right"/>
        <w:rPr>
          <w:rFonts w:ascii="Times New Roman" w:hAnsi="Times New Roman"/>
          <w:b/>
          <w:szCs w:val="28"/>
          <w:lang w:val="kk-KZ"/>
        </w:rPr>
      </w:pPr>
      <w:r>
        <w:rPr>
          <w:rFonts w:ascii="Times New Roman" w:hAnsi="Times New Roman"/>
          <w:b/>
          <w:szCs w:val="28"/>
          <w:lang w:val="kk-KZ"/>
        </w:rPr>
        <w:t>3</w:t>
      </w:r>
      <w:r w:rsidRPr="003B306F">
        <w:rPr>
          <w:rFonts w:ascii="Times New Roman" w:hAnsi="Times New Roman"/>
          <w:b/>
          <w:szCs w:val="28"/>
          <w:lang w:val="kk-KZ"/>
        </w:rPr>
        <w:t>– кесте</w:t>
      </w:r>
    </w:p>
    <w:p w:rsidR="006855A5" w:rsidRPr="00C41395" w:rsidRDefault="006855A5" w:rsidP="00C41395">
      <w:pPr>
        <w:pStyle w:val="BlockText"/>
        <w:ind w:left="0" w:right="0" w:firstLine="567"/>
        <w:rPr>
          <w:rFonts w:ascii="Times New Roman" w:hAnsi="Times New Roman"/>
          <w:b/>
          <w:szCs w:val="28"/>
          <w:lang w:val="kk-KZ"/>
        </w:rPr>
      </w:pPr>
      <w:r w:rsidRPr="003B306F">
        <w:rPr>
          <w:rFonts w:ascii="Times New Roman" w:hAnsi="Times New Roman"/>
          <w:b/>
          <w:szCs w:val="28"/>
          <w:lang w:val="kk-KZ"/>
        </w:rPr>
        <w:t>Топырақтың құрамындағы нитраттардың мөлшерiне қарай топтастыру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18"/>
        <w:gridCol w:w="3222"/>
        <w:gridCol w:w="3231"/>
      </w:tblGrid>
      <w:tr w:rsidR="006855A5" w:rsidRPr="00317FD5" w:rsidTr="00C41395">
        <w:tc>
          <w:tcPr>
            <w:tcW w:w="3284" w:type="dxa"/>
          </w:tcPr>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Қамтамасыз ету</w:t>
            </w:r>
          </w:p>
          <w:p w:rsidR="006855A5"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lang w:val="ru-RU"/>
              </w:rPr>
              <w:t>дәрежесi</w:t>
            </w:r>
          </w:p>
        </w:tc>
        <w:tc>
          <w:tcPr>
            <w:tcW w:w="3285" w:type="dxa"/>
          </w:tcPr>
          <w:p w:rsidR="006855A5" w:rsidRPr="00576366" w:rsidRDefault="006855A5" w:rsidP="00362F52">
            <w:pPr>
              <w:pStyle w:val="BlockText"/>
              <w:ind w:left="0" w:right="0" w:firstLine="567"/>
              <w:jc w:val="both"/>
              <w:rPr>
                <w:rFonts w:ascii="Times New Roman" w:hAnsi="Times New Roman"/>
                <w:szCs w:val="28"/>
                <w:lang w:val="kk-KZ"/>
              </w:rPr>
            </w:pPr>
            <w:r w:rsidRPr="00576366">
              <w:rPr>
                <w:rFonts w:ascii="Times New Roman" w:hAnsi="Times New Roman"/>
                <w:szCs w:val="28"/>
                <w:lang w:val="kk-KZ"/>
              </w:rPr>
              <w:t>1 кг топырақтағы нитрат</w:t>
            </w:r>
          </w:p>
          <w:p w:rsidR="006855A5" w:rsidRPr="00576366" w:rsidRDefault="006855A5" w:rsidP="00362F52">
            <w:pPr>
              <w:pStyle w:val="BlockText"/>
              <w:ind w:left="0" w:right="0" w:firstLine="567"/>
              <w:jc w:val="both"/>
              <w:rPr>
                <w:rFonts w:ascii="Times New Roman" w:hAnsi="Times New Roman"/>
                <w:szCs w:val="28"/>
                <w:lang w:val="kk-KZ"/>
              </w:rPr>
            </w:pPr>
            <w:r w:rsidRPr="00576366">
              <w:rPr>
                <w:rFonts w:ascii="Times New Roman" w:hAnsi="Times New Roman"/>
                <w:szCs w:val="28"/>
                <w:lang w:val="kk-KZ"/>
              </w:rPr>
              <w:t>қосылыстарының мөлше</w:t>
            </w:r>
          </w:p>
          <w:p w:rsidR="006855A5" w:rsidRDefault="006855A5" w:rsidP="00362F52">
            <w:pPr>
              <w:pStyle w:val="BlockText"/>
              <w:ind w:left="0" w:right="0" w:firstLine="567"/>
              <w:jc w:val="both"/>
              <w:rPr>
                <w:rFonts w:ascii="Times New Roman" w:hAnsi="Times New Roman"/>
                <w:szCs w:val="28"/>
                <w:lang w:val="kk-KZ"/>
              </w:rPr>
            </w:pPr>
            <w:r w:rsidRPr="00576366">
              <w:rPr>
                <w:rFonts w:ascii="Times New Roman" w:hAnsi="Times New Roman"/>
                <w:szCs w:val="28"/>
                <w:lang w:val="kk-KZ"/>
              </w:rPr>
              <w:t>рi, мг</w:t>
            </w:r>
          </w:p>
        </w:tc>
        <w:tc>
          <w:tcPr>
            <w:tcW w:w="3285" w:type="dxa"/>
          </w:tcPr>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Тыңайтқыштарды қажет</w:t>
            </w:r>
          </w:p>
          <w:p w:rsidR="006855A5"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lang w:val="ru-RU"/>
              </w:rPr>
              <w:t xml:space="preserve"> ету деңгейi</w:t>
            </w:r>
          </w:p>
        </w:tc>
      </w:tr>
      <w:tr w:rsidR="006855A5" w:rsidRPr="00317FD5" w:rsidTr="00C41395">
        <w:tc>
          <w:tcPr>
            <w:tcW w:w="3284" w:type="dxa"/>
          </w:tcPr>
          <w:p w:rsidR="006855A5" w:rsidRPr="00AD0D16" w:rsidRDefault="006855A5" w:rsidP="00362F52">
            <w:pPr>
              <w:pStyle w:val="BlockText"/>
              <w:ind w:left="0" w:right="0" w:firstLine="567"/>
              <w:jc w:val="both"/>
              <w:rPr>
                <w:rFonts w:ascii="Times New Roman" w:hAnsi="Times New Roman"/>
                <w:szCs w:val="28"/>
                <w:lang w:val="kk-KZ"/>
              </w:rPr>
            </w:pPr>
            <w:r w:rsidRPr="00AD0D16">
              <w:rPr>
                <w:rFonts w:ascii="Times New Roman" w:hAnsi="Times New Roman"/>
                <w:szCs w:val="28"/>
                <w:lang w:val="kk-KZ"/>
              </w:rPr>
              <w:t>Өте төмен</w:t>
            </w:r>
          </w:p>
          <w:p w:rsidR="006855A5" w:rsidRPr="00AD0D16" w:rsidRDefault="006855A5" w:rsidP="00362F52">
            <w:pPr>
              <w:pStyle w:val="BlockText"/>
              <w:ind w:left="0" w:right="0" w:firstLine="567"/>
              <w:jc w:val="both"/>
              <w:rPr>
                <w:rFonts w:ascii="Times New Roman" w:hAnsi="Times New Roman"/>
                <w:szCs w:val="28"/>
                <w:lang w:val="kk-KZ"/>
              </w:rPr>
            </w:pPr>
            <w:r w:rsidRPr="00AD0D16">
              <w:rPr>
                <w:rFonts w:ascii="Times New Roman" w:hAnsi="Times New Roman"/>
                <w:szCs w:val="28"/>
                <w:lang w:val="kk-KZ"/>
              </w:rPr>
              <w:t>Төмен</w:t>
            </w:r>
          </w:p>
          <w:p w:rsidR="006855A5" w:rsidRPr="00AD0D16" w:rsidRDefault="006855A5" w:rsidP="00362F52">
            <w:pPr>
              <w:pStyle w:val="BlockText"/>
              <w:ind w:left="0" w:right="0" w:firstLine="567"/>
              <w:jc w:val="both"/>
              <w:rPr>
                <w:rFonts w:ascii="Times New Roman" w:hAnsi="Times New Roman"/>
                <w:szCs w:val="28"/>
                <w:lang w:val="kk-KZ"/>
              </w:rPr>
            </w:pPr>
            <w:r w:rsidRPr="00AD0D16">
              <w:rPr>
                <w:rFonts w:ascii="Times New Roman" w:hAnsi="Times New Roman"/>
                <w:szCs w:val="28"/>
                <w:lang w:val="kk-KZ"/>
              </w:rPr>
              <w:t>Орташа</w:t>
            </w:r>
          </w:p>
          <w:p w:rsidR="006855A5" w:rsidRPr="00AD0D16" w:rsidRDefault="006855A5" w:rsidP="00362F52">
            <w:pPr>
              <w:pStyle w:val="BlockText"/>
              <w:ind w:left="0" w:right="0" w:firstLine="567"/>
              <w:jc w:val="both"/>
              <w:rPr>
                <w:rFonts w:ascii="Times New Roman" w:hAnsi="Times New Roman"/>
                <w:szCs w:val="28"/>
                <w:lang w:val="kk-KZ"/>
              </w:rPr>
            </w:pPr>
            <w:r w:rsidRPr="00AD0D16">
              <w:rPr>
                <w:rFonts w:ascii="Times New Roman" w:hAnsi="Times New Roman"/>
                <w:szCs w:val="28"/>
                <w:lang w:val="kk-KZ"/>
              </w:rPr>
              <w:t>Көтерiңкi</w:t>
            </w:r>
          </w:p>
          <w:p w:rsidR="006855A5" w:rsidRPr="00AD0D16" w:rsidRDefault="006855A5" w:rsidP="00362F52">
            <w:pPr>
              <w:pStyle w:val="BlockText"/>
              <w:ind w:left="0" w:right="0" w:firstLine="567"/>
              <w:jc w:val="both"/>
              <w:rPr>
                <w:rFonts w:ascii="Times New Roman" w:hAnsi="Times New Roman"/>
                <w:szCs w:val="28"/>
                <w:lang w:val="kk-KZ"/>
              </w:rPr>
            </w:pPr>
            <w:r w:rsidRPr="00AD0D16">
              <w:rPr>
                <w:rFonts w:ascii="Times New Roman" w:hAnsi="Times New Roman"/>
                <w:szCs w:val="28"/>
                <w:lang w:val="kk-KZ"/>
              </w:rPr>
              <w:t>Жоғары</w:t>
            </w:r>
          </w:p>
          <w:p w:rsidR="006855A5"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lang w:val="ru-RU"/>
              </w:rPr>
              <w:t>Өте жоғары</w:t>
            </w:r>
          </w:p>
        </w:tc>
        <w:tc>
          <w:tcPr>
            <w:tcW w:w="3285" w:type="dxa"/>
          </w:tcPr>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5.0</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5.1-8.0</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8.1-15.0</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15.1-30.0</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30.1-60.0</w:t>
            </w:r>
          </w:p>
          <w:p w:rsidR="006855A5"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lang w:val="ru-RU"/>
              </w:rPr>
              <w:t>60.0</w:t>
            </w:r>
          </w:p>
        </w:tc>
        <w:tc>
          <w:tcPr>
            <w:tcW w:w="3285" w:type="dxa"/>
          </w:tcPr>
          <w:p w:rsidR="006855A5" w:rsidRPr="00362F52" w:rsidRDefault="006855A5" w:rsidP="00362F52">
            <w:pPr>
              <w:pStyle w:val="BlockText"/>
              <w:ind w:left="0" w:right="0" w:firstLine="567"/>
              <w:jc w:val="both"/>
              <w:rPr>
                <w:rFonts w:ascii="Times New Roman" w:hAnsi="Times New Roman"/>
                <w:szCs w:val="28"/>
                <w:lang w:val="kk-KZ"/>
              </w:rPr>
            </w:pPr>
            <w:r w:rsidRPr="00362F52">
              <w:rPr>
                <w:rFonts w:ascii="Times New Roman" w:hAnsi="Times New Roman"/>
                <w:szCs w:val="28"/>
                <w:lang w:val="kk-KZ"/>
              </w:rPr>
              <w:t>Өте жоғары</w:t>
            </w:r>
          </w:p>
          <w:p w:rsidR="006855A5" w:rsidRPr="00362F52" w:rsidRDefault="006855A5" w:rsidP="00362F52">
            <w:pPr>
              <w:pStyle w:val="BlockText"/>
              <w:ind w:left="0" w:right="0" w:firstLine="567"/>
              <w:jc w:val="both"/>
              <w:rPr>
                <w:rFonts w:ascii="Times New Roman" w:hAnsi="Times New Roman"/>
                <w:szCs w:val="28"/>
                <w:lang w:val="kk-KZ"/>
              </w:rPr>
            </w:pPr>
            <w:r w:rsidRPr="00362F52">
              <w:rPr>
                <w:rFonts w:ascii="Times New Roman" w:hAnsi="Times New Roman"/>
                <w:szCs w:val="28"/>
                <w:lang w:val="kk-KZ"/>
              </w:rPr>
              <w:t>Жоғары</w:t>
            </w:r>
          </w:p>
          <w:p w:rsidR="006855A5" w:rsidRPr="00362F52" w:rsidRDefault="006855A5" w:rsidP="00362F52">
            <w:pPr>
              <w:pStyle w:val="BlockText"/>
              <w:ind w:left="0" w:right="0" w:firstLine="567"/>
              <w:jc w:val="both"/>
              <w:rPr>
                <w:rFonts w:ascii="Times New Roman" w:hAnsi="Times New Roman"/>
                <w:szCs w:val="28"/>
                <w:lang w:val="kk-KZ"/>
              </w:rPr>
            </w:pPr>
            <w:r w:rsidRPr="00362F52">
              <w:rPr>
                <w:rFonts w:ascii="Times New Roman" w:hAnsi="Times New Roman"/>
                <w:szCs w:val="28"/>
                <w:lang w:val="kk-KZ"/>
              </w:rPr>
              <w:t>Орташа</w:t>
            </w:r>
          </w:p>
          <w:p w:rsidR="006855A5" w:rsidRPr="00362F52" w:rsidRDefault="006855A5" w:rsidP="00362F52">
            <w:pPr>
              <w:pStyle w:val="BlockText"/>
              <w:ind w:left="0" w:right="0" w:firstLine="567"/>
              <w:jc w:val="both"/>
              <w:rPr>
                <w:rFonts w:ascii="Times New Roman" w:hAnsi="Times New Roman"/>
                <w:szCs w:val="28"/>
                <w:lang w:val="kk-KZ"/>
              </w:rPr>
            </w:pPr>
            <w:r w:rsidRPr="00362F52">
              <w:rPr>
                <w:rFonts w:ascii="Times New Roman" w:hAnsi="Times New Roman"/>
                <w:szCs w:val="28"/>
                <w:lang w:val="kk-KZ"/>
              </w:rPr>
              <w:t>Төмен</w:t>
            </w:r>
          </w:p>
          <w:p w:rsidR="006855A5" w:rsidRPr="00362F52" w:rsidRDefault="006855A5" w:rsidP="00362F52">
            <w:pPr>
              <w:pStyle w:val="BlockText"/>
              <w:ind w:left="0" w:right="0" w:firstLine="567"/>
              <w:jc w:val="both"/>
              <w:rPr>
                <w:rFonts w:ascii="Times New Roman" w:hAnsi="Times New Roman"/>
                <w:szCs w:val="28"/>
                <w:lang w:val="kk-KZ"/>
              </w:rPr>
            </w:pPr>
            <w:r w:rsidRPr="00362F52">
              <w:rPr>
                <w:rFonts w:ascii="Times New Roman" w:hAnsi="Times New Roman"/>
                <w:szCs w:val="28"/>
                <w:lang w:val="kk-KZ"/>
              </w:rPr>
              <w:t>Өте төмен</w:t>
            </w:r>
          </w:p>
          <w:p w:rsidR="006855A5"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lang w:val="ru-RU"/>
              </w:rPr>
              <w:t>Қажет емес</w:t>
            </w:r>
          </w:p>
        </w:tc>
      </w:tr>
    </w:tbl>
    <w:p w:rsidR="006855A5" w:rsidRDefault="006855A5" w:rsidP="00362F52">
      <w:pPr>
        <w:pStyle w:val="BlockText"/>
        <w:ind w:left="0" w:right="0" w:firstLine="567"/>
        <w:jc w:val="both"/>
        <w:rPr>
          <w:rFonts w:ascii="Times New Roman" w:hAnsi="Times New Roman"/>
          <w:szCs w:val="28"/>
          <w:lang w:val="kk-KZ"/>
        </w:rPr>
      </w:pPr>
    </w:p>
    <w:p w:rsidR="006855A5" w:rsidRPr="003B306F"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Белоктар, гуминдi заттар – амин қышқылдары, амидтер – аммиак –  нитриттер – нитраттар.</w:t>
      </w:r>
    </w:p>
    <w:p w:rsidR="006855A5" w:rsidRPr="003B306F"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 xml:space="preserve">Сонымен органикалық азотты заттардың нитратқа дейiн ыдырауы нирификация құбылысы деп атайды. </w:t>
      </w:r>
    </w:p>
    <w:p w:rsidR="006855A5" w:rsidRPr="003B306F"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Нитрификация құбылысы ерекше бактериялардың қатысуымен өтедi.</w:t>
      </w:r>
    </w:p>
    <w:p w:rsidR="006855A5" w:rsidRPr="003B306F"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ab/>
        <w:t>Нитратты қосылыстар суда жақсы еридi  және олардың  шамамен топырақ реакциясына, температурасына, ылғалдығына,  қолданылған  агротехникалық  шараларға, қолданылған тыңайтқыштар түрiне қарай  өзгерiп отырады. Демек, топырақ құрамындағы нитраттың мөлшерiн бiлу ауыл шаруашылық дақылдарын  тыңайту жүйесiн  реттеуде маңызды болып есептелiнедi.</w:t>
      </w:r>
    </w:p>
    <w:p w:rsidR="006855A5" w:rsidRPr="003B306F" w:rsidRDefault="006855A5" w:rsidP="00362F52">
      <w:pPr>
        <w:pStyle w:val="BlockText"/>
        <w:ind w:left="0" w:right="0" w:firstLine="567"/>
        <w:jc w:val="both"/>
        <w:rPr>
          <w:rFonts w:ascii="Times New Roman" w:hAnsi="Times New Roman"/>
          <w:szCs w:val="28"/>
          <w:lang w:val="kk-KZ"/>
        </w:rPr>
      </w:pPr>
    </w:p>
    <w:p w:rsidR="006855A5" w:rsidRPr="003B306F" w:rsidRDefault="006855A5" w:rsidP="00362F52">
      <w:pPr>
        <w:pStyle w:val="BlockText"/>
        <w:ind w:left="0" w:right="0" w:firstLine="567"/>
        <w:jc w:val="both"/>
        <w:rPr>
          <w:rFonts w:ascii="Times New Roman" w:hAnsi="Times New Roman"/>
          <w:b/>
          <w:szCs w:val="28"/>
          <w:u w:val="single"/>
          <w:lang w:val="kk-KZ"/>
        </w:rPr>
      </w:pPr>
      <w:r w:rsidRPr="003B306F">
        <w:rPr>
          <w:rFonts w:ascii="Times New Roman" w:hAnsi="Times New Roman"/>
          <w:b/>
          <w:szCs w:val="28"/>
          <w:u w:val="single"/>
          <w:lang w:val="kk-KZ"/>
        </w:rPr>
        <w:t xml:space="preserve">Гранвальд - Ляжу әдiсi:  </w:t>
      </w:r>
    </w:p>
    <w:p w:rsidR="006855A5" w:rsidRPr="003B306F"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 xml:space="preserve">Топырақ құрамындағы нитратты қосылыстарды анықтауда дисульфофенол қышқылын бiрiншi болып  1885 жылы Гранвальд және Ляжу қолданған. Қазiр Гранвальд және Ляжу әдісініє бiрнеше өзгерген  түрлерi бар. Ол бiр – бiрiнен  дисульфофенол қышқылын  дайындау тәсiлi жағынан ажыратылады. Гранвальд және Ляжу әдісі нитрат қосылыстарының сiлтiлiк ортада  дисульфафенол қышқылымен  әрекеттесуiнен сары түстi  пикрин қышқылы тұзының түзiлуiне негiзделген: </w:t>
      </w:r>
    </w:p>
    <w:p w:rsidR="006855A5" w:rsidRPr="003B306F" w:rsidRDefault="006855A5" w:rsidP="00362F52">
      <w:pPr>
        <w:pStyle w:val="BlockText"/>
        <w:ind w:left="0" w:right="0" w:firstLine="567"/>
        <w:jc w:val="both"/>
        <w:rPr>
          <w:rFonts w:ascii="Times New Roman" w:hAnsi="Times New Roman"/>
          <w:szCs w:val="28"/>
        </w:rPr>
      </w:pPr>
      <w:r w:rsidRPr="003B306F">
        <w:rPr>
          <w:rFonts w:ascii="Times New Roman" w:hAnsi="Times New Roman"/>
          <w:szCs w:val="28"/>
          <w:lang w:val="ru-RU"/>
        </w:rPr>
        <w:t>С</w:t>
      </w:r>
      <w:r w:rsidRPr="003B306F">
        <w:rPr>
          <w:rFonts w:ascii="Times New Roman" w:hAnsi="Times New Roman"/>
          <w:szCs w:val="28"/>
          <w:vertAlign w:val="subscript"/>
        </w:rPr>
        <w:t>6</w:t>
      </w:r>
      <w:r w:rsidRPr="003B306F">
        <w:rPr>
          <w:rFonts w:ascii="Times New Roman" w:hAnsi="Times New Roman"/>
          <w:szCs w:val="28"/>
          <w:lang w:val="ru-RU"/>
        </w:rPr>
        <w:t>Н</w:t>
      </w:r>
      <w:r w:rsidRPr="003B306F">
        <w:rPr>
          <w:rFonts w:ascii="Times New Roman" w:hAnsi="Times New Roman"/>
          <w:szCs w:val="28"/>
          <w:vertAlign w:val="subscript"/>
        </w:rPr>
        <w:t xml:space="preserve">3 </w:t>
      </w:r>
      <w:r w:rsidRPr="003B306F">
        <w:rPr>
          <w:rFonts w:ascii="Times New Roman" w:hAnsi="Times New Roman"/>
          <w:szCs w:val="28"/>
        </w:rPr>
        <w:t>(</w:t>
      </w:r>
      <w:r w:rsidRPr="003B306F">
        <w:rPr>
          <w:rFonts w:ascii="Times New Roman" w:hAnsi="Times New Roman"/>
          <w:szCs w:val="28"/>
          <w:lang w:val="ru-RU"/>
        </w:rPr>
        <w:t>Н</w:t>
      </w:r>
      <w:r w:rsidRPr="003B306F">
        <w:rPr>
          <w:rFonts w:ascii="Times New Roman" w:hAnsi="Times New Roman"/>
          <w:szCs w:val="28"/>
        </w:rPr>
        <w:t>SO</w:t>
      </w:r>
      <w:r w:rsidRPr="003B306F">
        <w:rPr>
          <w:rFonts w:ascii="Times New Roman" w:hAnsi="Times New Roman"/>
          <w:szCs w:val="28"/>
          <w:vertAlign w:val="subscript"/>
        </w:rPr>
        <w:t>3</w:t>
      </w:r>
      <w:r w:rsidRPr="003B306F">
        <w:rPr>
          <w:rFonts w:ascii="Times New Roman" w:hAnsi="Times New Roman"/>
          <w:szCs w:val="28"/>
        </w:rPr>
        <w:t>)</w:t>
      </w:r>
      <w:r w:rsidRPr="003B306F">
        <w:rPr>
          <w:rFonts w:ascii="Times New Roman" w:hAnsi="Times New Roman"/>
          <w:szCs w:val="28"/>
          <w:vertAlign w:val="subscript"/>
        </w:rPr>
        <w:t>2</w:t>
      </w:r>
      <w:r w:rsidRPr="003B306F">
        <w:rPr>
          <w:rFonts w:ascii="Times New Roman" w:hAnsi="Times New Roman"/>
          <w:szCs w:val="28"/>
        </w:rPr>
        <w:t>OH + 3HNO</w:t>
      </w:r>
      <w:r w:rsidRPr="003B306F">
        <w:rPr>
          <w:rFonts w:ascii="Times New Roman" w:hAnsi="Times New Roman"/>
          <w:szCs w:val="28"/>
          <w:vertAlign w:val="subscript"/>
        </w:rPr>
        <w:t>3</w:t>
      </w:r>
      <w:r w:rsidRPr="003B306F">
        <w:rPr>
          <w:rFonts w:ascii="Times New Roman" w:hAnsi="Times New Roman"/>
          <w:szCs w:val="28"/>
        </w:rPr>
        <w:t xml:space="preserve"> = C</w:t>
      </w:r>
      <w:r w:rsidRPr="003B306F">
        <w:rPr>
          <w:rFonts w:ascii="Times New Roman" w:hAnsi="Times New Roman"/>
          <w:szCs w:val="28"/>
          <w:vertAlign w:val="subscript"/>
        </w:rPr>
        <w:t>6</w:t>
      </w:r>
      <w:r w:rsidRPr="003B306F">
        <w:rPr>
          <w:rFonts w:ascii="Times New Roman" w:hAnsi="Times New Roman"/>
          <w:szCs w:val="28"/>
        </w:rPr>
        <w:t>H</w:t>
      </w:r>
      <w:r w:rsidRPr="003B306F">
        <w:rPr>
          <w:rFonts w:ascii="Times New Roman" w:hAnsi="Times New Roman"/>
          <w:szCs w:val="28"/>
          <w:vertAlign w:val="subscript"/>
        </w:rPr>
        <w:t>2</w:t>
      </w:r>
      <w:r w:rsidRPr="003B306F">
        <w:rPr>
          <w:rFonts w:ascii="Times New Roman" w:hAnsi="Times New Roman"/>
          <w:szCs w:val="28"/>
        </w:rPr>
        <w:t>OH (NO</w:t>
      </w:r>
      <w:r w:rsidRPr="003B306F">
        <w:rPr>
          <w:rFonts w:ascii="Times New Roman" w:hAnsi="Times New Roman"/>
          <w:szCs w:val="28"/>
          <w:vertAlign w:val="subscript"/>
        </w:rPr>
        <w:t>2</w:t>
      </w:r>
      <w:r w:rsidRPr="003B306F">
        <w:rPr>
          <w:rFonts w:ascii="Times New Roman" w:hAnsi="Times New Roman"/>
          <w:szCs w:val="28"/>
        </w:rPr>
        <w:t>)</w:t>
      </w:r>
      <w:r w:rsidRPr="003B306F">
        <w:rPr>
          <w:rFonts w:ascii="Times New Roman" w:hAnsi="Times New Roman"/>
          <w:szCs w:val="28"/>
          <w:vertAlign w:val="subscript"/>
        </w:rPr>
        <w:t>3</w:t>
      </w:r>
      <w:r w:rsidRPr="003B306F">
        <w:rPr>
          <w:rFonts w:ascii="Times New Roman" w:hAnsi="Times New Roman"/>
          <w:szCs w:val="28"/>
        </w:rPr>
        <w:t xml:space="preserve"> + 2H</w:t>
      </w:r>
      <w:r w:rsidRPr="003B306F">
        <w:rPr>
          <w:rFonts w:ascii="Times New Roman" w:hAnsi="Times New Roman"/>
          <w:szCs w:val="28"/>
          <w:vertAlign w:val="subscript"/>
        </w:rPr>
        <w:t>2</w:t>
      </w:r>
      <w:r w:rsidRPr="003B306F">
        <w:rPr>
          <w:rFonts w:ascii="Times New Roman" w:hAnsi="Times New Roman"/>
          <w:szCs w:val="28"/>
        </w:rPr>
        <w:t>SO</w:t>
      </w:r>
      <w:r w:rsidRPr="003B306F">
        <w:rPr>
          <w:rFonts w:ascii="Times New Roman" w:hAnsi="Times New Roman"/>
          <w:szCs w:val="28"/>
          <w:vertAlign w:val="subscript"/>
        </w:rPr>
        <w:t>4</w:t>
      </w:r>
      <w:r w:rsidRPr="003B306F">
        <w:rPr>
          <w:rFonts w:ascii="Times New Roman" w:hAnsi="Times New Roman"/>
          <w:szCs w:val="28"/>
        </w:rPr>
        <w:t xml:space="preserve"> + H</w:t>
      </w:r>
      <w:r w:rsidRPr="003B306F">
        <w:rPr>
          <w:rFonts w:ascii="Times New Roman" w:hAnsi="Times New Roman"/>
          <w:szCs w:val="28"/>
          <w:vertAlign w:val="subscript"/>
        </w:rPr>
        <w:t>2</w:t>
      </w:r>
      <w:r w:rsidRPr="003B306F">
        <w:rPr>
          <w:rFonts w:ascii="Times New Roman" w:hAnsi="Times New Roman"/>
          <w:szCs w:val="28"/>
        </w:rPr>
        <w:t>O</w:t>
      </w:r>
    </w:p>
    <w:p w:rsidR="006855A5" w:rsidRPr="003B306F"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rPr>
        <w:t>C</w:t>
      </w:r>
      <w:r w:rsidRPr="003B306F">
        <w:rPr>
          <w:rFonts w:ascii="Times New Roman" w:hAnsi="Times New Roman"/>
          <w:szCs w:val="28"/>
          <w:vertAlign w:val="subscript"/>
        </w:rPr>
        <w:t>2</w:t>
      </w:r>
      <w:r w:rsidRPr="003B306F">
        <w:rPr>
          <w:rFonts w:ascii="Times New Roman" w:hAnsi="Times New Roman"/>
          <w:szCs w:val="28"/>
        </w:rPr>
        <w:t>H</w:t>
      </w:r>
      <w:r w:rsidRPr="003B306F">
        <w:rPr>
          <w:rFonts w:ascii="Times New Roman" w:hAnsi="Times New Roman"/>
          <w:szCs w:val="28"/>
          <w:vertAlign w:val="subscript"/>
        </w:rPr>
        <w:t>2</w:t>
      </w:r>
      <w:r w:rsidRPr="003B306F">
        <w:rPr>
          <w:rFonts w:ascii="Times New Roman" w:hAnsi="Times New Roman"/>
          <w:szCs w:val="28"/>
        </w:rPr>
        <w:t>OH(NO</w:t>
      </w:r>
      <w:r w:rsidRPr="003B306F">
        <w:rPr>
          <w:rFonts w:ascii="Times New Roman" w:hAnsi="Times New Roman"/>
          <w:szCs w:val="28"/>
          <w:vertAlign w:val="subscript"/>
        </w:rPr>
        <w:t>2</w:t>
      </w:r>
      <w:r w:rsidRPr="003B306F">
        <w:rPr>
          <w:rFonts w:ascii="Times New Roman" w:hAnsi="Times New Roman"/>
          <w:szCs w:val="28"/>
        </w:rPr>
        <w:t>)</w:t>
      </w:r>
      <w:r w:rsidRPr="003B306F">
        <w:rPr>
          <w:rFonts w:ascii="Times New Roman" w:hAnsi="Times New Roman"/>
          <w:szCs w:val="28"/>
          <w:vertAlign w:val="subscript"/>
        </w:rPr>
        <w:t>3</w:t>
      </w:r>
      <w:r w:rsidRPr="003B306F">
        <w:rPr>
          <w:rFonts w:ascii="Times New Roman" w:hAnsi="Times New Roman"/>
          <w:szCs w:val="28"/>
        </w:rPr>
        <w:t xml:space="preserve"> + NaOH = C</w:t>
      </w:r>
      <w:r w:rsidRPr="003B306F">
        <w:rPr>
          <w:rFonts w:ascii="Times New Roman" w:hAnsi="Times New Roman"/>
          <w:szCs w:val="28"/>
          <w:vertAlign w:val="subscript"/>
        </w:rPr>
        <w:t>6</w:t>
      </w:r>
      <w:r w:rsidRPr="003B306F">
        <w:rPr>
          <w:rFonts w:ascii="Times New Roman" w:hAnsi="Times New Roman"/>
          <w:szCs w:val="28"/>
        </w:rPr>
        <w:t>H</w:t>
      </w:r>
      <w:r w:rsidRPr="003B306F">
        <w:rPr>
          <w:rFonts w:ascii="Times New Roman" w:hAnsi="Times New Roman"/>
          <w:szCs w:val="28"/>
          <w:vertAlign w:val="subscript"/>
        </w:rPr>
        <w:t>2</w:t>
      </w:r>
      <w:r w:rsidRPr="003B306F">
        <w:rPr>
          <w:rFonts w:ascii="Times New Roman" w:hAnsi="Times New Roman"/>
          <w:szCs w:val="28"/>
        </w:rPr>
        <w:t>(NO</w:t>
      </w:r>
      <w:r w:rsidRPr="003B306F">
        <w:rPr>
          <w:rFonts w:ascii="Times New Roman" w:hAnsi="Times New Roman"/>
          <w:szCs w:val="28"/>
          <w:vertAlign w:val="subscript"/>
        </w:rPr>
        <w:t>2</w:t>
      </w:r>
      <w:r w:rsidRPr="003B306F">
        <w:rPr>
          <w:rFonts w:ascii="Times New Roman" w:hAnsi="Times New Roman"/>
          <w:szCs w:val="28"/>
        </w:rPr>
        <w:t>)</w:t>
      </w:r>
      <w:r w:rsidRPr="003B306F">
        <w:rPr>
          <w:rFonts w:ascii="Times New Roman" w:hAnsi="Times New Roman"/>
          <w:szCs w:val="28"/>
          <w:vertAlign w:val="subscript"/>
        </w:rPr>
        <w:t>3</w:t>
      </w:r>
      <w:r w:rsidRPr="003B306F">
        <w:rPr>
          <w:rFonts w:ascii="Times New Roman" w:hAnsi="Times New Roman"/>
          <w:szCs w:val="28"/>
        </w:rPr>
        <w:t>ONa + H</w:t>
      </w:r>
      <w:r w:rsidRPr="003B306F">
        <w:rPr>
          <w:rFonts w:ascii="Times New Roman" w:hAnsi="Times New Roman"/>
          <w:szCs w:val="28"/>
          <w:vertAlign w:val="subscript"/>
        </w:rPr>
        <w:t>2</w:t>
      </w:r>
      <w:r w:rsidRPr="003B306F">
        <w:rPr>
          <w:rFonts w:ascii="Times New Roman" w:hAnsi="Times New Roman"/>
          <w:szCs w:val="28"/>
        </w:rPr>
        <w:t>O</w:t>
      </w:r>
    </w:p>
    <w:p w:rsidR="006855A5" w:rsidRPr="00362F52" w:rsidRDefault="006855A5" w:rsidP="00362F52">
      <w:pPr>
        <w:pStyle w:val="BlockText"/>
        <w:ind w:left="0" w:right="0" w:firstLine="567"/>
        <w:jc w:val="both"/>
        <w:rPr>
          <w:rFonts w:ascii="Times New Roman" w:hAnsi="Times New Roman"/>
          <w:b/>
          <w:szCs w:val="28"/>
          <w:lang w:val="kk-KZ"/>
        </w:rPr>
      </w:pPr>
      <w:r w:rsidRPr="003B306F">
        <w:rPr>
          <w:rFonts w:ascii="Times New Roman" w:hAnsi="Times New Roman"/>
          <w:szCs w:val="28"/>
        </w:rPr>
        <w:tab/>
      </w:r>
      <w:r w:rsidRPr="003B306F">
        <w:rPr>
          <w:rFonts w:ascii="Times New Roman" w:hAnsi="Times New Roman"/>
          <w:szCs w:val="28"/>
          <w:lang w:val="ru-RU"/>
        </w:rPr>
        <w:t>Бұл</w:t>
      </w:r>
      <w:r w:rsidRPr="003B306F">
        <w:rPr>
          <w:rFonts w:ascii="Times New Roman" w:hAnsi="Times New Roman"/>
          <w:szCs w:val="28"/>
          <w:lang w:val="kk-KZ"/>
        </w:rPr>
        <w:t>ә</w:t>
      </w:r>
      <w:r w:rsidRPr="003B306F">
        <w:rPr>
          <w:rFonts w:ascii="Times New Roman" w:hAnsi="Times New Roman"/>
          <w:szCs w:val="28"/>
          <w:lang w:val="ru-RU"/>
        </w:rPr>
        <w:t>д</w:t>
      </w:r>
      <w:r w:rsidRPr="003B306F">
        <w:rPr>
          <w:rFonts w:ascii="Times New Roman" w:hAnsi="Times New Roman"/>
          <w:szCs w:val="28"/>
        </w:rPr>
        <w:t>i</w:t>
      </w:r>
      <w:r w:rsidRPr="003B306F">
        <w:rPr>
          <w:rFonts w:ascii="Times New Roman" w:hAnsi="Times New Roman"/>
          <w:szCs w:val="28"/>
          <w:lang w:val="ru-RU"/>
        </w:rPr>
        <w:t>спеннитраттыанықтаудахлорионы</w:t>
      </w:r>
      <w:r w:rsidRPr="003B306F">
        <w:rPr>
          <w:rFonts w:ascii="Times New Roman" w:hAnsi="Times New Roman"/>
          <w:szCs w:val="28"/>
        </w:rPr>
        <w:t xml:space="preserve">, </w:t>
      </w:r>
      <w:r w:rsidRPr="003B306F">
        <w:rPr>
          <w:rFonts w:ascii="Times New Roman" w:hAnsi="Times New Roman"/>
          <w:szCs w:val="28"/>
          <w:lang w:val="ru-RU"/>
        </w:rPr>
        <w:t>аммонийтұздарыжәнетопыра</w:t>
      </w:r>
      <w:r w:rsidRPr="003B306F">
        <w:rPr>
          <w:rFonts w:ascii="Times New Roman" w:hAnsi="Times New Roman"/>
          <w:szCs w:val="28"/>
          <w:lang w:val="kk-KZ"/>
        </w:rPr>
        <w:t>ққ</w:t>
      </w:r>
      <w:r w:rsidRPr="003B306F">
        <w:rPr>
          <w:rFonts w:ascii="Times New Roman" w:hAnsi="Times New Roman"/>
          <w:szCs w:val="28"/>
          <w:lang w:val="ru-RU"/>
        </w:rPr>
        <w:t>ышқылды</w:t>
      </w:r>
      <w:r w:rsidRPr="003B306F">
        <w:rPr>
          <w:rFonts w:ascii="Times New Roman" w:hAnsi="Times New Roman"/>
          <w:szCs w:val="28"/>
          <w:lang w:val="kk-KZ"/>
        </w:rPr>
        <w:t>ғ</w:t>
      </w:r>
      <w:r w:rsidRPr="003B306F">
        <w:rPr>
          <w:rFonts w:ascii="Times New Roman" w:hAnsi="Times New Roman"/>
          <w:szCs w:val="28"/>
          <w:lang w:val="ru-RU"/>
        </w:rPr>
        <w:t>ыкедерг</w:t>
      </w:r>
      <w:r w:rsidRPr="003B306F">
        <w:rPr>
          <w:rFonts w:ascii="Times New Roman" w:hAnsi="Times New Roman"/>
          <w:szCs w:val="28"/>
        </w:rPr>
        <w:t xml:space="preserve">i </w:t>
      </w:r>
      <w:r w:rsidRPr="003B306F">
        <w:rPr>
          <w:rFonts w:ascii="Times New Roman" w:hAnsi="Times New Roman"/>
          <w:szCs w:val="28"/>
          <w:lang w:val="ru-RU"/>
        </w:rPr>
        <w:t>жасайды</w:t>
      </w:r>
      <w:r w:rsidRPr="003B306F">
        <w:rPr>
          <w:rFonts w:ascii="Times New Roman" w:hAnsi="Times New Roman"/>
          <w:szCs w:val="28"/>
        </w:rPr>
        <w:t>.</w:t>
      </w:r>
    </w:p>
    <w:p w:rsidR="006855A5" w:rsidRPr="00362F52" w:rsidRDefault="006855A5" w:rsidP="00362F52">
      <w:pPr>
        <w:pStyle w:val="BlockText"/>
        <w:ind w:left="0" w:right="0" w:firstLine="567"/>
        <w:jc w:val="both"/>
        <w:rPr>
          <w:rFonts w:ascii="Times New Roman" w:hAnsi="Times New Roman"/>
          <w:szCs w:val="28"/>
          <w:lang w:val="kk-KZ"/>
        </w:rPr>
      </w:pPr>
      <w:r w:rsidRPr="00362F52">
        <w:rPr>
          <w:rFonts w:ascii="Times New Roman" w:hAnsi="Times New Roman"/>
          <w:szCs w:val="28"/>
          <w:lang w:val="kk-KZ"/>
        </w:rPr>
        <w:t>Керектi құралдармен  реактивтер:</w:t>
      </w:r>
    </w:p>
    <w:p w:rsidR="006855A5" w:rsidRPr="003B306F"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Аналитикалық  және техникалық тараздар, термостат, 250 мл – лi констәрiздi колба, фильтр қағаз, 10 мл – лi пипетка, шыны колба, фарфорлы шүмектi ыдыс, су моншасы, 100 мл – лi өлшеу колбасы, ФЭК, аллюминий ашутас (пышақ үшын қолдансада болады), дисульфафенол қышқылы, NаОН-тыє  20 % -тi ерiтiндiсi, лакмус қағазы.</w:t>
      </w:r>
    </w:p>
    <w:p w:rsidR="006855A5" w:rsidRPr="00362F52" w:rsidRDefault="006855A5" w:rsidP="00B31D7D">
      <w:pPr>
        <w:pStyle w:val="BlockText"/>
        <w:numPr>
          <w:ilvl w:val="0"/>
          <w:numId w:val="17"/>
        </w:numPr>
        <w:ind w:left="0" w:right="0" w:firstLine="567"/>
        <w:jc w:val="both"/>
        <w:rPr>
          <w:rFonts w:ascii="Times New Roman" w:hAnsi="Times New Roman"/>
          <w:szCs w:val="28"/>
          <w:lang w:val="kk-KZ"/>
        </w:rPr>
      </w:pPr>
      <w:r w:rsidRPr="00362F52">
        <w:rPr>
          <w:rFonts w:ascii="Times New Roman" w:hAnsi="Times New Roman"/>
          <w:szCs w:val="28"/>
          <w:lang w:val="kk-KZ"/>
        </w:rPr>
        <w:t>Топырақтың ылғалдылығын анықтау 2 әдiсте жүргiзiледi.</w:t>
      </w:r>
    </w:p>
    <w:p w:rsidR="006855A5" w:rsidRPr="00576366" w:rsidRDefault="006855A5" w:rsidP="00362F52">
      <w:pPr>
        <w:pStyle w:val="BlockText"/>
        <w:ind w:left="0" w:right="0" w:firstLine="567"/>
        <w:jc w:val="both"/>
        <w:rPr>
          <w:rFonts w:ascii="Times New Roman" w:hAnsi="Times New Roman"/>
          <w:szCs w:val="28"/>
          <w:lang w:val="kk-KZ"/>
        </w:rPr>
      </w:pPr>
      <w:r w:rsidRPr="00576366">
        <w:rPr>
          <w:rFonts w:ascii="Times New Roman" w:hAnsi="Times New Roman"/>
          <w:szCs w:val="28"/>
          <w:lang w:val="kk-KZ"/>
        </w:rPr>
        <w:t>а) топырақ үлгiсiн анализге алу үшiн ұстап тұрып құрғату.</w:t>
      </w:r>
    </w:p>
    <w:p w:rsidR="006855A5" w:rsidRPr="00576366" w:rsidRDefault="006855A5" w:rsidP="00362F52">
      <w:pPr>
        <w:pStyle w:val="BlockText"/>
        <w:ind w:left="0" w:right="0" w:firstLine="567"/>
        <w:jc w:val="both"/>
        <w:rPr>
          <w:rFonts w:ascii="Times New Roman" w:hAnsi="Times New Roman"/>
          <w:szCs w:val="28"/>
          <w:lang w:val="kk-KZ"/>
        </w:rPr>
      </w:pPr>
      <w:r w:rsidRPr="00576366">
        <w:rPr>
          <w:rFonts w:ascii="Times New Roman" w:hAnsi="Times New Roman"/>
          <w:szCs w:val="28"/>
          <w:lang w:val="kk-KZ"/>
        </w:rPr>
        <w:t>б) нитраттар мөлшерiн дұрыс есептеу үшiн термостатта құрғату жолымен.</w:t>
      </w:r>
    </w:p>
    <w:p w:rsidR="006855A5" w:rsidRPr="00576366" w:rsidRDefault="006855A5" w:rsidP="00B31D7D">
      <w:pPr>
        <w:pStyle w:val="BlockText"/>
        <w:numPr>
          <w:ilvl w:val="0"/>
          <w:numId w:val="17"/>
        </w:numPr>
        <w:ind w:left="0" w:right="0" w:firstLine="567"/>
        <w:jc w:val="both"/>
        <w:rPr>
          <w:rFonts w:ascii="Times New Roman" w:hAnsi="Times New Roman"/>
          <w:szCs w:val="28"/>
          <w:lang w:val="kk-KZ"/>
        </w:rPr>
      </w:pPr>
      <w:r w:rsidRPr="00576366">
        <w:rPr>
          <w:rFonts w:ascii="Times New Roman" w:hAnsi="Times New Roman"/>
          <w:szCs w:val="28"/>
          <w:lang w:val="kk-KZ"/>
        </w:rPr>
        <w:t>Сулы сорымды дайындау үшiн топырақпен су 1:5 қатнаста алынады.</w:t>
      </w:r>
    </w:p>
    <w:p w:rsidR="006855A5" w:rsidRPr="00576366" w:rsidRDefault="006855A5" w:rsidP="00B31D7D">
      <w:pPr>
        <w:pStyle w:val="BlockText"/>
        <w:numPr>
          <w:ilvl w:val="0"/>
          <w:numId w:val="17"/>
        </w:numPr>
        <w:ind w:left="0" w:right="0" w:firstLine="567"/>
        <w:jc w:val="both"/>
        <w:rPr>
          <w:rFonts w:ascii="Times New Roman" w:hAnsi="Times New Roman"/>
          <w:szCs w:val="28"/>
          <w:lang w:val="kk-KZ"/>
        </w:rPr>
      </w:pPr>
      <w:r w:rsidRPr="00576366">
        <w:rPr>
          <w:rFonts w:ascii="Times New Roman" w:hAnsi="Times New Roman"/>
          <w:szCs w:val="28"/>
          <w:lang w:val="kk-KZ"/>
        </w:rPr>
        <w:t>Құрғақ топырақтан  25 г алып,  және 50 немесе 100 мл өлшеу колбасына саламыз.</w:t>
      </w:r>
    </w:p>
    <w:p w:rsidR="006855A5" w:rsidRPr="00576366" w:rsidRDefault="006855A5" w:rsidP="00362F52">
      <w:pPr>
        <w:pStyle w:val="BlockText"/>
        <w:ind w:left="0" w:right="0" w:firstLine="567"/>
        <w:jc w:val="both"/>
        <w:rPr>
          <w:rFonts w:ascii="Times New Roman" w:hAnsi="Times New Roman"/>
          <w:i/>
          <w:szCs w:val="28"/>
          <w:lang w:val="kk-KZ"/>
        </w:rPr>
      </w:pPr>
      <w:r w:rsidRPr="00576366">
        <w:rPr>
          <w:rFonts w:ascii="Times New Roman" w:hAnsi="Times New Roman"/>
          <w:i/>
          <w:szCs w:val="28"/>
          <w:lang w:val="kk-KZ"/>
        </w:rPr>
        <w:t>Әдетте топырақтардығы нитраттарды анықтаған кезде топырақ құрғап кетпестен алдын анализ жасалынуы керек. Егер топырақ үлгiсiнiң ылғалдылығы азайып бара жатса, топырақ  құрамындағы  аммиак оксидтенiп, нитраттарға айланып қалуы мүмкiн. Мәселен, топырақ  ылғалдылығы 10 % -iн құралса, топырақтың салмағы ылғалын асыру керек: 25 г + 2.5 г = 27.5 г. Сонымен қатар, қосылатын су мөлшерiн кешiктiру керек: 125 г – 2.5 г = 122.5 г.</w:t>
      </w:r>
    </w:p>
    <w:p w:rsidR="006855A5" w:rsidRPr="003B306F" w:rsidRDefault="006855A5" w:rsidP="00B31D7D">
      <w:pPr>
        <w:pStyle w:val="BlockText"/>
        <w:numPr>
          <w:ilvl w:val="0"/>
          <w:numId w:val="17"/>
        </w:numPr>
        <w:ind w:left="0" w:right="0" w:firstLine="567"/>
        <w:jc w:val="both"/>
        <w:rPr>
          <w:rFonts w:ascii="Times New Roman" w:hAnsi="Times New Roman"/>
          <w:szCs w:val="28"/>
          <w:lang w:val="ru-RU"/>
        </w:rPr>
      </w:pPr>
      <w:r w:rsidRPr="003B306F">
        <w:rPr>
          <w:rFonts w:ascii="Times New Roman" w:hAnsi="Times New Roman"/>
          <w:szCs w:val="28"/>
          <w:lang w:val="ru-RU"/>
        </w:rPr>
        <w:t>Колбаны 5 минут аралығында  сiлкiтемiз.</w:t>
      </w:r>
    </w:p>
    <w:p w:rsidR="006855A5" w:rsidRPr="003B306F" w:rsidRDefault="006855A5" w:rsidP="00B31D7D">
      <w:pPr>
        <w:pStyle w:val="BlockText"/>
        <w:numPr>
          <w:ilvl w:val="0"/>
          <w:numId w:val="17"/>
        </w:numPr>
        <w:tabs>
          <w:tab w:val="clear" w:pos="-1438"/>
          <w:tab w:val="num" w:pos="-1843"/>
        </w:tabs>
        <w:ind w:left="0" w:right="0" w:firstLine="567"/>
        <w:jc w:val="both"/>
        <w:rPr>
          <w:rFonts w:ascii="Times New Roman" w:hAnsi="Times New Roman"/>
          <w:szCs w:val="28"/>
          <w:lang w:val="ru-RU"/>
        </w:rPr>
      </w:pPr>
      <w:r w:rsidRPr="003B306F">
        <w:rPr>
          <w:rFonts w:ascii="Times New Roman" w:hAnsi="Times New Roman"/>
          <w:szCs w:val="28"/>
          <w:lang w:val="ru-RU"/>
        </w:rPr>
        <w:t>Ерiтiндiнi бүрмелi фильтрден өткiземiз.</w:t>
      </w:r>
    </w:p>
    <w:p w:rsidR="006855A5" w:rsidRPr="003B306F" w:rsidRDefault="006855A5" w:rsidP="00B31D7D">
      <w:pPr>
        <w:pStyle w:val="BlockText"/>
        <w:numPr>
          <w:ilvl w:val="0"/>
          <w:numId w:val="17"/>
        </w:numPr>
        <w:tabs>
          <w:tab w:val="clear" w:pos="-1438"/>
          <w:tab w:val="num" w:pos="-1843"/>
        </w:tabs>
        <w:ind w:left="0" w:right="0" w:firstLine="567"/>
        <w:jc w:val="both"/>
        <w:rPr>
          <w:rFonts w:ascii="Times New Roman" w:hAnsi="Times New Roman"/>
          <w:szCs w:val="28"/>
          <w:lang w:val="ru-RU"/>
        </w:rPr>
      </w:pPr>
      <w:r w:rsidRPr="003B306F">
        <w:rPr>
          <w:rFonts w:ascii="Times New Roman" w:hAnsi="Times New Roman"/>
          <w:szCs w:val="28"/>
          <w:lang w:val="ru-RU"/>
        </w:rPr>
        <w:t>Фильтраттан 10 мл өлшеп алып, шыны колбаға  құямыз.</w:t>
      </w:r>
    </w:p>
    <w:p w:rsidR="006855A5" w:rsidRPr="003B306F" w:rsidRDefault="006855A5" w:rsidP="00B31D7D">
      <w:pPr>
        <w:pStyle w:val="BlockText"/>
        <w:numPr>
          <w:ilvl w:val="0"/>
          <w:numId w:val="17"/>
        </w:numPr>
        <w:tabs>
          <w:tab w:val="clear" w:pos="-1438"/>
          <w:tab w:val="num" w:pos="-1843"/>
        </w:tabs>
        <w:ind w:left="0" w:right="0" w:firstLine="567"/>
        <w:jc w:val="both"/>
        <w:rPr>
          <w:rFonts w:ascii="Times New Roman" w:hAnsi="Times New Roman"/>
          <w:szCs w:val="28"/>
          <w:lang w:val="ru-RU"/>
        </w:rPr>
      </w:pPr>
      <w:r w:rsidRPr="003B306F">
        <w:rPr>
          <w:rFonts w:ascii="Times New Roman" w:hAnsi="Times New Roman"/>
          <w:szCs w:val="28"/>
          <w:lang w:val="ru-RU"/>
        </w:rPr>
        <w:t>Фарфорлы шүмектi ыдысты су моншасына   қойып,  фильтрат</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буланылады.</w:t>
      </w:r>
    </w:p>
    <w:p w:rsidR="006855A5" w:rsidRPr="003B306F" w:rsidRDefault="006855A5" w:rsidP="00B31D7D">
      <w:pPr>
        <w:pStyle w:val="BlockText"/>
        <w:numPr>
          <w:ilvl w:val="0"/>
          <w:numId w:val="17"/>
        </w:numPr>
        <w:tabs>
          <w:tab w:val="clear" w:pos="-1438"/>
          <w:tab w:val="num" w:pos="-1843"/>
        </w:tabs>
        <w:ind w:left="0" w:right="0" w:firstLine="567"/>
        <w:jc w:val="both"/>
        <w:rPr>
          <w:rFonts w:ascii="Times New Roman" w:hAnsi="Times New Roman"/>
          <w:szCs w:val="28"/>
          <w:lang w:val="ru-RU"/>
        </w:rPr>
      </w:pPr>
      <w:r w:rsidRPr="003B306F">
        <w:rPr>
          <w:rFonts w:ascii="Times New Roman" w:hAnsi="Times New Roman"/>
          <w:szCs w:val="28"/>
          <w:lang w:val="ru-RU"/>
        </w:rPr>
        <w:t xml:space="preserve">Фарфорлы шүмектi ыдыс суытылады. </w:t>
      </w:r>
    </w:p>
    <w:p w:rsidR="006855A5" w:rsidRPr="003B306F" w:rsidRDefault="006855A5" w:rsidP="00B31D7D">
      <w:pPr>
        <w:pStyle w:val="BlockText"/>
        <w:numPr>
          <w:ilvl w:val="0"/>
          <w:numId w:val="17"/>
        </w:numPr>
        <w:tabs>
          <w:tab w:val="clear" w:pos="-1438"/>
          <w:tab w:val="num" w:pos="-1843"/>
        </w:tabs>
        <w:ind w:left="0" w:right="0" w:firstLine="567"/>
        <w:jc w:val="both"/>
        <w:rPr>
          <w:rFonts w:ascii="Times New Roman" w:hAnsi="Times New Roman"/>
          <w:szCs w:val="28"/>
          <w:lang w:val="ru-RU"/>
        </w:rPr>
      </w:pPr>
      <w:r w:rsidRPr="003B306F">
        <w:rPr>
          <w:rFonts w:ascii="Times New Roman" w:hAnsi="Times New Roman"/>
          <w:szCs w:val="28"/>
          <w:lang w:val="ru-RU"/>
        </w:rPr>
        <w:t xml:space="preserve">Фарфорлы шүмектi ыдысқа  дисульфафенол  қышқылынан 1 мл   </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құйылады</w:t>
      </w:r>
    </w:p>
    <w:p w:rsidR="006855A5" w:rsidRPr="003B306F" w:rsidRDefault="006855A5" w:rsidP="00B31D7D">
      <w:pPr>
        <w:pStyle w:val="BlockText"/>
        <w:numPr>
          <w:ilvl w:val="0"/>
          <w:numId w:val="17"/>
        </w:numPr>
        <w:tabs>
          <w:tab w:val="clear" w:pos="-1438"/>
          <w:tab w:val="num" w:pos="-1843"/>
        </w:tabs>
        <w:ind w:left="0" w:right="0" w:firstLine="567"/>
        <w:jc w:val="both"/>
        <w:rPr>
          <w:rFonts w:ascii="Times New Roman" w:hAnsi="Times New Roman"/>
          <w:szCs w:val="28"/>
          <w:lang w:val="ru-RU"/>
        </w:rPr>
      </w:pPr>
      <w:r w:rsidRPr="003B306F">
        <w:rPr>
          <w:rFonts w:ascii="Times New Roman" w:hAnsi="Times New Roman"/>
          <w:szCs w:val="28"/>
          <w:lang w:val="ru-RU"/>
        </w:rPr>
        <w:t>Қоспаны шыны таяқшамен жақсылап шайқатамыз.</w:t>
      </w:r>
    </w:p>
    <w:p w:rsidR="006855A5" w:rsidRPr="003B306F" w:rsidRDefault="006855A5" w:rsidP="00B31D7D">
      <w:pPr>
        <w:pStyle w:val="BlockText"/>
        <w:numPr>
          <w:ilvl w:val="0"/>
          <w:numId w:val="17"/>
        </w:numPr>
        <w:tabs>
          <w:tab w:val="clear" w:pos="-1438"/>
          <w:tab w:val="num" w:pos="-1843"/>
        </w:tabs>
        <w:ind w:left="0" w:right="0" w:firstLine="567"/>
        <w:jc w:val="both"/>
        <w:rPr>
          <w:rFonts w:ascii="Times New Roman" w:hAnsi="Times New Roman"/>
          <w:szCs w:val="28"/>
          <w:lang w:val="ru-RU"/>
        </w:rPr>
      </w:pPr>
      <w:r w:rsidRPr="003B306F">
        <w:rPr>
          <w:rFonts w:ascii="Times New Roman" w:hAnsi="Times New Roman"/>
          <w:szCs w:val="28"/>
          <w:lang w:val="ru-RU"/>
        </w:rPr>
        <w:t xml:space="preserve">10 – 15 минуттан кейiн фарфорлы шүмектi ыдысқа  дистилденген </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суда 15     мл салынады және жақсылап шайқатылады.</w:t>
      </w:r>
    </w:p>
    <w:p w:rsidR="006855A5" w:rsidRPr="003B306F" w:rsidRDefault="006855A5" w:rsidP="00B31D7D">
      <w:pPr>
        <w:pStyle w:val="BlockText"/>
        <w:numPr>
          <w:ilvl w:val="0"/>
          <w:numId w:val="17"/>
        </w:numPr>
        <w:tabs>
          <w:tab w:val="clear" w:pos="-1438"/>
          <w:tab w:val="num" w:pos="-1843"/>
        </w:tabs>
        <w:ind w:left="0" w:right="0" w:firstLine="567"/>
        <w:jc w:val="both"/>
        <w:rPr>
          <w:rFonts w:ascii="Times New Roman" w:hAnsi="Times New Roman"/>
          <w:szCs w:val="28"/>
          <w:lang w:val="ru-RU"/>
        </w:rPr>
      </w:pPr>
      <w:r w:rsidRPr="003B306F">
        <w:rPr>
          <w:rFonts w:ascii="Times New Roman" w:hAnsi="Times New Roman"/>
          <w:szCs w:val="28"/>
          <w:lang w:val="ru-RU"/>
        </w:rPr>
        <w:t>Фарфорлы шүмектi ыдысқа лакмус қағазын саламыз.</w:t>
      </w:r>
    </w:p>
    <w:p w:rsidR="006855A5" w:rsidRPr="003B306F" w:rsidRDefault="006855A5" w:rsidP="00B31D7D">
      <w:pPr>
        <w:pStyle w:val="BlockText"/>
        <w:numPr>
          <w:ilvl w:val="0"/>
          <w:numId w:val="17"/>
        </w:numPr>
        <w:tabs>
          <w:tab w:val="clear" w:pos="-1438"/>
          <w:tab w:val="num" w:pos="-1843"/>
        </w:tabs>
        <w:ind w:left="0" w:right="0" w:firstLine="567"/>
        <w:jc w:val="both"/>
        <w:rPr>
          <w:rFonts w:ascii="Times New Roman" w:hAnsi="Times New Roman"/>
          <w:szCs w:val="28"/>
          <w:lang w:val="ru-RU"/>
        </w:rPr>
      </w:pPr>
      <w:r w:rsidRPr="003B306F">
        <w:rPr>
          <w:rFonts w:ascii="Times New Roman" w:hAnsi="Times New Roman"/>
          <w:szCs w:val="28"/>
          <w:lang w:val="ru-RU"/>
        </w:rPr>
        <w:t>Ерiтiндiнi 10 %-тi оюшы натриймен нейтралдаймыз.</w:t>
      </w:r>
    </w:p>
    <w:p w:rsidR="006855A5" w:rsidRPr="003B306F" w:rsidRDefault="006855A5" w:rsidP="00B31D7D">
      <w:pPr>
        <w:pStyle w:val="BlockText"/>
        <w:numPr>
          <w:ilvl w:val="0"/>
          <w:numId w:val="17"/>
        </w:numPr>
        <w:tabs>
          <w:tab w:val="clear" w:pos="-1438"/>
          <w:tab w:val="num" w:pos="-1843"/>
        </w:tabs>
        <w:ind w:left="0" w:right="0" w:firstLine="567"/>
        <w:jc w:val="both"/>
        <w:rPr>
          <w:rFonts w:ascii="Times New Roman" w:hAnsi="Times New Roman"/>
          <w:szCs w:val="28"/>
          <w:lang w:val="ru-RU"/>
        </w:rPr>
      </w:pPr>
      <w:r w:rsidRPr="003B306F">
        <w:rPr>
          <w:rFonts w:ascii="Times New Roman" w:hAnsi="Times New Roman"/>
          <w:szCs w:val="28"/>
          <w:lang w:val="ru-RU"/>
        </w:rPr>
        <w:t>Нейтрализация нәтижесiнде  лакмус қағазы көгередi.</w:t>
      </w:r>
    </w:p>
    <w:p w:rsidR="006855A5" w:rsidRPr="003B306F" w:rsidRDefault="006855A5" w:rsidP="00B31D7D">
      <w:pPr>
        <w:pStyle w:val="BlockText"/>
        <w:numPr>
          <w:ilvl w:val="0"/>
          <w:numId w:val="17"/>
        </w:numPr>
        <w:tabs>
          <w:tab w:val="clear" w:pos="-1438"/>
          <w:tab w:val="num" w:pos="-1843"/>
        </w:tabs>
        <w:ind w:left="0" w:right="0" w:firstLine="567"/>
        <w:jc w:val="both"/>
        <w:rPr>
          <w:rFonts w:ascii="Times New Roman" w:hAnsi="Times New Roman"/>
          <w:szCs w:val="28"/>
          <w:lang w:val="ru-RU"/>
        </w:rPr>
      </w:pPr>
      <w:r w:rsidRPr="003B306F">
        <w:rPr>
          <w:rFonts w:ascii="Times New Roman" w:hAnsi="Times New Roman"/>
          <w:szCs w:val="28"/>
          <w:lang w:val="ru-RU"/>
        </w:rPr>
        <w:t>Қоспаның түсi сары түске өтедi.</w:t>
      </w:r>
    </w:p>
    <w:p w:rsidR="006855A5" w:rsidRPr="003B306F" w:rsidRDefault="006855A5" w:rsidP="00B31D7D">
      <w:pPr>
        <w:pStyle w:val="BlockText"/>
        <w:numPr>
          <w:ilvl w:val="0"/>
          <w:numId w:val="17"/>
        </w:numPr>
        <w:tabs>
          <w:tab w:val="clear" w:pos="-1438"/>
          <w:tab w:val="num" w:pos="-1843"/>
        </w:tabs>
        <w:ind w:left="0" w:right="0" w:firstLine="567"/>
        <w:jc w:val="both"/>
        <w:rPr>
          <w:rFonts w:ascii="Times New Roman" w:hAnsi="Times New Roman"/>
          <w:szCs w:val="28"/>
          <w:lang w:val="ru-RU"/>
        </w:rPr>
      </w:pPr>
      <w:r w:rsidRPr="003B306F">
        <w:rPr>
          <w:rFonts w:ascii="Times New Roman" w:hAnsi="Times New Roman"/>
          <w:szCs w:val="28"/>
          <w:lang w:val="ru-RU"/>
        </w:rPr>
        <w:t xml:space="preserve">Қоспаны жақсылап араластырамыз және фотоэлектрокалориметр </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жәрдемiнде тексеремiз.</w:t>
      </w:r>
    </w:p>
    <w:p w:rsidR="006855A5" w:rsidRPr="003B306F" w:rsidRDefault="006855A5" w:rsidP="00B31D7D">
      <w:pPr>
        <w:pStyle w:val="BlockText"/>
        <w:numPr>
          <w:ilvl w:val="0"/>
          <w:numId w:val="17"/>
        </w:numPr>
        <w:ind w:left="0" w:right="0" w:firstLine="567"/>
        <w:jc w:val="both"/>
        <w:rPr>
          <w:rFonts w:ascii="Times New Roman" w:hAnsi="Times New Roman"/>
          <w:szCs w:val="28"/>
          <w:lang w:val="ru-RU"/>
        </w:rPr>
      </w:pPr>
      <w:r w:rsidRPr="003B306F">
        <w:rPr>
          <w:rFonts w:ascii="Times New Roman" w:hAnsi="Times New Roman"/>
          <w:szCs w:val="28"/>
          <w:lang w:val="ru-RU"/>
        </w:rPr>
        <w:t>Егер қоспа  қою сары түсте болса, оны сұйылтырып (ашық сары түске айналдыру), кейiн фотоэлектрокалориметрде тексеру керек.</w:t>
      </w:r>
    </w:p>
    <w:p w:rsidR="006855A5" w:rsidRPr="003B306F" w:rsidRDefault="006855A5" w:rsidP="00B31D7D">
      <w:pPr>
        <w:numPr>
          <w:ilvl w:val="0"/>
          <w:numId w:val="17"/>
        </w:numPr>
        <w:spacing w:after="0" w:line="240" w:lineRule="auto"/>
        <w:ind w:left="0" w:firstLine="567"/>
        <w:jc w:val="both"/>
        <w:rPr>
          <w:rFonts w:ascii="Times New Roman" w:hAnsi="Times New Roman"/>
          <w:sz w:val="28"/>
          <w:szCs w:val="28"/>
        </w:rPr>
      </w:pPr>
      <w:r w:rsidRPr="003B306F">
        <w:rPr>
          <w:rFonts w:ascii="Times New Roman" w:hAnsi="Times New Roman"/>
          <w:sz w:val="28"/>
          <w:szCs w:val="28"/>
        </w:rPr>
        <w:t>Н</w:t>
      </w:r>
      <w:r w:rsidRPr="003B306F">
        <w:rPr>
          <w:rFonts w:ascii="Times New Roman" w:hAnsi="Times New Roman"/>
          <w:sz w:val="28"/>
          <w:szCs w:val="28"/>
          <w:lang w:val="kk-KZ"/>
        </w:rPr>
        <w:t>ә</w:t>
      </w:r>
      <w:r w:rsidRPr="003B306F">
        <w:rPr>
          <w:rFonts w:ascii="Times New Roman" w:hAnsi="Times New Roman"/>
          <w:sz w:val="28"/>
          <w:szCs w:val="28"/>
        </w:rPr>
        <w:t>тиже мына формуламен есептелiнедi:</w:t>
      </w:r>
    </w:p>
    <w:p w:rsidR="006855A5" w:rsidRPr="003B306F" w:rsidRDefault="006855A5" w:rsidP="00362F52">
      <w:pPr>
        <w:tabs>
          <w:tab w:val="num" w:pos="-1843"/>
        </w:tabs>
        <w:spacing w:after="0" w:line="240" w:lineRule="auto"/>
        <w:ind w:firstLine="567"/>
        <w:jc w:val="both"/>
        <w:rPr>
          <w:rFonts w:ascii="Times New Roman" w:hAnsi="Times New Roman"/>
          <w:sz w:val="28"/>
          <w:szCs w:val="28"/>
        </w:rPr>
      </w:pPr>
      <w:r w:rsidRPr="003B306F">
        <w:rPr>
          <w:rFonts w:ascii="Times New Roman" w:hAnsi="Times New Roman"/>
          <w:sz w:val="28"/>
          <w:szCs w:val="28"/>
        </w:rPr>
        <w:t xml:space="preserve"> а   в    1000</w:t>
      </w:r>
    </w:p>
    <w:p w:rsidR="006855A5" w:rsidRPr="003B306F" w:rsidRDefault="006855A5" w:rsidP="00362F52">
      <w:pPr>
        <w:tabs>
          <w:tab w:val="num" w:pos="-1843"/>
        </w:tabs>
        <w:spacing w:after="0" w:line="240" w:lineRule="auto"/>
        <w:ind w:firstLine="567"/>
        <w:jc w:val="both"/>
        <w:rPr>
          <w:rFonts w:ascii="Times New Roman" w:hAnsi="Times New Roman"/>
          <w:sz w:val="28"/>
          <w:szCs w:val="28"/>
        </w:rPr>
      </w:pPr>
      <w:r>
        <w:rPr>
          <w:noProof/>
        </w:rPr>
        <w:pict>
          <v:line id="_x0000_s1078" style="position:absolute;left:0;text-align:left;z-index:251678720" from="126pt,5.85pt" to="3in,5.85pt"/>
        </w:pict>
      </w:r>
      <w:r w:rsidRPr="003B306F">
        <w:rPr>
          <w:rFonts w:ascii="Times New Roman" w:hAnsi="Times New Roman"/>
          <w:sz w:val="28"/>
          <w:szCs w:val="28"/>
        </w:rPr>
        <w:t xml:space="preserve">                         Х= </w:t>
      </w:r>
    </w:p>
    <w:p w:rsidR="006855A5" w:rsidRPr="003B306F" w:rsidRDefault="006855A5" w:rsidP="00362F52">
      <w:pPr>
        <w:tabs>
          <w:tab w:val="num" w:pos="-1843"/>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rPr>
        <w:t xml:space="preserve">                                          Н   м</w:t>
      </w:r>
    </w:p>
    <w:p w:rsidR="006855A5" w:rsidRPr="003B306F" w:rsidRDefault="006855A5" w:rsidP="00362F52">
      <w:pPr>
        <w:tabs>
          <w:tab w:val="num" w:pos="-1843"/>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362F52">
      <w:pPr>
        <w:tabs>
          <w:tab w:val="num" w:pos="-1843"/>
        </w:tabs>
        <w:spacing w:after="0" w:line="240" w:lineRule="auto"/>
        <w:ind w:firstLine="567"/>
        <w:jc w:val="both"/>
        <w:rPr>
          <w:rFonts w:ascii="Times New Roman" w:hAnsi="Times New Roman"/>
          <w:sz w:val="28"/>
          <w:szCs w:val="28"/>
        </w:rPr>
      </w:pPr>
      <w:r w:rsidRPr="003B306F">
        <w:rPr>
          <w:rFonts w:ascii="Times New Roman" w:hAnsi="Times New Roman"/>
          <w:sz w:val="28"/>
          <w:szCs w:val="28"/>
        </w:rPr>
        <w:t>Х –нитрат азотты</w:t>
      </w:r>
      <w:r w:rsidRPr="003B306F">
        <w:rPr>
          <w:rFonts w:ascii="Times New Roman" w:hAnsi="Times New Roman"/>
          <w:sz w:val="28"/>
          <w:szCs w:val="28"/>
          <w:lang w:val="kk-KZ"/>
        </w:rPr>
        <w:t xml:space="preserve">ң </w:t>
      </w:r>
      <w:r w:rsidRPr="003B306F">
        <w:rPr>
          <w:rFonts w:ascii="Times New Roman" w:hAnsi="Times New Roman"/>
          <w:sz w:val="28"/>
          <w:szCs w:val="28"/>
        </w:rPr>
        <w:t xml:space="preserve"> м</w:t>
      </w:r>
      <w:r w:rsidRPr="003B306F">
        <w:rPr>
          <w:rFonts w:ascii="Times New Roman" w:hAnsi="Times New Roman"/>
          <w:sz w:val="28"/>
          <w:szCs w:val="28"/>
          <w:lang w:val="kk-KZ"/>
        </w:rPr>
        <w:t>ө</w:t>
      </w:r>
      <w:r w:rsidRPr="003B306F">
        <w:rPr>
          <w:rFonts w:ascii="Times New Roman" w:hAnsi="Times New Roman"/>
          <w:sz w:val="28"/>
          <w:szCs w:val="28"/>
        </w:rPr>
        <w:t>лшерi,мг/кг</w:t>
      </w:r>
    </w:p>
    <w:p w:rsidR="006855A5" w:rsidRPr="003B306F" w:rsidRDefault="006855A5" w:rsidP="00362F52">
      <w:pPr>
        <w:tabs>
          <w:tab w:val="num" w:pos="-1843"/>
        </w:tabs>
        <w:spacing w:after="0" w:line="240" w:lineRule="auto"/>
        <w:ind w:firstLine="567"/>
        <w:jc w:val="both"/>
        <w:rPr>
          <w:rFonts w:ascii="Times New Roman" w:hAnsi="Times New Roman"/>
          <w:sz w:val="28"/>
          <w:szCs w:val="28"/>
        </w:rPr>
      </w:pPr>
      <w:r w:rsidRPr="003B306F">
        <w:rPr>
          <w:rFonts w:ascii="Times New Roman" w:hAnsi="Times New Roman"/>
          <w:sz w:val="28"/>
          <w:szCs w:val="28"/>
        </w:rPr>
        <w:t>а – сорымны</w:t>
      </w:r>
      <w:r w:rsidRPr="003B306F">
        <w:rPr>
          <w:rFonts w:ascii="Times New Roman" w:hAnsi="Times New Roman"/>
          <w:sz w:val="28"/>
          <w:szCs w:val="28"/>
          <w:lang w:val="kk-KZ"/>
        </w:rPr>
        <w:t>ң</w:t>
      </w:r>
      <w:r w:rsidRPr="003B306F">
        <w:rPr>
          <w:rFonts w:ascii="Times New Roman" w:hAnsi="Times New Roman"/>
          <w:sz w:val="28"/>
          <w:szCs w:val="28"/>
        </w:rPr>
        <w:t xml:space="preserve"> жалпы м</w:t>
      </w:r>
      <w:r w:rsidRPr="003B306F">
        <w:rPr>
          <w:rFonts w:ascii="Times New Roman" w:hAnsi="Times New Roman"/>
          <w:sz w:val="28"/>
          <w:szCs w:val="28"/>
          <w:lang w:val="kk-KZ"/>
        </w:rPr>
        <w:t>ө</w:t>
      </w:r>
      <w:r w:rsidRPr="003B306F">
        <w:rPr>
          <w:rFonts w:ascii="Times New Roman" w:hAnsi="Times New Roman"/>
          <w:sz w:val="28"/>
          <w:szCs w:val="28"/>
        </w:rPr>
        <w:t>лшерi, мл</w:t>
      </w:r>
    </w:p>
    <w:p w:rsidR="006855A5" w:rsidRPr="003B306F" w:rsidRDefault="006855A5" w:rsidP="00362F52">
      <w:pPr>
        <w:tabs>
          <w:tab w:val="num" w:pos="-1843"/>
        </w:tabs>
        <w:spacing w:after="0" w:line="240" w:lineRule="auto"/>
        <w:ind w:firstLine="567"/>
        <w:jc w:val="both"/>
        <w:rPr>
          <w:rFonts w:ascii="Times New Roman" w:hAnsi="Times New Roman"/>
          <w:sz w:val="28"/>
          <w:szCs w:val="28"/>
        </w:rPr>
      </w:pPr>
      <w:r w:rsidRPr="003B306F">
        <w:rPr>
          <w:rFonts w:ascii="Times New Roman" w:hAnsi="Times New Roman"/>
          <w:sz w:val="28"/>
          <w:szCs w:val="28"/>
        </w:rPr>
        <w:t>в – нитрат азотаны</w:t>
      </w:r>
      <w:r w:rsidRPr="003B306F">
        <w:rPr>
          <w:rFonts w:ascii="Times New Roman" w:hAnsi="Times New Roman"/>
          <w:sz w:val="28"/>
          <w:szCs w:val="28"/>
          <w:lang w:val="kk-KZ"/>
        </w:rPr>
        <w:t>ң</w:t>
      </w:r>
      <w:r w:rsidRPr="003B306F">
        <w:rPr>
          <w:rFonts w:ascii="Times New Roman" w:hAnsi="Times New Roman"/>
          <w:sz w:val="28"/>
          <w:szCs w:val="28"/>
        </w:rPr>
        <w:t xml:space="preserve"> м</w:t>
      </w:r>
      <w:r w:rsidRPr="003B306F">
        <w:rPr>
          <w:rFonts w:ascii="Times New Roman" w:hAnsi="Times New Roman"/>
          <w:sz w:val="28"/>
          <w:szCs w:val="28"/>
          <w:lang w:val="kk-KZ"/>
        </w:rPr>
        <w:t>ө</w:t>
      </w:r>
      <w:r w:rsidRPr="003B306F">
        <w:rPr>
          <w:rFonts w:ascii="Times New Roman" w:hAnsi="Times New Roman"/>
          <w:sz w:val="28"/>
          <w:szCs w:val="28"/>
        </w:rPr>
        <w:t>лшерi (калибрленген  ирек сызы</w:t>
      </w:r>
      <w:r w:rsidRPr="003B306F">
        <w:rPr>
          <w:rFonts w:ascii="Times New Roman" w:hAnsi="Times New Roman"/>
          <w:sz w:val="28"/>
          <w:szCs w:val="28"/>
          <w:lang w:val="kk-KZ"/>
        </w:rPr>
        <w:t>қ</w:t>
      </w:r>
      <w:r w:rsidRPr="003B306F">
        <w:rPr>
          <w:rFonts w:ascii="Times New Roman" w:hAnsi="Times New Roman"/>
          <w:sz w:val="28"/>
          <w:szCs w:val="28"/>
        </w:rPr>
        <w:t>шадан табыл</w:t>
      </w:r>
      <w:r w:rsidRPr="003B306F">
        <w:rPr>
          <w:rFonts w:ascii="Times New Roman" w:hAnsi="Times New Roman"/>
          <w:sz w:val="28"/>
          <w:szCs w:val="28"/>
          <w:lang w:val="kk-KZ"/>
        </w:rPr>
        <w:t>ғ</w:t>
      </w:r>
      <w:r w:rsidRPr="003B306F">
        <w:rPr>
          <w:rFonts w:ascii="Times New Roman" w:hAnsi="Times New Roman"/>
          <w:sz w:val="28"/>
          <w:szCs w:val="28"/>
        </w:rPr>
        <w:t>ан  концентрация)</w:t>
      </w:r>
    </w:p>
    <w:p w:rsidR="006855A5" w:rsidRPr="003B306F" w:rsidRDefault="006855A5" w:rsidP="00362F52">
      <w:pPr>
        <w:tabs>
          <w:tab w:val="num" w:pos="-1843"/>
        </w:tabs>
        <w:spacing w:after="0" w:line="240" w:lineRule="auto"/>
        <w:ind w:firstLine="567"/>
        <w:jc w:val="both"/>
        <w:rPr>
          <w:rFonts w:ascii="Times New Roman" w:hAnsi="Times New Roman"/>
          <w:sz w:val="28"/>
          <w:szCs w:val="28"/>
        </w:rPr>
      </w:pPr>
      <w:r w:rsidRPr="003B306F">
        <w:rPr>
          <w:rFonts w:ascii="Times New Roman" w:hAnsi="Times New Roman"/>
          <w:sz w:val="28"/>
          <w:szCs w:val="28"/>
        </w:rPr>
        <w:t xml:space="preserve">м – анализ </w:t>
      </w:r>
      <w:r w:rsidRPr="003B306F">
        <w:rPr>
          <w:rFonts w:ascii="Times New Roman" w:hAnsi="Times New Roman"/>
          <w:sz w:val="28"/>
          <w:szCs w:val="28"/>
          <w:lang w:val="kk-KZ"/>
        </w:rPr>
        <w:t>ү</w:t>
      </w:r>
      <w:r w:rsidRPr="003B306F">
        <w:rPr>
          <w:rFonts w:ascii="Times New Roman" w:hAnsi="Times New Roman"/>
          <w:sz w:val="28"/>
          <w:szCs w:val="28"/>
        </w:rPr>
        <w:t>шiн алын</w:t>
      </w:r>
      <w:r w:rsidRPr="003B306F">
        <w:rPr>
          <w:rFonts w:ascii="Times New Roman" w:hAnsi="Times New Roman"/>
          <w:sz w:val="28"/>
          <w:szCs w:val="28"/>
          <w:lang w:val="kk-KZ"/>
        </w:rPr>
        <w:t>ғ</w:t>
      </w:r>
      <w:r w:rsidRPr="003B306F">
        <w:rPr>
          <w:rFonts w:ascii="Times New Roman" w:hAnsi="Times New Roman"/>
          <w:sz w:val="28"/>
          <w:szCs w:val="28"/>
        </w:rPr>
        <w:t>ан сорымны</w:t>
      </w:r>
      <w:r w:rsidRPr="003B306F">
        <w:rPr>
          <w:rFonts w:ascii="Times New Roman" w:hAnsi="Times New Roman"/>
          <w:sz w:val="28"/>
          <w:szCs w:val="28"/>
          <w:lang w:val="kk-KZ"/>
        </w:rPr>
        <w:t>ң</w:t>
      </w:r>
      <w:r w:rsidRPr="003B306F">
        <w:rPr>
          <w:rFonts w:ascii="Times New Roman" w:hAnsi="Times New Roman"/>
          <w:sz w:val="28"/>
          <w:szCs w:val="28"/>
        </w:rPr>
        <w:t xml:space="preserve"> м</w:t>
      </w:r>
      <w:r w:rsidRPr="003B306F">
        <w:rPr>
          <w:rFonts w:ascii="Times New Roman" w:hAnsi="Times New Roman"/>
          <w:sz w:val="28"/>
          <w:szCs w:val="28"/>
          <w:lang w:val="kk-KZ"/>
        </w:rPr>
        <w:t>ө</w:t>
      </w:r>
      <w:r w:rsidRPr="003B306F">
        <w:rPr>
          <w:rFonts w:ascii="Times New Roman" w:hAnsi="Times New Roman"/>
          <w:sz w:val="28"/>
          <w:szCs w:val="28"/>
        </w:rPr>
        <w:t>лшерi, мл</w:t>
      </w:r>
    </w:p>
    <w:p w:rsidR="006855A5" w:rsidRPr="003B306F" w:rsidRDefault="006855A5" w:rsidP="00362F52">
      <w:pPr>
        <w:tabs>
          <w:tab w:val="num" w:pos="-1843"/>
        </w:tabs>
        <w:spacing w:after="0" w:line="240" w:lineRule="auto"/>
        <w:ind w:firstLine="567"/>
        <w:jc w:val="both"/>
        <w:rPr>
          <w:rFonts w:ascii="Times New Roman" w:hAnsi="Times New Roman"/>
          <w:sz w:val="28"/>
          <w:szCs w:val="28"/>
        </w:rPr>
      </w:pPr>
      <w:r w:rsidRPr="003B306F">
        <w:rPr>
          <w:rFonts w:ascii="Times New Roman" w:hAnsi="Times New Roman"/>
          <w:sz w:val="28"/>
          <w:szCs w:val="28"/>
        </w:rPr>
        <w:t>1000 – мг/кг -</w:t>
      </w:r>
      <w:r w:rsidRPr="003B306F">
        <w:rPr>
          <w:rFonts w:ascii="Times New Roman" w:hAnsi="Times New Roman"/>
          <w:sz w:val="28"/>
          <w:szCs w:val="28"/>
          <w:lang w:val="kk-KZ"/>
        </w:rPr>
        <w:t>ғ</w:t>
      </w:r>
      <w:r w:rsidRPr="003B306F">
        <w:rPr>
          <w:rFonts w:ascii="Times New Roman" w:hAnsi="Times New Roman"/>
          <w:sz w:val="28"/>
          <w:szCs w:val="28"/>
        </w:rPr>
        <w:t xml:space="preserve">а ауыстыру </w:t>
      </w:r>
      <w:r w:rsidRPr="003B306F">
        <w:rPr>
          <w:rFonts w:ascii="Times New Roman" w:hAnsi="Times New Roman"/>
          <w:sz w:val="28"/>
          <w:szCs w:val="28"/>
          <w:lang w:val="kk-KZ"/>
        </w:rPr>
        <w:t>ү</w:t>
      </w:r>
      <w:r w:rsidRPr="003B306F">
        <w:rPr>
          <w:rFonts w:ascii="Times New Roman" w:hAnsi="Times New Roman"/>
          <w:sz w:val="28"/>
          <w:szCs w:val="28"/>
        </w:rPr>
        <w:t>шiн к</w:t>
      </w:r>
      <w:r w:rsidRPr="003B306F">
        <w:rPr>
          <w:rFonts w:ascii="Times New Roman" w:hAnsi="Times New Roman"/>
          <w:sz w:val="28"/>
          <w:szCs w:val="28"/>
          <w:lang w:val="kk-KZ"/>
        </w:rPr>
        <w:t>ө</w:t>
      </w:r>
      <w:r w:rsidRPr="003B306F">
        <w:rPr>
          <w:rFonts w:ascii="Times New Roman" w:hAnsi="Times New Roman"/>
          <w:sz w:val="28"/>
          <w:szCs w:val="28"/>
        </w:rPr>
        <w:t>бейтiрушi</w:t>
      </w:r>
    </w:p>
    <w:p w:rsidR="006855A5" w:rsidRPr="003B306F" w:rsidRDefault="006855A5" w:rsidP="00362F52">
      <w:pPr>
        <w:tabs>
          <w:tab w:val="num" w:pos="-1843"/>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rPr>
        <w:t>Н- топыра</w:t>
      </w:r>
      <w:r w:rsidRPr="003B306F">
        <w:rPr>
          <w:rFonts w:ascii="Times New Roman" w:hAnsi="Times New Roman"/>
          <w:sz w:val="28"/>
          <w:szCs w:val="28"/>
          <w:lang w:val="kk-KZ"/>
        </w:rPr>
        <w:t>қ</w:t>
      </w:r>
      <w:r w:rsidRPr="003B306F">
        <w:rPr>
          <w:rFonts w:ascii="Times New Roman" w:hAnsi="Times New Roman"/>
          <w:sz w:val="28"/>
          <w:szCs w:val="28"/>
        </w:rPr>
        <w:t xml:space="preserve"> салма</w:t>
      </w:r>
      <w:r w:rsidRPr="003B306F">
        <w:rPr>
          <w:rFonts w:ascii="Times New Roman" w:hAnsi="Times New Roman"/>
          <w:sz w:val="28"/>
          <w:szCs w:val="28"/>
          <w:lang w:val="kk-KZ"/>
        </w:rPr>
        <w:t>ғ</w:t>
      </w:r>
      <w:r w:rsidRPr="003B306F">
        <w:rPr>
          <w:rFonts w:ascii="Times New Roman" w:hAnsi="Times New Roman"/>
          <w:sz w:val="28"/>
          <w:szCs w:val="28"/>
        </w:rPr>
        <w:t>ы, г</w:t>
      </w:r>
    </w:p>
    <w:p w:rsidR="006855A5" w:rsidRDefault="006855A5" w:rsidP="00552163">
      <w:pPr>
        <w:tabs>
          <w:tab w:val="num" w:pos="-1843"/>
        </w:tabs>
        <w:spacing w:after="0" w:line="240" w:lineRule="auto"/>
        <w:rPr>
          <w:rFonts w:ascii="Times New Roman" w:hAnsi="Times New Roman"/>
          <w:b/>
          <w:sz w:val="28"/>
          <w:szCs w:val="28"/>
          <w:lang w:val="kk-KZ"/>
        </w:rPr>
      </w:pPr>
    </w:p>
    <w:p w:rsidR="006855A5" w:rsidRDefault="006855A5" w:rsidP="00362F52">
      <w:pPr>
        <w:tabs>
          <w:tab w:val="num" w:pos="-1843"/>
        </w:tabs>
        <w:spacing w:after="0" w:line="240" w:lineRule="auto"/>
        <w:ind w:firstLine="567"/>
        <w:jc w:val="right"/>
        <w:rPr>
          <w:rFonts w:ascii="Times New Roman" w:hAnsi="Times New Roman"/>
          <w:b/>
          <w:sz w:val="28"/>
          <w:szCs w:val="28"/>
          <w:lang w:val="kk-KZ"/>
        </w:rPr>
      </w:pPr>
      <w:r>
        <w:rPr>
          <w:rFonts w:ascii="Times New Roman" w:hAnsi="Times New Roman"/>
          <w:b/>
          <w:sz w:val="28"/>
          <w:szCs w:val="28"/>
          <w:lang w:val="kk-KZ"/>
        </w:rPr>
        <w:t>4</w:t>
      </w:r>
      <w:r w:rsidRPr="003B306F">
        <w:rPr>
          <w:rFonts w:ascii="Times New Roman" w:hAnsi="Times New Roman"/>
          <w:b/>
          <w:sz w:val="28"/>
          <w:szCs w:val="28"/>
          <w:lang w:val="kk-KZ"/>
        </w:rPr>
        <w:t>– кесте</w:t>
      </w:r>
      <w:r>
        <w:rPr>
          <w:rFonts w:ascii="Times New Roman" w:hAnsi="Times New Roman"/>
          <w:b/>
          <w:sz w:val="28"/>
          <w:szCs w:val="28"/>
          <w:lang w:val="kk-KZ"/>
        </w:rPr>
        <w:t xml:space="preserve"> </w:t>
      </w:r>
    </w:p>
    <w:p w:rsidR="006855A5" w:rsidRPr="003B306F" w:rsidRDefault="006855A5" w:rsidP="00362F52">
      <w:pPr>
        <w:tabs>
          <w:tab w:val="num" w:pos="-1843"/>
        </w:tabs>
        <w:spacing w:after="0" w:line="240" w:lineRule="auto"/>
        <w:ind w:firstLine="567"/>
        <w:jc w:val="both"/>
        <w:rPr>
          <w:rFonts w:ascii="Times New Roman" w:hAnsi="Times New Roman"/>
          <w:sz w:val="28"/>
          <w:szCs w:val="28"/>
          <w:lang w:val="kk-KZ"/>
        </w:rPr>
      </w:pPr>
      <w:r w:rsidRPr="003B306F">
        <w:rPr>
          <w:rFonts w:ascii="Times New Roman" w:hAnsi="Times New Roman"/>
          <w:b/>
          <w:sz w:val="28"/>
          <w:szCs w:val="28"/>
          <w:lang w:val="kk-KZ"/>
        </w:rPr>
        <w:t>Топырақ құрамындағы нитратты азот мөлшерiн анықтау кестесi</w:t>
      </w:r>
    </w:p>
    <w:tbl>
      <w:tblPr>
        <w:tblW w:w="8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
        <w:gridCol w:w="1007"/>
        <w:gridCol w:w="755"/>
        <w:gridCol w:w="1007"/>
        <w:gridCol w:w="1007"/>
        <w:gridCol w:w="1078"/>
        <w:gridCol w:w="684"/>
        <w:gridCol w:w="1510"/>
        <w:gridCol w:w="1258"/>
      </w:tblGrid>
      <w:tr w:rsidR="006855A5" w:rsidRPr="00317FD5" w:rsidTr="005E1CB7">
        <w:trPr>
          <w:cantSplit/>
          <w:trHeight w:val="3402"/>
        </w:trPr>
        <w:tc>
          <w:tcPr>
            <w:tcW w:w="654"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r w:rsidRPr="00317FD5">
              <w:rPr>
                <w:rFonts w:ascii="Times New Roman" w:hAnsi="Times New Roman"/>
                <w:sz w:val="28"/>
                <w:szCs w:val="28"/>
              </w:rPr>
              <w:t xml:space="preserve">Колба </w:t>
            </w:r>
            <w:r w:rsidRPr="00317FD5">
              <w:rPr>
                <w:rFonts w:ascii="Times New Roman" w:hAnsi="Times New Roman"/>
                <w:sz w:val="28"/>
                <w:szCs w:val="28"/>
                <w:lang w:val="kk-KZ"/>
              </w:rPr>
              <w:t>нө</w:t>
            </w:r>
            <w:r w:rsidRPr="00317FD5">
              <w:rPr>
                <w:rFonts w:ascii="Times New Roman" w:hAnsi="Times New Roman"/>
                <w:sz w:val="28"/>
                <w:szCs w:val="28"/>
              </w:rPr>
              <w:t>мiрi</w:t>
            </w:r>
            <w:r w:rsidRPr="00317FD5">
              <w:rPr>
                <w:rFonts w:ascii="Times New Roman" w:hAnsi="Times New Roman"/>
                <w:sz w:val="28"/>
                <w:szCs w:val="28"/>
                <w:lang w:val="kk-KZ"/>
              </w:rPr>
              <w:t xml:space="preserve">,  </w:t>
            </w:r>
            <w:r w:rsidRPr="00317FD5">
              <w:rPr>
                <w:rFonts w:ascii="Times New Roman" w:hAnsi="Times New Roman"/>
                <w:sz w:val="28"/>
                <w:szCs w:val="28"/>
              </w:rPr>
              <w:t>№</w:t>
            </w:r>
          </w:p>
        </w:tc>
        <w:tc>
          <w:tcPr>
            <w:tcW w:w="1007"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 xml:space="preserve">қ </w:t>
            </w:r>
            <w:r w:rsidRPr="00317FD5">
              <w:rPr>
                <w:rFonts w:ascii="Times New Roman" w:hAnsi="Times New Roman"/>
                <w:sz w:val="28"/>
                <w:szCs w:val="28"/>
              </w:rPr>
              <w:t>кесiмiнi</w:t>
            </w:r>
            <w:r w:rsidRPr="00317FD5">
              <w:rPr>
                <w:rFonts w:ascii="Times New Roman" w:hAnsi="Times New Roman"/>
                <w:sz w:val="28"/>
                <w:szCs w:val="28"/>
                <w:lang w:val="kk-KZ"/>
              </w:rPr>
              <w:t xml:space="preserve">ң,   </w:t>
            </w:r>
            <w:r w:rsidRPr="00317FD5">
              <w:rPr>
                <w:rFonts w:ascii="Times New Roman" w:hAnsi="Times New Roman"/>
                <w:sz w:val="28"/>
                <w:szCs w:val="28"/>
              </w:rPr>
              <w:t>№</w:t>
            </w:r>
          </w:p>
          <w:p w:rsidR="006855A5" w:rsidRPr="00317FD5" w:rsidRDefault="006855A5" w:rsidP="00362F52">
            <w:pPr>
              <w:tabs>
                <w:tab w:val="num" w:pos="-1843"/>
              </w:tabs>
              <w:spacing w:after="0" w:line="240" w:lineRule="auto"/>
              <w:ind w:firstLine="567"/>
              <w:jc w:val="both"/>
              <w:rPr>
                <w:rFonts w:ascii="Times New Roman" w:hAnsi="Times New Roman"/>
                <w:sz w:val="28"/>
                <w:szCs w:val="28"/>
              </w:rPr>
            </w:pPr>
          </w:p>
        </w:tc>
        <w:tc>
          <w:tcPr>
            <w:tcW w:w="755"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қ  қ</w:t>
            </w:r>
            <w:r w:rsidRPr="00317FD5">
              <w:rPr>
                <w:rFonts w:ascii="Times New Roman" w:hAnsi="Times New Roman"/>
                <w:sz w:val="28"/>
                <w:szCs w:val="28"/>
              </w:rPr>
              <w:t>абаты</w:t>
            </w:r>
            <w:r w:rsidRPr="00317FD5">
              <w:rPr>
                <w:rFonts w:ascii="Times New Roman" w:hAnsi="Times New Roman"/>
                <w:sz w:val="28"/>
                <w:szCs w:val="28"/>
                <w:lang w:val="kk-KZ"/>
              </w:rPr>
              <w:t xml:space="preserve">,   </w:t>
            </w:r>
            <w:r w:rsidRPr="00317FD5">
              <w:rPr>
                <w:rFonts w:ascii="Times New Roman" w:hAnsi="Times New Roman"/>
                <w:sz w:val="28"/>
                <w:szCs w:val="28"/>
              </w:rPr>
              <w:t xml:space="preserve"> см</w:t>
            </w:r>
          </w:p>
        </w:tc>
        <w:tc>
          <w:tcPr>
            <w:tcW w:w="1007"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r w:rsidRPr="00317FD5">
              <w:rPr>
                <w:rFonts w:ascii="Times New Roman" w:hAnsi="Times New Roman"/>
                <w:sz w:val="28"/>
                <w:szCs w:val="28"/>
              </w:rPr>
              <w:t>Сорымны</w:t>
            </w:r>
            <w:r w:rsidRPr="00317FD5">
              <w:rPr>
                <w:rFonts w:ascii="Times New Roman" w:hAnsi="Times New Roman"/>
                <w:sz w:val="28"/>
                <w:szCs w:val="28"/>
                <w:lang w:val="kk-KZ"/>
              </w:rPr>
              <w:t>ң  ж</w:t>
            </w:r>
            <w:r w:rsidRPr="00317FD5">
              <w:rPr>
                <w:rFonts w:ascii="Times New Roman" w:hAnsi="Times New Roman"/>
                <w:sz w:val="28"/>
                <w:szCs w:val="28"/>
              </w:rPr>
              <w:t xml:space="preserve">алпы </w:t>
            </w:r>
          </w:p>
          <w:p w:rsidR="006855A5" w:rsidRPr="00317FD5" w:rsidRDefault="006855A5" w:rsidP="00362F52">
            <w:pPr>
              <w:tabs>
                <w:tab w:val="num" w:pos="-1843"/>
              </w:tabs>
              <w:spacing w:after="0" w:line="240" w:lineRule="auto"/>
              <w:ind w:firstLine="567"/>
              <w:jc w:val="both"/>
              <w:rPr>
                <w:rFonts w:ascii="Times New Roman" w:hAnsi="Times New Roman"/>
                <w:sz w:val="28"/>
                <w:szCs w:val="28"/>
              </w:rPr>
            </w:pPr>
            <w:r w:rsidRPr="00317FD5">
              <w:rPr>
                <w:rFonts w:ascii="Times New Roman" w:hAnsi="Times New Roman"/>
                <w:sz w:val="28"/>
                <w:szCs w:val="28"/>
              </w:rPr>
              <w:t>м</w:t>
            </w:r>
            <w:r w:rsidRPr="00317FD5">
              <w:rPr>
                <w:rFonts w:ascii="Times New Roman" w:hAnsi="Times New Roman"/>
                <w:sz w:val="28"/>
                <w:szCs w:val="28"/>
                <w:lang w:val="kk-KZ"/>
              </w:rPr>
              <w:t>ө</w:t>
            </w:r>
            <w:r w:rsidRPr="00317FD5">
              <w:rPr>
                <w:rFonts w:ascii="Times New Roman" w:hAnsi="Times New Roman"/>
                <w:sz w:val="28"/>
                <w:szCs w:val="28"/>
              </w:rPr>
              <w:t>лшерi</w:t>
            </w:r>
            <w:r w:rsidRPr="00317FD5">
              <w:rPr>
                <w:rFonts w:ascii="Times New Roman" w:hAnsi="Times New Roman"/>
                <w:sz w:val="28"/>
                <w:szCs w:val="28"/>
                <w:lang w:val="kk-KZ"/>
              </w:rPr>
              <w:t xml:space="preserve">,   </w:t>
            </w:r>
            <w:r w:rsidRPr="00317FD5">
              <w:rPr>
                <w:rFonts w:ascii="Times New Roman" w:hAnsi="Times New Roman"/>
                <w:sz w:val="28"/>
                <w:szCs w:val="28"/>
              </w:rPr>
              <w:t xml:space="preserve">      мл</w:t>
            </w:r>
          </w:p>
          <w:p w:rsidR="006855A5" w:rsidRPr="00317FD5" w:rsidRDefault="006855A5" w:rsidP="00362F52">
            <w:pPr>
              <w:tabs>
                <w:tab w:val="num" w:pos="-1843"/>
              </w:tabs>
              <w:spacing w:after="0" w:line="240" w:lineRule="auto"/>
              <w:ind w:firstLine="567"/>
              <w:jc w:val="both"/>
              <w:rPr>
                <w:rFonts w:ascii="Times New Roman" w:hAnsi="Times New Roman"/>
                <w:sz w:val="28"/>
                <w:szCs w:val="28"/>
              </w:rPr>
            </w:pPr>
          </w:p>
        </w:tc>
        <w:tc>
          <w:tcPr>
            <w:tcW w:w="1007"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rPr>
              <w:t>Анализ</w:t>
            </w:r>
            <w:r w:rsidRPr="00317FD5">
              <w:rPr>
                <w:rFonts w:ascii="Times New Roman" w:hAnsi="Times New Roman"/>
                <w:sz w:val="28"/>
                <w:szCs w:val="28"/>
                <w:lang w:val="kk-KZ"/>
              </w:rPr>
              <w:t xml:space="preserve">  ү</w:t>
            </w:r>
            <w:r w:rsidRPr="00317FD5">
              <w:rPr>
                <w:rFonts w:ascii="Times New Roman" w:hAnsi="Times New Roman"/>
                <w:sz w:val="28"/>
                <w:szCs w:val="28"/>
              </w:rPr>
              <w:t>шiналын</w:t>
            </w:r>
            <w:r w:rsidRPr="00317FD5">
              <w:rPr>
                <w:rFonts w:ascii="Times New Roman" w:hAnsi="Times New Roman"/>
                <w:sz w:val="28"/>
                <w:szCs w:val="28"/>
                <w:lang w:val="kk-KZ"/>
              </w:rPr>
              <w:t>ғ</w:t>
            </w:r>
            <w:r w:rsidRPr="00317FD5">
              <w:rPr>
                <w:rFonts w:ascii="Times New Roman" w:hAnsi="Times New Roman"/>
                <w:sz w:val="28"/>
                <w:szCs w:val="28"/>
              </w:rPr>
              <w:t>ан</w:t>
            </w:r>
          </w:p>
          <w:p w:rsidR="006855A5" w:rsidRPr="00317FD5" w:rsidRDefault="006855A5" w:rsidP="00362F52">
            <w:pPr>
              <w:tabs>
                <w:tab w:val="num" w:pos="-1843"/>
              </w:tabs>
              <w:spacing w:after="0" w:line="240" w:lineRule="auto"/>
              <w:ind w:firstLine="567"/>
              <w:jc w:val="both"/>
              <w:rPr>
                <w:rFonts w:ascii="Times New Roman" w:hAnsi="Times New Roman"/>
                <w:sz w:val="28"/>
                <w:szCs w:val="28"/>
              </w:rPr>
            </w:pPr>
            <w:r w:rsidRPr="00317FD5">
              <w:rPr>
                <w:rFonts w:ascii="Times New Roman" w:hAnsi="Times New Roman"/>
                <w:sz w:val="28"/>
                <w:szCs w:val="28"/>
              </w:rPr>
              <w:t>Сорымны</w:t>
            </w:r>
            <w:r w:rsidRPr="00317FD5">
              <w:rPr>
                <w:rFonts w:ascii="Times New Roman" w:hAnsi="Times New Roman"/>
                <w:sz w:val="28"/>
                <w:szCs w:val="28"/>
                <w:lang w:val="kk-KZ"/>
              </w:rPr>
              <w:t xml:space="preserve">ң  </w:t>
            </w:r>
            <w:r w:rsidRPr="00317FD5">
              <w:rPr>
                <w:rFonts w:ascii="Times New Roman" w:hAnsi="Times New Roman"/>
                <w:sz w:val="28"/>
                <w:szCs w:val="28"/>
              </w:rPr>
              <w:t xml:space="preserve"> м</w:t>
            </w:r>
            <w:r w:rsidRPr="00317FD5">
              <w:rPr>
                <w:rFonts w:ascii="Times New Roman" w:hAnsi="Times New Roman"/>
                <w:sz w:val="28"/>
                <w:szCs w:val="28"/>
                <w:lang w:val="kk-KZ"/>
              </w:rPr>
              <w:t>ө</w:t>
            </w:r>
            <w:r w:rsidRPr="00317FD5">
              <w:rPr>
                <w:rFonts w:ascii="Times New Roman" w:hAnsi="Times New Roman"/>
                <w:sz w:val="28"/>
                <w:szCs w:val="28"/>
              </w:rPr>
              <w:t>лшерi</w:t>
            </w:r>
            <w:r w:rsidRPr="00317FD5">
              <w:rPr>
                <w:rFonts w:ascii="Times New Roman" w:hAnsi="Times New Roman"/>
                <w:sz w:val="28"/>
                <w:szCs w:val="28"/>
                <w:lang w:val="kk-KZ"/>
              </w:rPr>
              <w:t>,</w:t>
            </w:r>
            <w:r w:rsidRPr="00317FD5">
              <w:rPr>
                <w:rFonts w:ascii="Times New Roman" w:hAnsi="Times New Roman"/>
                <w:sz w:val="28"/>
                <w:szCs w:val="28"/>
              </w:rPr>
              <w:t xml:space="preserve">    мл</w:t>
            </w:r>
          </w:p>
        </w:tc>
        <w:tc>
          <w:tcPr>
            <w:tcW w:w="1078"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 xml:space="preserve">қ  </w:t>
            </w:r>
            <w:r w:rsidRPr="00317FD5">
              <w:rPr>
                <w:rFonts w:ascii="Times New Roman" w:hAnsi="Times New Roman"/>
                <w:sz w:val="28"/>
                <w:szCs w:val="28"/>
              </w:rPr>
              <w:t>ауырлы</w:t>
            </w:r>
            <w:r w:rsidRPr="00317FD5">
              <w:rPr>
                <w:rFonts w:ascii="Times New Roman" w:hAnsi="Times New Roman"/>
                <w:sz w:val="28"/>
                <w:szCs w:val="28"/>
                <w:lang w:val="kk-KZ"/>
              </w:rPr>
              <w:t>ғ</w:t>
            </w:r>
            <w:r w:rsidRPr="00317FD5">
              <w:rPr>
                <w:rFonts w:ascii="Times New Roman" w:hAnsi="Times New Roman"/>
                <w:sz w:val="28"/>
                <w:szCs w:val="28"/>
              </w:rPr>
              <w:t>ы</w:t>
            </w:r>
            <w:r w:rsidRPr="00317FD5">
              <w:rPr>
                <w:rFonts w:ascii="Times New Roman" w:hAnsi="Times New Roman"/>
                <w:sz w:val="28"/>
                <w:szCs w:val="28"/>
                <w:lang w:val="kk-KZ"/>
              </w:rPr>
              <w:t xml:space="preserve">,   </w:t>
            </w:r>
            <w:r w:rsidRPr="00317FD5">
              <w:rPr>
                <w:rFonts w:ascii="Times New Roman" w:hAnsi="Times New Roman"/>
                <w:sz w:val="28"/>
                <w:szCs w:val="28"/>
              </w:rPr>
              <w:t xml:space="preserve">  мг</w:t>
            </w:r>
          </w:p>
          <w:p w:rsidR="006855A5" w:rsidRPr="00317FD5" w:rsidRDefault="006855A5" w:rsidP="00362F52">
            <w:pPr>
              <w:tabs>
                <w:tab w:val="num" w:pos="-1843"/>
              </w:tabs>
              <w:spacing w:after="0" w:line="240" w:lineRule="auto"/>
              <w:ind w:firstLine="567"/>
              <w:jc w:val="both"/>
              <w:rPr>
                <w:rFonts w:ascii="Times New Roman" w:hAnsi="Times New Roman"/>
                <w:sz w:val="28"/>
                <w:szCs w:val="28"/>
              </w:rPr>
            </w:pPr>
          </w:p>
        </w:tc>
        <w:tc>
          <w:tcPr>
            <w:tcW w:w="684"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r w:rsidRPr="00317FD5">
              <w:rPr>
                <w:rFonts w:ascii="Times New Roman" w:hAnsi="Times New Roman"/>
                <w:sz w:val="28"/>
                <w:szCs w:val="28"/>
              </w:rPr>
              <w:t>ФЭК</w:t>
            </w:r>
            <w:r w:rsidRPr="00317FD5">
              <w:rPr>
                <w:rFonts w:ascii="Times New Roman" w:hAnsi="Times New Roman"/>
                <w:sz w:val="28"/>
                <w:szCs w:val="28"/>
                <w:lang w:val="kk-KZ"/>
              </w:rPr>
              <w:t xml:space="preserve">  кө</w:t>
            </w:r>
            <w:r w:rsidRPr="00317FD5">
              <w:rPr>
                <w:rFonts w:ascii="Times New Roman" w:hAnsi="Times New Roman"/>
                <w:sz w:val="28"/>
                <w:szCs w:val="28"/>
              </w:rPr>
              <w:t>рсеткiшi</w:t>
            </w:r>
          </w:p>
        </w:tc>
        <w:tc>
          <w:tcPr>
            <w:tcW w:w="1510"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r w:rsidRPr="00317FD5">
              <w:rPr>
                <w:rFonts w:ascii="Times New Roman" w:hAnsi="Times New Roman"/>
                <w:sz w:val="28"/>
                <w:szCs w:val="28"/>
                <w:lang w:val="en-US"/>
              </w:rPr>
              <w:t>N</w:t>
            </w:r>
            <w:r w:rsidRPr="00317FD5">
              <w:rPr>
                <w:rFonts w:ascii="Times New Roman" w:hAnsi="Times New Roman"/>
                <w:sz w:val="28"/>
                <w:szCs w:val="28"/>
              </w:rPr>
              <w:t>-</w:t>
            </w:r>
            <w:r w:rsidRPr="00317FD5">
              <w:rPr>
                <w:rFonts w:ascii="Times New Roman" w:hAnsi="Times New Roman"/>
                <w:sz w:val="28"/>
                <w:szCs w:val="28"/>
                <w:lang w:val="en-US"/>
              </w:rPr>
              <w:t>NO</w:t>
            </w:r>
            <w:r w:rsidRPr="00317FD5">
              <w:rPr>
                <w:rFonts w:ascii="Times New Roman" w:hAnsi="Times New Roman"/>
                <w:sz w:val="28"/>
                <w:szCs w:val="28"/>
                <w:vertAlign w:val="subscript"/>
              </w:rPr>
              <w:t>3</w:t>
            </w:r>
            <w:r w:rsidRPr="00317FD5">
              <w:rPr>
                <w:rFonts w:ascii="Times New Roman" w:hAnsi="Times New Roman"/>
                <w:sz w:val="28"/>
                <w:szCs w:val="28"/>
                <w:lang w:val="kk-KZ"/>
              </w:rPr>
              <w:t xml:space="preserve">  мө</w:t>
            </w:r>
            <w:r w:rsidRPr="00317FD5">
              <w:rPr>
                <w:rFonts w:ascii="Times New Roman" w:hAnsi="Times New Roman"/>
                <w:sz w:val="28"/>
                <w:szCs w:val="28"/>
              </w:rPr>
              <w:t>лшерi</w:t>
            </w:r>
            <w:r w:rsidRPr="00317FD5">
              <w:rPr>
                <w:rFonts w:ascii="Times New Roman" w:hAnsi="Times New Roman"/>
                <w:sz w:val="28"/>
                <w:szCs w:val="28"/>
                <w:lang w:val="kk-KZ"/>
              </w:rPr>
              <w:t xml:space="preserve">  к</w:t>
            </w:r>
            <w:r w:rsidRPr="00317FD5">
              <w:rPr>
                <w:rFonts w:ascii="Times New Roman" w:hAnsi="Times New Roman"/>
                <w:sz w:val="28"/>
                <w:szCs w:val="28"/>
              </w:rPr>
              <w:t>алибр</w:t>
            </w:r>
          </w:p>
          <w:p w:rsidR="006855A5" w:rsidRPr="00317FD5" w:rsidRDefault="006855A5" w:rsidP="00362F52">
            <w:pPr>
              <w:tabs>
                <w:tab w:val="num" w:pos="-1843"/>
              </w:tabs>
              <w:spacing w:after="0" w:line="240" w:lineRule="auto"/>
              <w:ind w:firstLine="567"/>
              <w:jc w:val="both"/>
              <w:rPr>
                <w:rFonts w:ascii="Times New Roman" w:hAnsi="Times New Roman"/>
                <w:sz w:val="28"/>
                <w:szCs w:val="28"/>
              </w:rPr>
            </w:pPr>
            <w:r w:rsidRPr="00317FD5">
              <w:rPr>
                <w:rFonts w:ascii="Times New Roman" w:hAnsi="Times New Roman"/>
                <w:sz w:val="28"/>
                <w:szCs w:val="28"/>
                <w:lang w:val="kk-KZ"/>
              </w:rPr>
              <w:t>и</w:t>
            </w:r>
            <w:r w:rsidRPr="00317FD5">
              <w:rPr>
                <w:rFonts w:ascii="Times New Roman" w:hAnsi="Times New Roman"/>
                <w:sz w:val="28"/>
                <w:szCs w:val="28"/>
              </w:rPr>
              <w:t>рек сы</w:t>
            </w:r>
            <w:r w:rsidRPr="00317FD5">
              <w:rPr>
                <w:rFonts w:ascii="Times New Roman" w:hAnsi="Times New Roman"/>
                <w:sz w:val="28"/>
                <w:szCs w:val="28"/>
                <w:lang w:val="kk-KZ"/>
              </w:rPr>
              <w:t>з</w:t>
            </w:r>
            <w:r w:rsidRPr="00317FD5">
              <w:rPr>
                <w:rFonts w:ascii="Times New Roman" w:hAnsi="Times New Roman"/>
                <w:sz w:val="28"/>
                <w:szCs w:val="28"/>
              </w:rPr>
              <w:t>ы</w:t>
            </w:r>
            <w:r w:rsidRPr="00317FD5">
              <w:rPr>
                <w:rFonts w:ascii="Times New Roman" w:hAnsi="Times New Roman"/>
                <w:sz w:val="28"/>
                <w:szCs w:val="28"/>
                <w:lang w:val="kk-KZ"/>
              </w:rPr>
              <w:t>ғ</w:t>
            </w:r>
            <w:r w:rsidRPr="00317FD5">
              <w:rPr>
                <w:rFonts w:ascii="Times New Roman" w:hAnsi="Times New Roman"/>
                <w:sz w:val="28"/>
                <w:szCs w:val="28"/>
              </w:rPr>
              <w:t>ында</w:t>
            </w:r>
            <w:r w:rsidRPr="00317FD5">
              <w:rPr>
                <w:rFonts w:ascii="Times New Roman" w:hAnsi="Times New Roman"/>
                <w:sz w:val="28"/>
                <w:szCs w:val="28"/>
                <w:lang w:val="kk-KZ"/>
              </w:rPr>
              <w:t>ғ</w:t>
            </w:r>
            <w:r w:rsidRPr="00317FD5">
              <w:rPr>
                <w:rFonts w:ascii="Times New Roman" w:hAnsi="Times New Roman"/>
                <w:sz w:val="28"/>
                <w:szCs w:val="28"/>
              </w:rPr>
              <w:t>ы к</w:t>
            </w:r>
            <w:r w:rsidRPr="00317FD5">
              <w:rPr>
                <w:rFonts w:ascii="Times New Roman" w:hAnsi="Times New Roman"/>
                <w:sz w:val="28"/>
                <w:szCs w:val="28"/>
                <w:lang w:val="kk-KZ"/>
              </w:rPr>
              <w:t>ө</w:t>
            </w:r>
            <w:r w:rsidRPr="00317FD5">
              <w:rPr>
                <w:rFonts w:ascii="Times New Roman" w:hAnsi="Times New Roman"/>
                <w:sz w:val="28"/>
                <w:szCs w:val="28"/>
              </w:rPr>
              <w:t>р-</w:t>
            </w:r>
          </w:p>
          <w:p w:rsidR="006855A5" w:rsidRPr="00317FD5" w:rsidRDefault="006855A5" w:rsidP="00362F52">
            <w:pPr>
              <w:tabs>
                <w:tab w:val="num" w:pos="-1843"/>
              </w:tabs>
              <w:spacing w:after="0" w:line="240" w:lineRule="auto"/>
              <w:ind w:firstLine="567"/>
              <w:jc w:val="both"/>
              <w:rPr>
                <w:rFonts w:ascii="Times New Roman" w:hAnsi="Times New Roman"/>
                <w:sz w:val="28"/>
                <w:szCs w:val="28"/>
              </w:rPr>
            </w:pPr>
            <w:r w:rsidRPr="00317FD5">
              <w:rPr>
                <w:rFonts w:ascii="Times New Roman" w:hAnsi="Times New Roman"/>
                <w:sz w:val="28"/>
                <w:szCs w:val="28"/>
              </w:rPr>
              <w:t>сеткiшi</w:t>
            </w:r>
            <w:r w:rsidRPr="00317FD5">
              <w:rPr>
                <w:rFonts w:ascii="Times New Roman" w:hAnsi="Times New Roman"/>
                <w:sz w:val="28"/>
                <w:szCs w:val="28"/>
                <w:lang w:val="kk-KZ"/>
              </w:rPr>
              <w:t xml:space="preserve">,   </w:t>
            </w:r>
            <w:r w:rsidRPr="00317FD5">
              <w:rPr>
                <w:rFonts w:ascii="Times New Roman" w:hAnsi="Times New Roman"/>
                <w:sz w:val="28"/>
                <w:szCs w:val="28"/>
              </w:rPr>
              <w:t xml:space="preserve"> мг/кг</w:t>
            </w:r>
          </w:p>
        </w:tc>
        <w:tc>
          <w:tcPr>
            <w:tcW w:w="1258"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r w:rsidRPr="00317FD5">
              <w:rPr>
                <w:rFonts w:ascii="Times New Roman" w:hAnsi="Times New Roman"/>
                <w:sz w:val="28"/>
                <w:szCs w:val="28"/>
              </w:rPr>
              <w:t>Нитраттарды</w:t>
            </w:r>
            <w:r w:rsidRPr="00317FD5">
              <w:rPr>
                <w:rFonts w:ascii="Times New Roman" w:hAnsi="Times New Roman"/>
                <w:sz w:val="28"/>
                <w:szCs w:val="28"/>
                <w:lang w:val="kk-KZ"/>
              </w:rPr>
              <w:t xml:space="preserve">ң   </w:t>
            </w:r>
            <w:r w:rsidRPr="00317FD5">
              <w:rPr>
                <w:rFonts w:ascii="Times New Roman" w:hAnsi="Times New Roman"/>
                <w:sz w:val="28"/>
                <w:szCs w:val="28"/>
              </w:rPr>
              <w:t>м</w:t>
            </w:r>
            <w:r w:rsidRPr="00317FD5">
              <w:rPr>
                <w:rFonts w:ascii="Times New Roman" w:hAnsi="Times New Roman"/>
                <w:sz w:val="28"/>
                <w:szCs w:val="28"/>
                <w:lang w:val="kk-KZ"/>
              </w:rPr>
              <w:t>ө</w:t>
            </w:r>
            <w:r w:rsidRPr="00317FD5">
              <w:rPr>
                <w:rFonts w:ascii="Times New Roman" w:hAnsi="Times New Roman"/>
                <w:sz w:val="28"/>
                <w:szCs w:val="28"/>
              </w:rPr>
              <w:t>лшерi</w:t>
            </w:r>
          </w:p>
          <w:p w:rsidR="006855A5" w:rsidRPr="00317FD5" w:rsidRDefault="006855A5" w:rsidP="00362F52">
            <w:pPr>
              <w:tabs>
                <w:tab w:val="num" w:pos="-1843"/>
              </w:tabs>
              <w:spacing w:after="0" w:line="240" w:lineRule="auto"/>
              <w:ind w:firstLine="567"/>
              <w:jc w:val="both"/>
              <w:rPr>
                <w:rFonts w:ascii="Times New Roman" w:hAnsi="Times New Roman"/>
                <w:sz w:val="28"/>
                <w:szCs w:val="28"/>
              </w:rPr>
            </w:pPr>
            <w:r w:rsidRPr="00317FD5">
              <w:rPr>
                <w:rFonts w:ascii="Times New Roman" w:hAnsi="Times New Roman"/>
                <w:sz w:val="28"/>
                <w:szCs w:val="28"/>
              </w:rPr>
              <w:t xml:space="preserve">   мг/кг</w:t>
            </w:r>
          </w:p>
        </w:tc>
      </w:tr>
      <w:tr w:rsidR="006855A5" w:rsidRPr="00317FD5" w:rsidTr="005E1CB7">
        <w:trPr>
          <w:cantSplit/>
          <w:trHeight w:val="1336"/>
        </w:trPr>
        <w:tc>
          <w:tcPr>
            <w:tcW w:w="654"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p>
          <w:p w:rsidR="006855A5" w:rsidRPr="00317FD5" w:rsidRDefault="006855A5" w:rsidP="00362F52">
            <w:pPr>
              <w:tabs>
                <w:tab w:val="num" w:pos="-1843"/>
              </w:tabs>
              <w:spacing w:after="0" w:line="240" w:lineRule="auto"/>
              <w:ind w:firstLine="567"/>
              <w:jc w:val="both"/>
              <w:rPr>
                <w:rFonts w:ascii="Times New Roman" w:hAnsi="Times New Roman"/>
                <w:sz w:val="28"/>
                <w:szCs w:val="28"/>
              </w:rPr>
            </w:pPr>
          </w:p>
          <w:p w:rsidR="006855A5" w:rsidRPr="00317FD5" w:rsidRDefault="006855A5" w:rsidP="00362F52">
            <w:pPr>
              <w:tabs>
                <w:tab w:val="num" w:pos="-1843"/>
              </w:tabs>
              <w:spacing w:after="0" w:line="240" w:lineRule="auto"/>
              <w:ind w:firstLine="567"/>
              <w:jc w:val="both"/>
              <w:rPr>
                <w:rFonts w:ascii="Times New Roman" w:hAnsi="Times New Roman"/>
                <w:sz w:val="28"/>
                <w:szCs w:val="28"/>
              </w:rPr>
            </w:pPr>
          </w:p>
        </w:tc>
        <w:tc>
          <w:tcPr>
            <w:tcW w:w="1007"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p>
        </w:tc>
        <w:tc>
          <w:tcPr>
            <w:tcW w:w="755"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p>
        </w:tc>
        <w:tc>
          <w:tcPr>
            <w:tcW w:w="1007"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p>
        </w:tc>
        <w:tc>
          <w:tcPr>
            <w:tcW w:w="1007"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p>
        </w:tc>
        <w:tc>
          <w:tcPr>
            <w:tcW w:w="1078"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p>
        </w:tc>
        <w:tc>
          <w:tcPr>
            <w:tcW w:w="684"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p>
        </w:tc>
        <w:tc>
          <w:tcPr>
            <w:tcW w:w="1510"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p>
        </w:tc>
        <w:tc>
          <w:tcPr>
            <w:tcW w:w="1258" w:type="dxa"/>
            <w:textDirection w:val="btLr"/>
          </w:tcPr>
          <w:p w:rsidR="006855A5" w:rsidRPr="00317FD5" w:rsidRDefault="006855A5" w:rsidP="00362F52">
            <w:pPr>
              <w:tabs>
                <w:tab w:val="num" w:pos="-1843"/>
              </w:tabs>
              <w:spacing w:after="0" w:line="240" w:lineRule="auto"/>
              <w:ind w:firstLine="567"/>
              <w:jc w:val="both"/>
              <w:rPr>
                <w:rFonts w:ascii="Times New Roman" w:hAnsi="Times New Roman"/>
                <w:sz w:val="28"/>
                <w:szCs w:val="28"/>
              </w:rPr>
            </w:pPr>
          </w:p>
        </w:tc>
      </w:tr>
    </w:tbl>
    <w:p w:rsidR="006855A5" w:rsidRDefault="006855A5" w:rsidP="00362F52">
      <w:pPr>
        <w:pStyle w:val="BlockText"/>
        <w:ind w:left="0" w:right="0" w:firstLine="567"/>
        <w:jc w:val="both"/>
        <w:rPr>
          <w:rFonts w:ascii="Times New Roman" w:hAnsi="Times New Roman"/>
          <w:b/>
          <w:szCs w:val="28"/>
          <w:lang w:val="kk-KZ"/>
        </w:rPr>
      </w:pPr>
    </w:p>
    <w:p w:rsidR="006855A5" w:rsidRPr="003B306F" w:rsidRDefault="006855A5" w:rsidP="00362F52">
      <w:pPr>
        <w:pStyle w:val="BlockText"/>
        <w:ind w:left="0" w:right="0" w:firstLine="567"/>
        <w:jc w:val="both"/>
        <w:rPr>
          <w:rFonts w:ascii="Times New Roman" w:hAnsi="Times New Roman"/>
          <w:b/>
          <w:szCs w:val="28"/>
          <w:lang w:val="kk-KZ"/>
        </w:rPr>
      </w:pPr>
      <w:r w:rsidRPr="003B306F">
        <w:rPr>
          <w:rFonts w:ascii="Times New Roman" w:hAnsi="Times New Roman"/>
          <w:b/>
          <w:szCs w:val="28"/>
          <w:lang w:val="kk-KZ"/>
        </w:rPr>
        <w:t>Нитратты азотты анықтау мақсатында калибрленген ирек сызығының көрсеткiштерiн құрастыру</w:t>
      </w:r>
    </w:p>
    <w:p w:rsidR="006855A5" w:rsidRPr="003B306F" w:rsidRDefault="006855A5" w:rsidP="00362F52">
      <w:pPr>
        <w:pStyle w:val="BlockText"/>
        <w:ind w:left="0" w:right="0" w:firstLine="567"/>
        <w:jc w:val="both"/>
        <w:rPr>
          <w:rFonts w:ascii="Times New Roman" w:hAnsi="Times New Roman"/>
          <w:b/>
          <w:i/>
          <w:szCs w:val="28"/>
          <w:u w:val="single"/>
          <w:lang w:val="kk-KZ"/>
        </w:rPr>
      </w:pPr>
      <w:r w:rsidRPr="003B306F">
        <w:rPr>
          <w:rFonts w:ascii="Times New Roman" w:hAnsi="Times New Roman"/>
          <w:b/>
          <w:i/>
          <w:szCs w:val="28"/>
          <w:u w:val="single"/>
          <w:lang w:val="kk-KZ"/>
        </w:rPr>
        <w:t>а) Анализ үшiн ерiтiндi дайындау</w:t>
      </w:r>
    </w:p>
    <w:p w:rsidR="006855A5" w:rsidRPr="003B306F"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 xml:space="preserve"> Калий нитрат (КNО</w:t>
      </w:r>
      <w:r w:rsidRPr="003B306F">
        <w:rPr>
          <w:rFonts w:ascii="Times New Roman" w:hAnsi="Times New Roman"/>
          <w:szCs w:val="28"/>
          <w:vertAlign w:val="subscript"/>
          <w:lang w:val="kk-KZ"/>
        </w:rPr>
        <w:t>3</w:t>
      </w:r>
      <w:r w:rsidRPr="003B306F">
        <w:rPr>
          <w:rFonts w:ascii="Times New Roman" w:hAnsi="Times New Roman"/>
          <w:szCs w:val="28"/>
          <w:lang w:val="kk-KZ"/>
        </w:rPr>
        <w:t>) тұзынан  аналитикалық таразыда 0.7216 г. тартып алып, көлемi 1000 мл болған өлшеу колбасына  саламыз  және  дистилденген суды өлшеу белгiсiне дейiн құямыз.Түзiлген ерiтiндiнiң 1 мл –iнде  0.1мг нитратты азот болады.</w:t>
      </w:r>
    </w:p>
    <w:p w:rsidR="006855A5" w:rsidRPr="003B306F" w:rsidRDefault="006855A5" w:rsidP="00362F52">
      <w:pPr>
        <w:pStyle w:val="BlockText"/>
        <w:ind w:left="0" w:right="0" w:firstLine="567"/>
        <w:jc w:val="both"/>
        <w:rPr>
          <w:rFonts w:ascii="Times New Roman" w:hAnsi="Times New Roman"/>
          <w:b/>
          <w:i/>
          <w:szCs w:val="28"/>
          <w:u w:val="single"/>
          <w:lang w:val="kk-KZ"/>
        </w:rPr>
      </w:pPr>
      <w:r w:rsidRPr="003B306F">
        <w:rPr>
          <w:rFonts w:ascii="Times New Roman" w:hAnsi="Times New Roman"/>
          <w:b/>
          <w:i/>
          <w:szCs w:val="28"/>
          <w:u w:val="single"/>
          <w:lang w:val="kk-KZ"/>
        </w:rPr>
        <w:t>в)</w:t>
      </w:r>
      <w:r w:rsidRPr="003B306F">
        <w:rPr>
          <w:rFonts w:ascii="Times New Roman" w:hAnsi="Times New Roman"/>
          <w:b/>
          <w:i/>
          <w:szCs w:val="28"/>
          <w:u w:val="single"/>
          <w:lang w:val="kk-KZ"/>
        </w:rPr>
        <w:tab/>
        <w:t>Жұмыс ерiтiндiсiн дайындау</w:t>
      </w:r>
    </w:p>
    <w:p w:rsidR="006855A5" w:rsidRPr="003B306F"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 xml:space="preserve">Жұмыс ерiтiндiсiне анализ үшiн дайындалған  ерiтiндiнi 50 рет сұйылдырып, түзiлген  ерiтiндiнiң 1 мл де 0.002 мг нитратты азот пайда болады. </w:t>
      </w:r>
    </w:p>
    <w:p w:rsidR="006855A5" w:rsidRPr="003B306F" w:rsidRDefault="006855A5" w:rsidP="00362F52">
      <w:pPr>
        <w:pStyle w:val="BlockText"/>
        <w:ind w:left="0" w:right="0" w:firstLine="567"/>
        <w:jc w:val="both"/>
        <w:rPr>
          <w:rFonts w:ascii="Times New Roman" w:hAnsi="Times New Roman"/>
          <w:szCs w:val="28"/>
          <w:lang w:val="kk-KZ"/>
        </w:rPr>
      </w:pPr>
    </w:p>
    <w:p w:rsidR="006855A5" w:rsidRPr="003B306F" w:rsidRDefault="006855A5" w:rsidP="00362F52">
      <w:pPr>
        <w:pStyle w:val="BlockText"/>
        <w:ind w:left="0" w:right="0" w:firstLine="567"/>
        <w:jc w:val="both"/>
        <w:rPr>
          <w:rFonts w:ascii="Times New Roman" w:hAnsi="Times New Roman"/>
          <w:b/>
          <w:i/>
          <w:szCs w:val="28"/>
          <w:u w:val="single"/>
          <w:lang w:val="kk-KZ"/>
        </w:rPr>
      </w:pPr>
      <w:r w:rsidRPr="003B306F">
        <w:rPr>
          <w:rFonts w:ascii="Times New Roman" w:hAnsi="Times New Roman"/>
          <w:b/>
          <w:szCs w:val="28"/>
          <w:lang w:val="kk-KZ"/>
        </w:rPr>
        <w:t>с)</w:t>
      </w:r>
      <w:r w:rsidRPr="003B306F">
        <w:rPr>
          <w:rFonts w:ascii="Times New Roman" w:hAnsi="Times New Roman"/>
          <w:b/>
          <w:szCs w:val="28"/>
          <w:lang w:val="kk-KZ"/>
        </w:rPr>
        <w:tab/>
      </w:r>
      <w:r w:rsidRPr="003B306F">
        <w:rPr>
          <w:rFonts w:ascii="Times New Roman" w:hAnsi="Times New Roman"/>
          <w:b/>
          <w:i/>
          <w:szCs w:val="28"/>
          <w:u w:val="single"/>
          <w:lang w:val="kk-KZ"/>
        </w:rPr>
        <w:t>Стандарт ерiтiндiсiн дайындау</w:t>
      </w:r>
    </w:p>
    <w:p w:rsidR="006855A5" w:rsidRPr="003B306F" w:rsidRDefault="006855A5" w:rsidP="00362F52">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Жұмыс ерiтiндiсiнен түрлi мөлшерде 05; 10; 15; 20; 25 мл пипетка жәрдемiнде анық өлшеп алып форфорлы ыдыстарға құйямыз. Жұмыстың барысы нитратты азотты анықтаған сияқты жүргiзiледi.</w:t>
      </w:r>
    </w:p>
    <w:p w:rsidR="006855A5" w:rsidRPr="003B306F" w:rsidRDefault="006855A5" w:rsidP="00362F52">
      <w:pPr>
        <w:pStyle w:val="BlockText"/>
        <w:ind w:left="0" w:right="0" w:firstLine="567"/>
        <w:jc w:val="both"/>
        <w:rPr>
          <w:rFonts w:ascii="Times New Roman" w:hAnsi="Times New Roman"/>
          <w:b/>
          <w:i/>
          <w:szCs w:val="28"/>
          <w:u w:val="single"/>
          <w:lang w:val="kk-KZ"/>
        </w:rPr>
      </w:pPr>
      <w:r w:rsidRPr="003B306F">
        <w:rPr>
          <w:rFonts w:ascii="Times New Roman" w:hAnsi="Times New Roman"/>
          <w:b/>
          <w:szCs w:val="28"/>
          <w:lang w:val="kk-KZ"/>
        </w:rPr>
        <w:t>д)</w:t>
      </w:r>
      <w:r w:rsidRPr="003B306F">
        <w:rPr>
          <w:rFonts w:ascii="Times New Roman" w:hAnsi="Times New Roman"/>
          <w:b/>
          <w:szCs w:val="28"/>
          <w:lang w:val="kk-KZ"/>
        </w:rPr>
        <w:tab/>
      </w:r>
      <w:r w:rsidRPr="003B306F">
        <w:rPr>
          <w:rFonts w:ascii="Times New Roman" w:hAnsi="Times New Roman"/>
          <w:b/>
          <w:i/>
          <w:szCs w:val="28"/>
          <w:u w:val="single"/>
          <w:lang w:val="kk-KZ"/>
        </w:rPr>
        <w:t>Алынған мәлiметтер негiзiнде калибр ирек сызығы  сызылады</w:t>
      </w:r>
    </w:p>
    <w:p w:rsidR="006855A5" w:rsidRPr="003B306F" w:rsidRDefault="006855A5" w:rsidP="00C41395">
      <w:pPr>
        <w:pStyle w:val="BlockText"/>
        <w:ind w:left="0" w:right="0" w:firstLine="567"/>
        <w:jc w:val="both"/>
        <w:rPr>
          <w:rFonts w:ascii="Times New Roman" w:hAnsi="Times New Roman"/>
          <w:szCs w:val="28"/>
          <w:lang w:val="kk-KZ"/>
        </w:rPr>
      </w:pPr>
      <w:r w:rsidRPr="003B306F">
        <w:rPr>
          <w:rFonts w:ascii="Times New Roman" w:hAnsi="Times New Roman"/>
          <w:szCs w:val="28"/>
          <w:lang w:val="kk-KZ"/>
        </w:rPr>
        <w:t>Абсцисса өсiне ерiтiндi концентрациясы, ордината өсiне  ФЭК көрсеткiштерiн  жазып нүктелермен белгiлеймiз және сол нүктелердi бiр-бiрiмен тұтастырамыз, нәтижеде салыстырмалы ерiтiндiлердiң оптикалық тығыздықтары анықталынып, график сызылады. Әр бiр стандарт ерiтiндi үшiн бұл жұмыс төрт рет қайталанылады.</w:t>
      </w:r>
    </w:p>
    <w:p w:rsidR="006855A5" w:rsidRDefault="006855A5" w:rsidP="00362F52">
      <w:pPr>
        <w:pStyle w:val="BlockText"/>
        <w:ind w:left="0" w:right="0" w:firstLine="567"/>
        <w:jc w:val="right"/>
        <w:rPr>
          <w:rFonts w:ascii="Times New Roman" w:hAnsi="Times New Roman"/>
          <w:b/>
          <w:szCs w:val="28"/>
          <w:lang w:val="kk-KZ"/>
        </w:rPr>
      </w:pPr>
      <w:r>
        <w:rPr>
          <w:rFonts w:ascii="Times New Roman" w:hAnsi="Times New Roman"/>
          <w:b/>
          <w:szCs w:val="28"/>
          <w:lang w:val="kk-KZ"/>
        </w:rPr>
        <w:t>5</w:t>
      </w:r>
      <w:r w:rsidRPr="003B306F">
        <w:rPr>
          <w:rFonts w:ascii="Times New Roman" w:hAnsi="Times New Roman"/>
          <w:b/>
          <w:szCs w:val="28"/>
          <w:lang w:val="kk-KZ"/>
        </w:rPr>
        <w:t>– кесте</w:t>
      </w:r>
      <w:r>
        <w:rPr>
          <w:rFonts w:ascii="Times New Roman" w:hAnsi="Times New Roman"/>
          <w:b/>
          <w:szCs w:val="28"/>
          <w:lang w:val="kk-KZ"/>
        </w:rPr>
        <w:t xml:space="preserve"> </w:t>
      </w:r>
    </w:p>
    <w:p w:rsidR="006855A5" w:rsidRPr="003B306F" w:rsidRDefault="006855A5" w:rsidP="00362F52">
      <w:pPr>
        <w:pStyle w:val="BlockText"/>
        <w:ind w:left="0" w:right="0" w:firstLine="567"/>
        <w:jc w:val="both"/>
        <w:rPr>
          <w:rFonts w:ascii="Times New Roman" w:hAnsi="Times New Roman"/>
          <w:b/>
          <w:szCs w:val="28"/>
          <w:lang w:val="kk-KZ"/>
        </w:rPr>
      </w:pPr>
      <w:r w:rsidRPr="003B306F">
        <w:rPr>
          <w:rFonts w:ascii="Times New Roman" w:hAnsi="Times New Roman"/>
          <w:b/>
          <w:szCs w:val="28"/>
          <w:lang w:val="kk-KZ"/>
        </w:rPr>
        <w:t>Нитратты азоттының графигiн құрастыру үшiн стандарт ерiтiндiлердiң шкаласын дайындау  кестесi</w:t>
      </w:r>
    </w:p>
    <w:p w:rsidR="006855A5" w:rsidRPr="003B306F" w:rsidRDefault="006855A5" w:rsidP="00362F52">
      <w:pPr>
        <w:pStyle w:val="BlockText"/>
        <w:ind w:left="0" w:right="0" w:firstLine="567"/>
        <w:jc w:val="both"/>
        <w:rPr>
          <w:rFonts w:ascii="Times New Roman" w:hAnsi="Times New Roman"/>
          <w:szCs w:val="28"/>
          <w:lang w:val="kk-KZ"/>
        </w:rPr>
      </w:pP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5"/>
        <w:gridCol w:w="2119"/>
        <w:gridCol w:w="2119"/>
        <w:gridCol w:w="2111"/>
        <w:gridCol w:w="8"/>
        <w:gridCol w:w="1458"/>
      </w:tblGrid>
      <w:tr w:rsidR="006855A5" w:rsidRPr="00317FD5" w:rsidTr="005E1CB7">
        <w:trPr>
          <w:cantSplit/>
          <w:trHeight w:val="552"/>
        </w:trPr>
        <w:tc>
          <w:tcPr>
            <w:tcW w:w="1855" w:type="dxa"/>
            <w:vMerge w:val="restart"/>
          </w:tcPr>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Колба</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w:t>
            </w:r>
          </w:p>
          <w:p w:rsidR="006855A5" w:rsidRPr="003B306F" w:rsidRDefault="006855A5" w:rsidP="00362F52">
            <w:pPr>
              <w:pStyle w:val="BlockText"/>
              <w:ind w:left="0" w:right="0" w:firstLine="567"/>
              <w:jc w:val="both"/>
              <w:rPr>
                <w:rFonts w:ascii="Times New Roman" w:hAnsi="Times New Roman"/>
                <w:szCs w:val="28"/>
                <w:lang w:val="ru-RU"/>
              </w:rPr>
            </w:pPr>
          </w:p>
        </w:tc>
        <w:tc>
          <w:tcPr>
            <w:tcW w:w="2119" w:type="dxa"/>
            <w:vMerge w:val="restart"/>
          </w:tcPr>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Стандарт ерiтiн</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дiнiң мөлшерi</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мл</w:t>
            </w:r>
          </w:p>
        </w:tc>
        <w:tc>
          <w:tcPr>
            <w:tcW w:w="2119" w:type="dxa"/>
            <w:vMerge w:val="restart"/>
          </w:tcPr>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Стандарт ерiтiн</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дiдегi нитраттар</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мөлшерi /конц/</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мг</w:t>
            </w:r>
          </w:p>
        </w:tc>
        <w:tc>
          <w:tcPr>
            <w:tcW w:w="3577" w:type="dxa"/>
            <w:gridSpan w:val="3"/>
          </w:tcPr>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ФЭК көрсеткiшi</w:t>
            </w:r>
          </w:p>
        </w:tc>
      </w:tr>
      <w:tr w:rsidR="006855A5" w:rsidRPr="00317FD5" w:rsidTr="005E1CB7">
        <w:trPr>
          <w:cantSplit/>
          <w:trHeight w:val="483"/>
        </w:trPr>
        <w:tc>
          <w:tcPr>
            <w:tcW w:w="1855" w:type="dxa"/>
            <w:vMerge/>
          </w:tcPr>
          <w:p w:rsidR="006855A5" w:rsidRPr="003B306F" w:rsidRDefault="006855A5" w:rsidP="00362F52">
            <w:pPr>
              <w:pStyle w:val="BlockText"/>
              <w:ind w:left="0" w:right="0" w:firstLine="567"/>
              <w:jc w:val="both"/>
              <w:rPr>
                <w:rFonts w:ascii="Times New Roman" w:hAnsi="Times New Roman"/>
                <w:szCs w:val="28"/>
                <w:lang w:val="ru-RU"/>
              </w:rPr>
            </w:pPr>
          </w:p>
        </w:tc>
        <w:tc>
          <w:tcPr>
            <w:tcW w:w="2119" w:type="dxa"/>
            <w:vMerge/>
          </w:tcPr>
          <w:p w:rsidR="006855A5" w:rsidRPr="003B306F" w:rsidRDefault="006855A5" w:rsidP="00362F52">
            <w:pPr>
              <w:pStyle w:val="BlockText"/>
              <w:ind w:left="0" w:right="0" w:firstLine="567"/>
              <w:jc w:val="both"/>
              <w:rPr>
                <w:rFonts w:ascii="Times New Roman" w:hAnsi="Times New Roman"/>
                <w:szCs w:val="28"/>
                <w:lang w:val="ru-RU"/>
              </w:rPr>
            </w:pPr>
          </w:p>
        </w:tc>
        <w:tc>
          <w:tcPr>
            <w:tcW w:w="2119" w:type="dxa"/>
            <w:vMerge/>
          </w:tcPr>
          <w:p w:rsidR="006855A5" w:rsidRPr="003B306F" w:rsidRDefault="006855A5" w:rsidP="00362F52">
            <w:pPr>
              <w:pStyle w:val="BlockText"/>
              <w:ind w:left="0" w:right="0" w:firstLine="567"/>
              <w:jc w:val="both"/>
              <w:rPr>
                <w:rFonts w:ascii="Times New Roman" w:hAnsi="Times New Roman"/>
                <w:szCs w:val="28"/>
                <w:lang w:val="ru-RU"/>
              </w:rPr>
            </w:pPr>
          </w:p>
        </w:tc>
        <w:tc>
          <w:tcPr>
            <w:tcW w:w="2111" w:type="dxa"/>
          </w:tcPr>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Стандарт</w:t>
            </w:r>
          </w:p>
        </w:tc>
        <w:tc>
          <w:tcPr>
            <w:tcW w:w="1466" w:type="dxa"/>
            <w:gridSpan w:val="2"/>
          </w:tcPr>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Тексерiле-</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тiн</w:t>
            </w:r>
          </w:p>
        </w:tc>
      </w:tr>
      <w:tr w:rsidR="006855A5" w:rsidRPr="00317FD5" w:rsidTr="005E1CB7">
        <w:trPr>
          <w:trHeight w:val="2223"/>
        </w:trPr>
        <w:tc>
          <w:tcPr>
            <w:tcW w:w="1855" w:type="dxa"/>
          </w:tcPr>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1</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2</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3</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4</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5</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6</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7</w:t>
            </w:r>
          </w:p>
        </w:tc>
        <w:tc>
          <w:tcPr>
            <w:tcW w:w="2119" w:type="dxa"/>
          </w:tcPr>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5</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10</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15</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20</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25</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30</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 xml:space="preserve">  35</w:t>
            </w:r>
          </w:p>
        </w:tc>
        <w:tc>
          <w:tcPr>
            <w:tcW w:w="2119" w:type="dxa"/>
          </w:tcPr>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0.10</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0.20</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0.30</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0.40</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0.50</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0.60</w:t>
            </w:r>
          </w:p>
          <w:p w:rsidR="006855A5" w:rsidRPr="003B306F" w:rsidRDefault="006855A5" w:rsidP="00362F52">
            <w:pPr>
              <w:pStyle w:val="BlockText"/>
              <w:ind w:left="0" w:right="0" w:firstLine="567"/>
              <w:jc w:val="both"/>
              <w:rPr>
                <w:rFonts w:ascii="Times New Roman" w:hAnsi="Times New Roman"/>
                <w:szCs w:val="28"/>
                <w:lang w:val="ru-RU"/>
              </w:rPr>
            </w:pPr>
            <w:r w:rsidRPr="003B306F">
              <w:rPr>
                <w:rFonts w:ascii="Times New Roman" w:hAnsi="Times New Roman"/>
                <w:szCs w:val="28"/>
                <w:lang w:val="ru-RU"/>
              </w:rPr>
              <w:t>0.70</w:t>
            </w:r>
          </w:p>
          <w:p w:rsidR="006855A5" w:rsidRPr="003B306F" w:rsidRDefault="006855A5" w:rsidP="00362F52">
            <w:pPr>
              <w:pStyle w:val="BlockText"/>
              <w:ind w:left="0" w:right="0" w:firstLine="567"/>
              <w:jc w:val="both"/>
              <w:rPr>
                <w:rFonts w:ascii="Times New Roman" w:hAnsi="Times New Roman"/>
                <w:szCs w:val="28"/>
                <w:lang w:val="ru-RU"/>
              </w:rPr>
            </w:pPr>
          </w:p>
        </w:tc>
        <w:tc>
          <w:tcPr>
            <w:tcW w:w="2119" w:type="dxa"/>
            <w:gridSpan w:val="2"/>
          </w:tcPr>
          <w:p w:rsidR="006855A5" w:rsidRPr="003B306F" w:rsidRDefault="006855A5" w:rsidP="00362F52">
            <w:pPr>
              <w:pStyle w:val="BlockText"/>
              <w:ind w:left="0" w:right="0" w:firstLine="567"/>
              <w:jc w:val="both"/>
              <w:rPr>
                <w:rFonts w:ascii="Times New Roman" w:hAnsi="Times New Roman"/>
                <w:szCs w:val="28"/>
                <w:lang w:val="ru-RU"/>
              </w:rPr>
            </w:pPr>
          </w:p>
        </w:tc>
        <w:tc>
          <w:tcPr>
            <w:tcW w:w="1458" w:type="dxa"/>
          </w:tcPr>
          <w:p w:rsidR="006855A5" w:rsidRPr="003B306F" w:rsidRDefault="006855A5" w:rsidP="00362F52">
            <w:pPr>
              <w:pStyle w:val="BlockText"/>
              <w:ind w:left="0" w:right="0" w:firstLine="567"/>
              <w:jc w:val="both"/>
              <w:rPr>
                <w:rFonts w:ascii="Times New Roman" w:hAnsi="Times New Roman"/>
                <w:szCs w:val="28"/>
                <w:lang w:val="ru-RU"/>
              </w:rPr>
            </w:pPr>
          </w:p>
        </w:tc>
      </w:tr>
    </w:tbl>
    <w:p w:rsidR="006855A5" w:rsidRDefault="006855A5" w:rsidP="00362F52">
      <w:pPr>
        <w:pStyle w:val="BlockText"/>
        <w:ind w:left="0" w:right="0" w:firstLine="567"/>
        <w:jc w:val="both"/>
        <w:rPr>
          <w:rFonts w:ascii="Times New Roman" w:hAnsi="Times New Roman"/>
          <w:szCs w:val="28"/>
          <w:lang w:val="ru-RU"/>
        </w:rPr>
      </w:pPr>
    </w:p>
    <w:p w:rsidR="006855A5" w:rsidRPr="003B306F" w:rsidRDefault="006855A5" w:rsidP="00362F52">
      <w:pPr>
        <w:pStyle w:val="BlockText"/>
        <w:ind w:left="0" w:right="0" w:firstLine="567"/>
        <w:jc w:val="both"/>
        <w:rPr>
          <w:rFonts w:ascii="Times New Roman" w:hAnsi="Times New Roman"/>
          <w:szCs w:val="28"/>
          <w:lang w:val="ru-RU"/>
        </w:rPr>
      </w:pPr>
    </w:p>
    <w:p w:rsidR="006855A5" w:rsidRPr="003B306F" w:rsidRDefault="006855A5" w:rsidP="00362F52">
      <w:pPr>
        <w:pStyle w:val="BlockText"/>
        <w:ind w:left="0" w:right="0"/>
        <w:rPr>
          <w:rFonts w:ascii="Times New Roman" w:hAnsi="Times New Roman"/>
          <w:b/>
          <w:szCs w:val="28"/>
          <w:lang w:val="kk-KZ"/>
        </w:rPr>
      </w:pPr>
      <w:r w:rsidRPr="003B306F">
        <w:rPr>
          <w:rFonts w:ascii="Times New Roman" w:hAnsi="Times New Roman"/>
          <w:b/>
          <w:szCs w:val="28"/>
          <w:lang w:val="kk-KZ"/>
        </w:rPr>
        <w:t>ТОПЫРАҚ ҚҰРАМЫНДАҒЫ АММОНИЙ ИОНЫН  НЕССЛЕР РЕАКТИВI ЖӘРДЕМIНДЕ АНЫҚТАУ</w:t>
      </w:r>
    </w:p>
    <w:p w:rsidR="006855A5" w:rsidRPr="003B306F" w:rsidRDefault="006855A5" w:rsidP="003B306F">
      <w:pPr>
        <w:pStyle w:val="BlockText"/>
        <w:ind w:left="0" w:right="0"/>
        <w:jc w:val="both"/>
        <w:rPr>
          <w:rFonts w:ascii="Times New Roman" w:hAnsi="Times New Roman"/>
          <w:b/>
          <w:i/>
          <w:szCs w:val="28"/>
          <w:u w:val="single"/>
          <w:lang w:val="kk-KZ"/>
        </w:rPr>
      </w:pPr>
    </w:p>
    <w:p w:rsidR="006855A5" w:rsidRPr="003B306F" w:rsidRDefault="006855A5" w:rsidP="003B306F">
      <w:pPr>
        <w:pStyle w:val="BlockText"/>
        <w:ind w:left="0" w:right="0"/>
        <w:jc w:val="both"/>
        <w:rPr>
          <w:rFonts w:ascii="Times New Roman" w:hAnsi="Times New Roman"/>
          <w:szCs w:val="28"/>
          <w:lang w:val="kk-KZ"/>
        </w:rPr>
      </w:pPr>
      <w:r w:rsidRPr="003B306F">
        <w:rPr>
          <w:rFonts w:ascii="Times New Roman" w:hAnsi="Times New Roman"/>
          <w:szCs w:val="28"/>
          <w:lang w:val="kk-KZ"/>
        </w:rPr>
        <w:tab/>
        <w:t>Топырақта аммоний ионы органикалық азотты заттардың ыдырауынан түзiледi. Ол құбылысты аммонификация құбылысы деп атайды. Аммоний азоттың  көпшiлiк бөлiгi топырақтың сiңіру комплексiнiң  құрамында болады. Шамалы мөлшерде топырақ ерiтiндiсiнде кездеседi. Жалпы топырақ құрамындағы  аммоний қосылыстары өсiмдiк  үшiн,  азот  элементiнiң  қоректену көзi болып саналады.</w:t>
      </w:r>
    </w:p>
    <w:p w:rsidR="006855A5" w:rsidRPr="003B306F" w:rsidRDefault="006855A5" w:rsidP="003B306F">
      <w:pPr>
        <w:pStyle w:val="BlockText"/>
        <w:ind w:left="0" w:right="0"/>
        <w:jc w:val="both"/>
        <w:rPr>
          <w:rFonts w:ascii="Times New Roman" w:hAnsi="Times New Roman"/>
          <w:b/>
          <w:szCs w:val="28"/>
          <w:u w:val="single"/>
          <w:lang w:val="kk-KZ"/>
        </w:rPr>
      </w:pPr>
      <w:r w:rsidRPr="003B306F">
        <w:rPr>
          <w:rFonts w:ascii="Times New Roman" w:hAnsi="Times New Roman"/>
          <w:b/>
          <w:szCs w:val="28"/>
          <w:u w:val="single"/>
          <w:lang w:val="kk-KZ"/>
        </w:rPr>
        <w:t>Несслер әдiсi:</w:t>
      </w:r>
    </w:p>
    <w:p w:rsidR="006855A5" w:rsidRPr="003B306F" w:rsidRDefault="006855A5" w:rsidP="003B306F">
      <w:pPr>
        <w:pStyle w:val="BlockText"/>
        <w:ind w:left="0" w:right="0"/>
        <w:jc w:val="both"/>
        <w:rPr>
          <w:rFonts w:ascii="Times New Roman" w:hAnsi="Times New Roman"/>
          <w:szCs w:val="28"/>
          <w:lang w:val="kk-KZ"/>
        </w:rPr>
      </w:pPr>
      <w:r w:rsidRPr="003B306F">
        <w:rPr>
          <w:rFonts w:ascii="Times New Roman" w:hAnsi="Times New Roman"/>
          <w:szCs w:val="28"/>
          <w:lang w:val="kk-KZ"/>
        </w:rPr>
        <w:tab/>
        <w:t>1856 жылы  Несслер  ұсынған аммоний ионын анықтау тәсiлi оның сiлтiлiк  ортада сынап йод калиймен – К</w:t>
      </w:r>
      <w:r w:rsidRPr="003B306F">
        <w:rPr>
          <w:rFonts w:ascii="Times New Roman" w:hAnsi="Times New Roman"/>
          <w:szCs w:val="28"/>
          <w:vertAlign w:val="subscript"/>
          <w:lang w:val="kk-KZ"/>
        </w:rPr>
        <w:t>2</w:t>
      </w:r>
      <w:r w:rsidRPr="003B306F">
        <w:rPr>
          <w:rFonts w:ascii="Times New Roman" w:hAnsi="Times New Roman"/>
          <w:szCs w:val="28"/>
          <w:lang w:val="kk-KZ"/>
        </w:rPr>
        <w:t>[НgJ</w:t>
      </w:r>
      <w:r w:rsidRPr="003B306F">
        <w:rPr>
          <w:rFonts w:ascii="Times New Roman" w:hAnsi="Times New Roman"/>
          <w:szCs w:val="28"/>
          <w:vertAlign w:val="subscript"/>
          <w:lang w:val="kk-KZ"/>
        </w:rPr>
        <w:t>4</w:t>
      </w:r>
      <w:r w:rsidRPr="003B306F">
        <w:rPr>
          <w:rFonts w:ascii="Times New Roman" w:hAnsi="Times New Roman"/>
          <w:szCs w:val="28"/>
          <w:lang w:val="kk-KZ"/>
        </w:rPr>
        <w:t>] + КОН әрекеттесуiнен қызғылт сары түстi йодты меркураммоний тұзының қосылысынаың түзiлуiне негiзделген.</w:t>
      </w:r>
    </w:p>
    <w:p w:rsidR="006855A5" w:rsidRPr="003B306F" w:rsidRDefault="006855A5" w:rsidP="003B306F">
      <w:pPr>
        <w:pStyle w:val="BlockText"/>
        <w:ind w:left="0" w:right="0"/>
        <w:rPr>
          <w:rFonts w:ascii="Times New Roman" w:hAnsi="Times New Roman"/>
          <w:szCs w:val="28"/>
          <w:lang w:val="kk-KZ"/>
        </w:rPr>
      </w:pPr>
      <w:r w:rsidRPr="003B306F">
        <w:rPr>
          <w:rFonts w:ascii="Times New Roman" w:hAnsi="Times New Roman"/>
          <w:szCs w:val="28"/>
          <w:lang w:val="kk-KZ"/>
        </w:rPr>
        <w:t>(m.с.к.) NH</w:t>
      </w:r>
      <w:r w:rsidRPr="003B306F">
        <w:rPr>
          <w:rFonts w:ascii="Times New Roman" w:hAnsi="Times New Roman"/>
          <w:szCs w:val="28"/>
          <w:vertAlign w:val="subscript"/>
          <w:lang w:val="kk-KZ"/>
        </w:rPr>
        <w:t>4</w:t>
      </w:r>
      <w:r w:rsidRPr="003B306F">
        <w:rPr>
          <w:rFonts w:ascii="Times New Roman" w:hAnsi="Times New Roman"/>
          <w:szCs w:val="28"/>
          <w:vertAlign w:val="superscript"/>
          <w:lang w:val="kk-KZ"/>
        </w:rPr>
        <w:t>+</w:t>
      </w:r>
      <w:r w:rsidRPr="003B306F">
        <w:rPr>
          <w:rFonts w:ascii="Times New Roman" w:hAnsi="Times New Roman"/>
          <w:szCs w:val="28"/>
          <w:lang w:val="kk-KZ"/>
        </w:rPr>
        <w:t xml:space="preserve"> +KCI = (m.с.к.)K</w:t>
      </w:r>
      <w:r w:rsidRPr="003B306F">
        <w:rPr>
          <w:rFonts w:ascii="Times New Roman" w:hAnsi="Times New Roman"/>
          <w:szCs w:val="28"/>
          <w:vertAlign w:val="superscript"/>
          <w:lang w:val="kk-KZ"/>
        </w:rPr>
        <w:t>+</w:t>
      </w:r>
      <w:r w:rsidRPr="003B306F">
        <w:rPr>
          <w:rFonts w:ascii="Times New Roman" w:hAnsi="Times New Roman"/>
          <w:szCs w:val="28"/>
          <w:lang w:val="kk-KZ"/>
        </w:rPr>
        <w:t xml:space="preserve"> +NH</w:t>
      </w:r>
      <w:r w:rsidRPr="003B306F">
        <w:rPr>
          <w:rFonts w:ascii="Times New Roman" w:hAnsi="Times New Roman"/>
          <w:szCs w:val="28"/>
          <w:vertAlign w:val="subscript"/>
          <w:lang w:val="kk-KZ"/>
        </w:rPr>
        <w:t>4</w:t>
      </w:r>
      <w:r w:rsidRPr="003B306F">
        <w:rPr>
          <w:rFonts w:ascii="Times New Roman" w:hAnsi="Times New Roman"/>
          <w:szCs w:val="28"/>
          <w:lang w:val="kk-KZ"/>
        </w:rPr>
        <w:t>CI</w:t>
      </w:r>
    </w:p>
    <w:p w:rsidR="006855A5" w:rsidRPr="003B306F" w:rsidRDefault="006855A5" w:rsidP="003B306F">
      <w:pPr>
        <w:pStyle w:val="BlockText"/>
        <w:ind w:left="0" w:right="0"/>
        <w:rPr>
          <w:rFonts w:ascii="Times New Roman" w:hAnsi="Times New Roman"/>
          <w:szCs w:val="28"/>
          <w:lang w:val="kk-KZ"/>
        </w:rPr>
      </w:pPr>
    </w:p>
    <w:p w:rsidR="006855A5" w:rsidRPr="003B306F" w:rsidRDefault="006855A5" w:rsidP="003B306F">
      <w:pPr>
        <w:pStyle w:val="BlockText"/>
        <w:ind w:left="0" w:right="0"/>
        <w:rPr>
          <w:rFonts w:ascii="Times New Roman" w:hAnsi="Times New Roman"/>
          <w:szCs w:val="28"/>
          <w:lang w:val="kk-KZ"/>
        </w:rPr>
      </w:pPr>
      <w:r w:rsidRPr="003B306F">
        <w:rPr>
          <w:rFonts w:ascii="Times New Roman" w:hAnsi="Times New Roman"/>
          <w:szCs w:val="28"/>
          <w:lang w:val="kk-KZ"/>
        </w:rPr>
        <w:t>NH</w:t>
      </w:r>
      <w:r w:rsidRPr="003B306F">
        <w:rPr>
          <w:rFonts w:ascii="Times New Roman" w:hAnsi="Times New Roman"/>
          <w:szCs w:val="28"/>
          <w:vertAlign w:val="subscript"/>
          <w:lang w:val="kk-KZ"/>
        </w:rPr>
        <w:t>4</w:t>
      </w:r>
      <w:r w:rsidRPr="003B306F">
        <w:rPr>
          <w:rFonts w:ascii="Times New Roman" w:hAnsi="Times New Roman"/>
          <w:szCs w:val="28"/>
          <w:lang w:val="kk-KZ"/>
        </w:rPr>
        <w:t>CI + 2K</w:t>
      </w:r>
      <w:r w:rsidRPr="003B306F">
        <w:rPr>
          <w:rFonts w:ascii="Times New Roman" w:hAnsi="Times New Roman"/>
          <w:szCs w:val="28"/>
          <w:vertAlign w:val="subscript"/>
          <w:lang w:val="kk-KZ"/>
        </w:rPr>
        <w:t>2</w:t>
      </w:r>
      <w:r w:rsidRPr="003B306F">
        <w:rPr>
          <w:rFonts w:ascii="Times New Roman" w:hAnsi="Times New Roman"/>
          <w:szCs w:val="28"/>
          <w:lang w:val="kk-KZ"/>
        </w:rPr>
        <w:t xml:space="preserve"> (НgJ</w:t>
      </w:r>
      <w:r w:rsidRPr="003B306F">
        <w:rPr>
          <w:rFonts w:ascii="Times New Roman" w:hAnsi="Times New Roman"/>
          <w:szCs w:val="28"/>
          <w:vertAlign w:val="subscript"/>
          <w:lang w:val="kk-KZ"/>
        </w:rPr>
        <w:t>4</w:t>
      </w:r>
      <w:r w:rsidRPr="003B306F">
        <w:rPr>
          <w:rFonts w:ascii="Times New Roman" w:hAnsi="Times New Roman"/>
          <w:szCs w:val="28"/>
          <w:lang w:val="kk-KZ"/>
        </w:rPr>
        <w:t>) + 4KOH = HgOHg (NН</w:t>
      </w:r>
      <w:r w:rsidRPr="003B306F">
        <w:rPr>
          <w:rFonts w:ascii="Times New Roman" w:hAnsi="Times New Roman"/>
          <w:szCs w:val="28"/>
          <w:vertAlign w:val="subscript"/>
          <w:lang w:val="kk-KZ"/>
        </w:rPr>
        <w:t>2</w:t>
      </w:r>
      <w:r w:rsidRPr="003B306F">
        <w:rPr>
          <w:rFonts w:ascii="Times New Roman" w:hAnsi="Times New Roman"/>
          <w:szCs w:val="28"/>
          <w:lang w:val="kk-KZ"/>
        </w:rPr>
        <w:t>)J + 7КСI +3H</w:t>
      </w:r>
      <w:r w:rsidRPr="003B306F">
        <w:rPr>
          <w:rFonts w:ascii="Times New Roman" w:hAnsi="Times New Roman"/>
          <w:szCs w:val="28"/>
          <w:vertAlign w:val="subscript"/>
          <w:lang w:val="kk-KZ"/>
        </w:rPr>
        <w:t>2</w:t>
      </w:r>
      <w:r w:rsidRPr="003B306F">
        <w:rPr>
          <w:rFonts w:ascii="Times New Roman" w:hAnsi="Times New Roman"/>
          <w:szCs w:val="28"/>
          <w:lang w:val="kk-KZ"/>
        </w:rPr>
        <w:t>O</w:t>
      </w:r>
    </w:p>
    <w:p w:rsidR="006855A5" w:rsidRPr="00362F52" w:rsidRDefault="006855A5" w:rsidP="003B306F">
      <w:pPr>
        <w:pStyle w:val="BlockText"/>
        <w:ind w:left="0" w:right="0"/>
        <w:jc w:val="both"/>
        <w:rPr>
          <w:rFonts w:ascii="Times New Roman" w:hAnsi="Times New Roman"/>
          <w:szCs w:val="28"/>
          <w:lang w:val="kk-KZ"/>
        </w:rPr>
      </w:pPr>
      <w:r w:rsidRPr="00362F52">
        <w:rPr>
          <w:rFonts w:ascii="Times New Roman" w:hAnsi="Times New Roman"/>
          <w:szCs w:val="28"/>
          <w:lang w:val="kk-KZ"/>
        </w:rPr>
        <w:t>Керектi құралдармен реактивтер:</w:t>
      </w:r>
    </w:p>
    <w:p w:rsidR="006855A5" w:rsidRPr="003B306F" w:rsidRDefault="006855A5" w:rsidP="003B306F">
      <w:pPr>
        <w:pStyle w:val="BlockText"/>
        <w:ind w:left="0" w:right="0" w:firstLine="708"/>
        <w:jc w:val="both"/>
        <w:rPr>
          <w:rFonts w:ascii="Times New Roman" w:hAnsi="Times New Roman"/>
          <w:szCs w:val="28"/>
          <w:lang w:val="kk-KZ"/>
        </w:rPr>
      </w:pPr>
      <w:r w:rsidRPr="003B306F">
        <w:rPr>
          <w:rFonts w:ascii="Times New Roman" w:hAnsi="Times New Roman"/>
          <w:szCs w:val="28"/>
          <w:lang w:val="kk-KZ"/>
        </w:rPr>
        <w:t>Аналитикалық таразы, термостат, ФЭК, толуол, 150 мл –лi конус тәрiздi колба, пипеткалар, сегнет тұзы, Несслер реактивi.</w:t>
      </w:r>
    </w:p>
    <w:p w:rsidR="006855A5" w:rsidRPr="003B306F" w:rsidRDefault="006855A5" w:rsidP="00B31D7D">
      <w:pPr>
        <w:pStyle w:val="BlockText"/>
        <w:numPr>
          <w:ilvl w:val="0"/>
          <w:numId w:val="25"/>
        </w:numPr>
        <w:ind w:left="0" w:right="0" w:firstLine="0"/>
        <w:jc w:val="both"/>
        <w:rPr>
          <w:rFonts w:ascii="Times New Roman" w:hAnsi="Times New Roman"/>
          <w:szCs w:val="28"/>
          <w:lang w:val="ru-RU"/>
        </w:rPr>
      </w:pPr>
      <w:r w:rsidRPr="003B306F">
        <w:rPr>
          <w:rFonts w:ascii="Times New Roman" w:hAnsi="Times New Roman"/>
          <w:szCs w:val="28"/>
          <w:lang w:val="ru-RU"/>
        </w:rPr>
        <w:t>Топырақ ылғалдылығы 2 әдiсте анықталынады:</w:t>
      </w:r>
    </w:p>
    <w:p w:rsidR="006855A5" w:rsidRPr="003B306F" w:rsidRDefault="006855A5" w:rsidP="003B306F">
      <w:pPr>
        <w:pStyle w:val="BlockText"/>
        <w:ind w:left="0" w:right="0"/>
        <w:jc w:val="both"/>
        <w:rPr>
          <w:rFonts w:ascii="Times New Roman" w:hAnsi="Times New Roman"/>
          <w:szCs w:val="28"/>
          <w:lang w:val="ru-RU"/>
        </w:rPr>
      </w:pPr>
      <w:r w:rsidRPr="003B306F">
        <w:rPr>
          <w:rFonts w:ascii="Times New Roman" w:hAnsi="Times New Roman"/>
          <w:szCs w:val="28"/>
          <w:lang w:val="ru-RU"/>
        </w:rPr>
        <w:t>а)</w:t>
      </w:r>
      <w:r w:rsidRPr="003B306F">
        <w:rPr>
          <w:rFonts w:ascii="Times New Roman" w:hAnsi="Times New Roman"/>
          <w:szCs w:val="28"/>
          <w:lang w:val="ru-RU"/>
        </w:rPr>
        <w:tab/>
        <w:t>Топырақ үлгiсiн анализге алудан алдын сол топырақты ұстап көру   керек.</w:t>
      </w:r>
    </w:p>
    <w:p w:rsidR="006855A5" w:rsidRPr="003B306F" w:rsidRDefault="006855A5" w:rsidP="003B306F">
      <w:pPr>
        <w:pStyle w:val="BlockText"/>
        <w:ind w:left="0" w:right="0" w:firstLine="708"/>
        <w:jc w:val="both"/>
        <w:rPr>
          <w:rFonts w:ascii="Times New Roman" w:hAnsi="Times New Roman"/>
          <w:szCs w:val="28"/>
          <w:lang w:val="ru-RU"/>
        </w:rPr>
      </w:pPr>
      <w:r w:rsidRPr="003B306F">
        <w:rPr>
          <w:rFonts w:ascii="Times New Roman" w:hAnsi="Times New Roman"/>
          <w:szCs w:val="28"/>
          <w:lang w:val="ru-RU"/>
        </w:rPr>
        <w:t>б)</w:t>
      </w:r>
      <w:r w:rsidRPr="003B306F">
        <w:rPr>
          <w:rFonts w:ascii="Times New Roman" w:hAnsi="Times New Roman"/>
          <w:szCs w:val="28"/>
          <w:lang w:val="ru-RU"/>
        </w:rPr>
        <w:tab/>
        <w:t>Топырақ ылғалдылығы анықталынады.</w:t>
      </w:r>
    </w:p>
    <w:p w:rsidR="006855A5" w:rsidRPr="003B306F" w:rsidRDefault="006855A5" w:rsidP="00B31D7D">
      <w:pPr>
        <w:pStyle w:val="BlockText"/>
        <w:numPr>
          <w:ilvl w:val="0"/>
          <w:numId w:val="25"/>
        </w:numPr>
        <w:ind w:left="0" w:right="0" w:firstLine="0"/>
        <w:jc w:val="both"/>
        <w:rPr>
          <w:rFonts w:ascii="Times New Roman" w:hAnsi="Times New Roman"/>
          <w:szCs w:val="28"/>
          <w:lang w:val="ru-RU"/>
        </w:rPr>
      </w:pPr>
      <w:r w:rsidRPr="003B306F">
        <w:rPr>
          <w:rFonts w:ascii="Times New Roman" w:hAnsi="Times New Roman"/>
          <w:szCs w:val="28"/>
          <w:lang w:val="ru-RU"/>
        </w:rPr>
        <w:t xml:space="preserve">Сулы сорымды  дайындау үшiн  топырақпен су 1:10 қатнаста алынады.Құрғақ топырақтан 10г алып және 150 мл – лi конус тәрiздi колбаға     саламыз. </w:t>
      </w:r>
    </w:p>
    <w:p w:rsidR="006855A5" w:rsidRPr="003B306F" w:rsidRDefault="006855A5" w:rsidP="003B306F">
      <w:pPr>
        <w:pStyle w:val="BlockText"/>
        <w:ind w:left="0" w:right="0" w:firstLine="708"/>
        <w:jc w:val="both"/>
        <w:rPr>
          <w:rFonts w:ascii="Times New Roman" w:hAnsi="Times New Roman"/>
          <w:i/>
          <w:szCs w:val="28"/>
          <w:lang w:val="ru-RU"/>
        </w:rPr>
      </w:pPr>
      <w:r w:rsidRPr="003B306F">
        <w:rPr>
          <w:rFonts w:ascii="Times New Roman" w:hAnsi="Times New Roman"/>
          <w:i/>
          <w:szCs w:val="28"/>
          <w:lang w:val="ru-RU"/>
        </w:rPr>
        <w:t>Әдетте аммоний азоттың мөлшерiн анықтау  үшiн топырақ құрғап қалмай жатып тезде анализ жасалынуы керек. Зәк топырақ сақталғанда  немесе топырақ үлгiсi құрғап қалғап кезде топырақ құрамындағы аммиак оксидтенiп нитраттарға ауысып қалуы мүмкiн.</w:t>
      </w:r>
    </w:p>
    <w:p w:rsidR="006855A5" w:rsidRPr="003B306F" w:rsidRDefault="006855A5" w:rsidP="00B31D7D">
      <w:pPr>
        <w:pStyle w:val="BlockText"/>
        <w:numPr>
          <w:ilvl w:val="0"/>
          <w:numId w:val="25"/>
        </w:numPr>
        <w:ind w:left="0" w:right="0" w:firstLine="0"/>
        <w:jc w:val="both"/>
        <w:rPr>
          <w:rFonts w:ascii="Times New Roman" w:hAnsi="Times New Roman"/>
          <w:szCs w:val="28"/>
          <w:lang w:val="ru-RU"/>
        </w:rPr>
      </w:pPr>
      <w:r w:rsidRPr="003B306F">
        <w:rPr>
          <w:rFonts w:ascii="Times New Roman" w:hAnsi="Times New Roman"/>
          <w:szCs w:val="28"/>
          <w:lang w:val="ru-RU"/>
        </w:rPr>
        <w:t xml:space="preserve">Толуолдан 2-3 тамшы тамызамыз. </w:t>
      </w:r>
    </w:p>
    <w:p w:rsidR="006855A5" w:rsidRPr="003B306F" w:rsidRDefault="006855A5" w:rsidP="00B31D7D">
      <w:pPr>
        <w:pStyle w:val="BlockText"/>
        <w:numPr>
          <w:ilvl w:val="0"/>
          <w:numId w:val="25"/>
        </w:numPr>
        <w:ind w:left="0" w:right="0" w:firstLine="0"/>
        <w:jc w:val="both"/>
        <w:rPr>
          <w:rFonts w:ascii="Times New Roman" w:hAnsi="Times New Roman"/>
          <w:szCs w:val="28"/>
          <w:lang w:val="ru-RU"/>
        </w:rPr>
      </w:pPr>
      <w:r w:rsidRPr="003B306F">
        <w:rPr>
          <w:rFonts w:ascii="Times New Roman" w:hAnsi="Times New Roman"/>
          <w:szCs w:val="28"/>
          <w:lang w:val="ru-RU"/>
        </w:rPr>
        <w:t>Колбаны 5 минут аралығында жақсылап шайқатамыз.</w:t>
      </w:r>
    </w:p>
    <w:p w:rsidR="006855A5" w:rsidRPr="003B306F" w:rsidRDefault="006855A5" w:rsidP="00B31D7D">
      <w:pPr>
        <w:pStyle w:val="BlockText"/>
        <w:numPr>
          <w:ilvl w:val="0"/>
          <w:numId w:val="25"/>
        </w:numPr>
        <w:ind w:left="0" w:right="0" w:firstLine="0"/>
        <w:jc w:val="both"/>
        <w:rPr>
          <w:rFonts w:ascii="Times New Roman" w:hAnsi="Times New Roman"/>
          <w:szCs w:val="28"/>
          <w:lang w:val="ru-RU"/>
        </w:rPr>
      </w:pPr>
      <w:r w:rsidRPr="003B306F">
        <w:rPr>
          <w:rFonts w:ascii="Times New Roman" w:hAnsi="Times New Roman"/>
          <w:szCs w:val="28"/>
          <w:lang w:val="ru-RU"/>
        </w:rPr>
        <w:t>Колбаның бетiн жақсылап жауып 18-20  сағатқа қалдырамыз.</w:t>
      </w:r>
    </w:p>
    <w:p w:rsidR="006855A5" w:rsidRPr="003B306F" w:rsidRDefault="006855A5" w:rsidP="00B31D7D">
      <w:pPr>
        <w:pStyle w:val="BlockText"/>
        <w:numPr>
          <w:ilvl w:val="0"/>
          <w:numId w:val="25"/>
        </w:numPr>
        <w:ind w:left="0" w:right="0" w:firstLine="0"/>
        <w:jc w:val="both"/>
        <w:rPr>
          <w:rFonts w:ascii="Times New Roman" w:hAnsi="Times New Roman"/>
          <w:szCs w:val="28"/>
          <w:lang w:val="ru-RU"/>
        </w:rPr>
      </w:pPr>
      <w:r w:rsidRPr="003B306F">
        <w:rPr>
          <w:rFonts w:ascii="Times New Roman" w:hAnsi="Times New Roman"/>
          <w:szCs w:val="28"/>
          <w:lang w:val="ru-RU"/>
        </w:rPr>
        <w:t>Ерiтiндiнi  жақсылап шайқатып күлсiз болған  сүзгiден өткiземiз.</w:t>
      </w:r>
    </w:p>
    <w:p w:rsidR="006855A5" w:rsidRPr="003B306F" w:rsidRDefault="006855A5" w:rsidP="003B306F">
      <w:pPr>
        <w:pStyle w:val="BlockText"/>
        <w:ind w:left="0" w:right="0"/>
        <w:jc w:val="both"/>
        <w:rPr>
          <w:rFonts w:ascii="Times New Roman" w:hAnsi="Times New Roman"/>
          <w:szCs w:val="28"/>
          <w:lang w:val="ru-RU"/>
        </w:rPr>
      </w:pPr>
      <w:r w:rsidRPr="003B306F">
        <w:rPr>
          <w:rFonts w:ascii="Times New Roman" w:hAnsi="Times New Roman"/>
          <w:szCs w:val="28"/>
          <w:lang w:val="ru-RU"/>
        </w:rPr>
        <w:t>8</w:t>
      </w:r>
      <w:r w:rsidRPr="003B306F">
        <w:rPr>
          <w:rFonts w:ascii="Times New Roman" w:hAnsi="Times New Roman"/>
          <w:szCs w:val="28"/>
          <w:lang w:val="ru-RU"/>
        </w:rPr>
        <w:tab/>
        <w:t>Фильтраттан пипетка жәрдемiнде  5-10-20 мл өлшеп алып, көлемi 50 мл – лiк өлшеу колбасына құйямыз.</w:t>
      </w:r>
    </w:p>
    <w:p w:rsidR="006855A5" w:rsidRPr="003B306F" w:rsidRDefault="006855A5" w:rsidP="00B31D7D">
      <w:pPr>
        <w:pStyle w:val="BlockText"/>
        <w:numPr>
          <w:ilvl w:val="0"/>
          <w:numId w:val="25"/>
        </w:numPr>
        <w:ind w:left="0" w:right="0" w:firstLine="0"/>
        <w:jc w:val="both"/>
        <w:rPr>
          <w:rFonts w:ascii="Times New Roman" w:hAnsi="Times New Roman"/>
          <w:szCs w:val="28"/>
          <w:lang w:val="ru-RU"/>
        </w:rPr>
      </w:pPr>
      <w:r w:rsidRPr="003B306F">
        <w:rPr>
          <w:rFonts w:ascii="Times New Roman" w:hAnsi="Times New Roman"/>
          <w:szCs w:val="28"/>
          <w:lang w:val="ru-RU"/>
        </w:rPr>
        <w:t>Үстiне сегнет тұзы ерiтiндiсiнен 2 мл құйылады. Сегнет тұзы  қосылмаса  ерiтiндiдегi  кальций және магний  тұздары тұнбаға түсуi мүмкiн.</w:t>
      </w:r>
    </w:p>
    <w:p w:rsidR="006855A5" w:rsidRPr="003B306F" w:rsidRDefault="006855A5" w:rsidP="00B31D7D">
      <w:pPr>
        <w:pStyle w:val="BlockText"/>
        <w:numPr>
          <w:ilvl w:val="0"/>
          <w:numId w:val="25"/>
        </w:numPr>
        <w:ind w:left="0" w:right="0" w:firstLine="0"/>
        <w:jc w:val="both"/>
        <w:rPr>
          <w:rFonts w:ascii="Times New Roman" w:hAnsi="Times New Roman"/>
          <w:szCs w:val="28"/>
          <w:lang w:val="ru-RU"/>
        </w:rPr>
      </w:pPr>
      <w:r w:rsidRPr="003B306F">
        <w:rPr>
          <w:rFonts w:ascii="Times New Roman" w:hAnsi="Times New Roman"/>
          <w:szCs w:val="28"/>
          <w:lang w:val="ru-RU"/>
        </w:rPr>
        <w:t>Оған өлшеу колбасының  3 / 4 бөлiгiне дейiн су құйылады.</w:t>
      </w:r>
    </w:p>
    <w:p w:rsidR="006855A5" w:rsidRPr="003B306F" w:rsidRDefault="006855A5" w:rsidP="00B31D7D">
      <w:pPr>
        <w:pStyle w:val="BlockText"/>
        <w:numPr>
          <w:ilvl w:val="0"/>
          <w:numId w:val="25"/>
        </w:numPr>
        <w:ind w:left="0" w:right="0" w:firstLine="0"/>
        <w:jc w:val="both"/>
        <w:rPr>
          <w:rFonts w:ascii="Times New Roman" w:hAnsi="Times New Roman"/>
          <w:szCs w:val="28"/>
          <w:lang w:val="ru-RU"/>
        </w:rPr>
      </w:pPr>
      <w:r w:rsidRPr="003B306F">
        <w:rPr>
          <w:rFonts w:ascii="Times New Roman" w:hAnsi="Times New Roman"/>
          <w:szCs w:val="28"/>
          <w:lang w:val="ru-RU"/>
        </w:rPr>
        <w:t>2 мл Несслер реактивiнен саламыз.</w:t>
      </w:r>
    </w:p>
    <w:p w:rsidR="006855A5" w:rsidRPr="003B306F" w:rsidRDefault="006855A5" w:rsidP="00B31D7D">
      <w:pPr>
        <w:pStyle w:val="BlockText"/>
        <w:numPr>
          <w:ilvl w:val="0"/>
          <w:numId w:val="25"/>
        </w:numPr>
        <w:ind w:left="0" w:right="0" w:firstLine="0"/>
        <w:jc w:val="both"/>
        <w:rPr>
          <w:rFonts w:ascii="Times New Roman" w:hAnsi="Times New Roman"/>
          <w:szCs w:val="28"/>
          <w:lang w:val="ru-RU"/>
        </w:rPr>
      </w:pPr>
      <w:r w:rsidRPr="003B306F">
        <w:rPr>
          <w:rFonts w:ascii="Times New Roman" w:hAnsi="Times New Roman"/>
          <w:szCs w:val="28"/>
          <w:lang w:val="ru-RU"/>
        </w:rPr>
        <w:t xml:space="preserve"> Өлшеу колбасының  белгiсiне дейiн су құйямыз.</w:t>
      </w:r>
    </w:p>
    <w:p w:rsidR="006855A5" w:rsidRPr="003B306F" w:rsidRDefault="006855A5" w:rsidP="00B31D7D">
      <w:pPr>
        <w:pStyle w:val="BlockText"/>
        <w:numPr>
          <w:ilvl w:val="0"/>
          <w:numId w:val="25"/>
        </w:numPr>
        <w:ind w:left="0" w:right="0" w:firstLine="0"/>
        <w:jc w:val="both"/>
        <w:rPr>
          <w:rFonts w:ascii="Times New Roman" w:hAnsi="Times New Roman"/>
          <w:szCs w:val="28"/>
          <w:lang w:val="ru-RU"/>
        </w:rPr>
      </w:pPr>
      <w:r w:rsidRPr="003B306F">
        <w:rPr>
          <w:rFonts w:ascii="Times New Roman" w:hAnsi="Times New Roman"/>
          <w:szCs w:val="28"/>
          <w:lang w:val="ru-RU"/>
        </w:rPr>
        <w:t>Колба азырақ шайқатылады.</w:t>
      </w:r>
    </w:p>
    <w:p w:rsidR="006855A5" w:rsidRPr="003B306F" w:rsidRDefault="006855A5" w:rsidP="00B31D7D">
      <w:pPr>
        <w:pStyle w:val="BlockText"/>
        <w:numPr>
          <w:ilvl w:val="0"/>
          <w:numId w:val="25"/>
        </w:numPr>
        <w:ind w:left="0" w:right="0" w:firstLine="0"/>
        <w:jc w:val="both"/>
        <w:rPr>
          <w:rFonts w:ascii="Times New Roman" w:hAnsi="Times New Roman"/>
          <w:szCs w:val="28"/>
          <w:lang w:val="ru-RU"/>
        </w:rPr>
      </w:pPr>
      <w:r w:rsidRPr="003B306F">
        <w:rPr>
          <w:rFonts w:ascii="Times New Roman" w:hAnsi="Times New Roman"/>
          <w:szCs w:val="28"/>
          <w:lang w:val="ru-RU"/>
        </w:rPr>
        <w:t>Ерiтiндi ФЭК –те көремiз.</w:t>
      </w:r>
    </w:p>
    <w:p w:rsidR="006855A5" w:rsidRPr="003B306F" w:rsidRDefault="006855A5" w:rsidP="003B306F">
      <w:pPr>
        <w:jc w:val="both"/>
        <w:rPr>
          <w:rFonts w:ascii="Times New Roman" w:hAnsi="Times New Roman"/>
          <w:sz w:val="28"/>
          <w:szCs w:val="28"/>
        </w:rPr>
      </w:pPr>
      <w:r w:rsidRPr="003B306F">
        <w:rPr>
          <w:rFonts w:ascii="Times New Roman" w:hAnsi="Times New Roman"/>
          <w:sz w:val="28"/>
          <w:szCs w:val="28"/>
        </w:rPr>
        <w:t>15</w:t>
      </w:r>
      <w:r w:rsidRPr="003B306F">
        <w:rPr>
          <w:rFonts w:ascii="Times New Roman" w:hAnsi="Times New Roman"/>
          <w:sz w:val="28"/>
          <w:szCs w:val="28"/>
          <w:lang w:val="kk-KZ"/>
        </w:rPr>
        <w:tab/>
      </w:r>
      <w:r w:rsidRPr="003B306F">
        <w:rPr>
          <w:rFonts w:ascii="Times New Roman" w:hAnsi="Times New Roman"/>
          <w:sz w:val="28"/>
          <w:szCs w:val="28"/>
        </w:rPr>
        <w:t>Н</w:t>
      </w:r>
      <w:r w:rsidRPr="003B306F">
        <w:rPr>
          <w:rFonts w:ascii="Times New Roman" w:hAnsi="Times New Roman"/>
          <w:sz w:val="28"/>
          <w:szCs w:val="28"/>
          <w:lang w:val="kk-KZ"/>
        </w:rPr>
        <w:t>ә</w:t>
      </w:r>
      <w:r w:rsidRPr="003B306F">
        <w:rPr>
          <w:rFonts w:ascii="Times New Roman" w:hAnsi="Times New Roman"/>
          <w:sz w:val="28"/>
          <w:szCs w:val="28"/>
        </w:rPr>
        <w:t>тиже мына формуламен есептелiнедi:</w:t>
      </w:r>
    </w:p>
    <w:p w:rsidR="006855A5" w:rsidRPr="003B306F" w:rsidRDefault="006855A5" w:rsidP="003B306F">
      <w:pPr>
        <w:tabs>
          <w:tab w:val="num" w:pos="-1843"/>
        </w:tabs>
        <w:jc w:val="both"/>
        <w:rPr>
          <w:rFonts w:ascii="Times New Roman" w:hAnsi="Times New Roman"/>
          <w:sz w:val="28"/>
          <w:szCs w:val="28"/>
        </w:rPr>
      </w:pPr>
      <w:r w:rsidRPr="003B306F">
        <w:rPr>
          <w:rFonts w:ascii="Times New Roman" w:hAnsi="Times New Roman"/>
          <w:sz w:val="28"/>
          <w:szCs w:val="28"/>
        </w:rPr>
        <w:t xml:space="preserve">  а   в    1000</w:t>
      </w:r>
    </w:p>
    <w:p w:rsidR="006855A5" w:rsidRPr="003B306F" w:rsidRDefault="006855A5" w:rsidP="003B306F">
      <w:pPr>
        <w:tabs>
          <w:tab w:val="num" w:pos="-1843"/>
        </w:tabs>
        <w:jc w:val="both"/>
        <w:rPr>
          <w:rFonts w:ascii="Times New Roman" w:hAnsi="Times New Roman"/>
          <w:sz w:val="28"/>
          <w:szCs w:val="28"/>
        </w:rPr>
      </w:pPr>
      <w:r>
        <w:rPr>
          <w:noProof/>
        </w:rPr>
        <w:pict>
          <v:line id="_x0000_s1079" style="position:absolute;left:0;text-align:left;z-index:251679744" from="198pt,10.65pt" to="279pt,10.65pt"/>
        </w:pict>
      </w:r>
      <w:r w:rsidRPr="003B306F">
        <w:rPr>
          <w:rFonts w:ascii="Times New Roman" w:hAnsi="Times New Roman"/>
          <w:sz w:val="28"/>
          <w:szCs w:val="28"/>
        </w:rPr>
        <w:t xml:space="preserve">Х= </w:t>
      </w:r>
    </w:p>
    <w:p w:rsidR="006855A5" w:rsidRPr="003B306F" w:rsidRDefault="006855A5" w:rsidP="003B306F">
      <w:pPr>
        <w:tabs>
          <w:tab w:val="num" w:pos="-1843"/>
        </w:tabs>
        <w:jc w:val="both"/>
        <w:rPr>
          <w:rFonts w:ascii="Times New Roman" w:hAnsi="Times New Roman"/>
          <w:sz w:val="28"/>
          <w:szCs w:val="28"/>
          <w:lang w:val="kk-KZ"/>
        </w:rPr>
      </w:pPr>
      <w:r w:rsidRPr="003B306F">
        <w:rPr>
          <w:rFonts w:ascii="Times New Roman" w:hAnsi="Times New Roman"/>
          <w:sz w:val="28"/>
          <w:szCs w:val="28"/>
        </w:rPr>
        <w:t xml:space="preserve"> Н   м</w:t>
      </w:r>
    </w:p>
    <w:p w:rsidR="006855A5" w:rsidRPr="003B306F" w:rsidRDefault="006855A5" w:rsidP="00C41395">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lang w:val="kk-KZ"/>
        </w:rPr>
        <w:t>Мұндағы:</w:t>
      </w:r>
    </w:p>
    <w:p w:rsidR="006855A5" w:rsidRPr="003B306F" w:rsidRDefault="006855A5" w:rsidP="00C41395">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rPr>
        <w:t>Х –нитрат азотты</w:t>
      </w:r>
      <w:r w:rsidRPr="003B306F">
        <w:rPr>
          <w:rFonts w:ascii="Times New Roman" w:hAnsi="Times New Roman"/>
          <w:sz w:val="28"/>
          <w:szCs w:val="28"/>
          <w:lang w:val="kk-KZ"/>
        </w:rPr>
        <w:t>ң</w:t>
      </w:r>
      <w:r w:rsidRPr="003B306F">
        <w:rPr>
          <w:rFonts w:ascii="Times New Roman" w:hAnsi="Times New Roman"/>
          <w:sz w:val="28"/>
          <w:szCs w:val="28"/>
        </w:rPr>
        <w:t xml:space="preserve"> м</w:t>
      </w:r>
      <w:r w:rsidRPr="003B306F">
        <w:rPr>
          <w:rFonts w:ascii="Times New Roman" w:hAnsi="Times New Roman"/>
          <w:sz w:val="28"/>
          <w:szCs w:val="28"/>
          <w:lang w:val="kk-KZ"/>
        </w:rPr>
        <w:t>ө</w:t>
      </w:r>
      <w:r w:rsidRPr="003B306F">
        <w:rPr>
          <w:rFonts w:ascii="Times New Roman" w:hAnsi="Times New Roman"/>
          <w:sz w:val="28"/>
          <w:szCs w:val="28"/>
        </w:rPr>
        <w:t>лшерi,мг/кг</w:t>
      </w:r>
    </w:p>
    <w:p w:rsidR="006855A5" w:rsidRPr="003B306F" w:rsidRDefault="006855A5" w:rsidP="00C41395">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rPr>
        <w:t>а – сорымны</w:t>
      </w:r>
      <w:r w:rsidRPr="003B306F">
        <w:rPr>
          <w:rFonts w:ascii="Times New Roman" w:hAnsi="Times New Roman"/>
          <w:sz w:val="28"/>
          <w:szCs w:val="28"/>
          <w:lang w:val="kk-KZ"/>
        </w:rPr>
        <w:t>ң</w:t>
      </w:r>
      <w:r w:rsidRPr="003B306F">
        <w:rPr>
          <w:rFonts w:ascii="Times New Roman" w:hAnsi="Times New Roman"/>
          <w:sz w:val="28"/>
          <w:szCs w:val="28"/>
        </w:rPr>
        <w:t xml:space="preserve"> жалпы м</w:t>
      </w:r>
      <w:r w:rsidRPr="003B306F">
        <w:rPr>
          <w:rFonts w:ascii="Times New Roman" w:hAnsi="Times New Roman"/>
          <w:sz w:val="28"/>
          <w:szCs w:val="28"/>
          <w:lang w:val="kk-KZ"/>
        </w:rPr>
        <w:t>ө</w:t>
      </w:r>
      <w:r w:rsidRPr="003B306F">
        <w:rPr>
          <w:rFonts w:ascii="Times New Roman" w:hAnsi="Times New Roman"/>
          <w:sz w:val="28"/>
          <w:szCs w:val="28"/>
        </w:rPr>
        <w:t>лшерi, мл</w:t>
      </w:r>
    </w:p>
    <w:p w:rsidR="006855A5" w:rsidRPr="003B306F" w:rsidRDefault="006855A5" w:rsidP="00C41395">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rPr>
        <w:t>в – нитрат азотаны</w:t>
      </w:r>
      <w:r w:rsidRPr="003B306F">
        <w:rPr>
          <w:rFonts w:ascii="Times New Roman" w:hAnsi="Times New Roman"/>
          <w:sz w:val="28"/>
          <w:szCs w:val="28"/>
          <w:lang w:val="kk-KZ"/>
        </w:rPr>
        <w:t>ң</w:t>
      </w:r>
      <w:r w:rsidRPr="003B306F">
        <w:rPr>
          <w:rFonts w:ascii="Times New Roman" w:hAnsi="Times New Roman"/>
          <w:sz w:val="28"/>
          <w:szCs w:val="28"/>
        </w:rPr>
        <w:t xml:space="preserve"> м</w:t>
      </w:r>
      <w:r w:rsidRPr="003B306F">
        <w:rPr>
          <w:rFonts w:ascii="Times New Roman" w:hAnsi="Times New Roman"/>
          <w:sz w:val="28"/>
          <w:szCs w:val="28"/>
          <w:lang w:val="kk-KZ"/>
        </w:rPr>
        <w:t>ө</w:t>
      </w:r>
      <w:r w:rsidRPr="003B306F">
        <w:rPr>
          <w:rFonts w:ascii="Times New Roman" w:hAnsi="Times New Roman"/>
          <w:sz w:val="28"/>
          <w:szCs w:val="28"/>
        </w:rPr>
        <w:t>лшерi (калибрленген  ирек сызы</w:t>
      </w:r>
      <w:r w:rsidRPr="003B306F">
        <w:rPr>
          <w:rFonts w:ascii="Times New Roman" w:hAnsi="Times New Roman"/>
          <w:sz w:val="28"/>
          <w:szCs w:val="28"/>
          <w:lang w:val="kk-KZ"/>
        </w:rPr>
        <w:t>қ</w:t>
      </w:r>
      <w:r w:rsidRPr="003B306F">
        <w:rPr>
          <w:rFonts w:ascii="Times New Roman" w:hAnsi="Times New Roman"/>
          <w:sz w:val="28"/>
          <w:szCs w:val="28"/>
        </w:rPr>
        <w:t>шадан табыл</w:t>
      </w:r>
      <w:r w:rsidRPr="003B306F">
        <w:rPr>
          <w:rFonts w:ascii="Times New Roman" w:hAnsi="Times New Roman"/>
          <w:sz w:val="28"/>
          <w:szCs w:val="28"/>
          <w:lang w:val="kk-KZ"/>
        </w:rPr>
        <w:t>ғ</w:t>
      </w:r>
      <w:r w:rsidRPr="003B306F">
        <w:rPr>
          <w:rFonts w:ascii="Times New Roman" w:hAnsi="Times New Roman"/>
          <w:sz w:val="28"/>
          <w:szCs w:val="28"/>
        </w:rPr>
        <w:t>ан  концентрация)</w:t>
      </w:r>
    </w:p>
    <w:p w:rsidR="006855A5" w:rsidRPr="003B306F" w:rsidRDefault="006855A5" w:rsidP="00C41395">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rPr>
        <w:t xml:space="preserve">м – анализ </w:t>
      </w:r>
      <w:r w:rsidRPr="003B306F">
        <w:rPr>
          <w:rFonts w:ascii="Times New Roman" w:hAnsi="Times New Roman"/>
          <w:sz w:val="28"/>
          <w:szCs w:val="28"/>
          <w:lang w:val="kk-KZ"/>
        </w:rPr>
        <w:t>ү</w:t>
      </w:r>
      <w:r w:rsidRPr="003B306F">
        <w:rPr>
          <w:rFonts w:ascii="Times New Roman" w:hAnsi="Times New Roman"/>
          <w:sz w:val="28"/>
          <w:szCs w:val="28"/>
        </w:rPr>
        <w:t>шiн алын</w:t>
      </w:r>
      <w:r w:rsidRPr="003B306F">
        <w:rPr>
          <w:rFonts w:ascii="Times New Roman" w:hAnsi="Times New Roman"/>
          <w:sz w:val="28"/>
          <w:szCs w:val="28"/>
          <w:lang w:val="kk-KZ"/>
        </w:rPr>
        <w:t>ғ</w:t>
      </w:r>
      <w:r w:rsidRPr="003B306F">
        <w:rPr>
          <w:rFonts w:ascii="Times New Roman" w:hAnsi="Times New Roman"/>
          <w:sz w:val="28"/>
          <w:szCs w:val="28"/>
        </w:rPr>
        <w:t>ан сорымны</w:t>
      </w:r>
      <w:r w:rsidRPr="003B306F">
        <w:rPr>
          <w:rFonts w:ascii="Times New Roman" w:hAnsi="Times New Roman"/>
          <w:sz w:val="28"/>
          <w:szCs w:val="28"/>
          <w:lang w:val="kk-KZ"/>
        </w:rPr>
        <w:t>ң</w:t>
      </w:r>
      <w:r w:rsidRPr="003B306F">
        <w:rPr>
          <w:rFonts w:ascii="Times New Roman" w:hAnsi="Times New Roman"/>
          <w:sz w:val="28"/>
          <w:szCs w:val="28"/>
        </w:rPr>
        <w:t xml:space="preserve"> м</w:t>
      </w:r>
      <w:r w:rsidRPr="003B306F">
        <w:rPr>
          <w:rFonts w:ascii="Times New Roman" w:hAnsi="Times New Roman"/>
          <w:sz w:val="28"/>
          <w:szCs w:val="28"/>
          <w:lang w:val="kk-KZ"/>
        </w:rPr>
        <w:t>ө</w:t>
      </w:r>
      <w:r w:rsidRPr="003B306F">
        <w:rPr>
          <w:rFonts w:ascii="Times New Roman" w:hAnsi="Times New Roman"/>
          <w:sz w:val="28"/>
          <w:szCs w:val="28"/>
        </w:rPr>
        <w:t>лшерi, мл</w:t>
      </w:r>
    </w:p>
    <w:p w:rsidR="006855A5" w:rsidRPr="003B306F" w:rsidRDefault="006855A5" w:rsidP="00C41395">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rPr>
        <w:t>1000 – мг/кг –</w:t>
      </w:r>
      <w:r w:rsidRPr="003B306F">
        <w:rPr>
          <w:rFonts w:ascii="Times New Roman" w:hAnsi="Times New Roman"/>
          <w:sz w:val="28"/>
          <w:szCs w:val="28"/>
          <w:lang w:val="kk-KZ"/>
        </w:rPr>
        <w:t>ғ</w:t>
      </w:r>
      <w:r w:rsidRPr="003B306F">
        <w:rPr>
          <w:rFonts w:ascii="Times New Roman" w:hAnsi="Times New Roman"/>
          <w:sz w:val="28"/>
          <w:szCs w:val="28"/>
        </w:rPr>
        <w:t xml:space="preserve">а ауыстыру </w:t>
      </w:r>
      <w:r w:rsidRPr="003B306F">
        <w:rPr>
          <w:rFonts w:ascii="Times New Roman" w:hAnsi="Times New Roman"/>
          <w:sz w:val="28"/>
          <w:szCs w:val="28"/>
          <w:lang w:val="kk-KZ"/>
        </w:rPr>
        <w:t>ү</w:t>
      </w:r>
      <w:r w:rsidRPr="003B306F">
        <w:rPr>
          <w:rFonts w:ascii="Times New Roman" w:hAnsi="Times New Roman"/>
          <w:sz w:val="28"/>
          <w:szCs w:val="28"/>
        </w:rPr>
        <w:t>шiн к</w:t>
      </w:r>
      <w:r w:rsidRPr="003B306F">
        <w:rPr>
          <w:rFonts w:ascii="Times New Roman" w:hAnsi="Times New Roman"/>
          <w:sz w:val="28"/>
          <w:szCs w:val="28"/>
          <w:lang w:val="kk-KZ"/>
        </w:rPr>
        <w:t>ө</w:t>
      </w:r>
      <w:r w:rsidRPr="003B306F">
        <w:rPr>
          <w:rFonts w:ascii="Times New Roman" w:hAnsi="Times New Roman"/>
          <w:sz w:val="28"/>
          <w:szCs w:val="28"/>
        </w:rPr>
        <w:t>бейтiрушi</w:t>
      </w:r>
    </w:p>
    <w:p w:rsidR="006855A5" w:rsidRPr="003B306F" w:rsidRDefault="006855A5" w:rsidP="00C41395">
      <w:pPr>
        <w:tabs>
          <w:tab w:val="num" w:pos="-1843"/>
        </w:tabs>
        <w:spacing w:after="0" w:line="240" w:lineRule="auto"/>
        <w:jc w:val="both"/>
        <w:rPr>
          <w:rFonts w:ascii="Times New Roman" w:hAnsi="Times New Roman"/>
          <w:sz w:val="28"/>
          <w:szCs w:val="28"/>
          <w:lang w:val="kk-KZ"/>
        </w:rPr>
      </w:pPr>
      <w:r w:rsidRPr="003B306F">
        <w:rPr>
          <w:rFonts w:ascii="Times New Roman" w:hAnsi="Times New Roman"/>
          <w:sz w:val="28"/>
          <w:szCs w:val="28"/>
        </w:rPr>
        <w:t>Н- топыра</w:t>
      </w:r>
      <w:r w:rsidRPr="003B306F">
        <w:rPr>
          <w:rFonts w:ascii="Times New Roman" w:hAnsi="Times New Roman"/>
          <w:sz w:val="28"/>
          <w:szCs w:val="28"/>
          <w:lang w:val="kk-KZ"/>
        </w:rPr>
        <w:t>қ</w:t>
      </w:r>
      <w:r w:rsidRPr="003B306F">
        <w:rPr>
          <w:rFonts w:ascii="Times New Roman" w:hAnsi="Times New Roman"/>
          <w:sz w:val="28"/>
          <w:szCs w:val="28"/>
        </w:rPr>
        <w:t xml:space="preserve"> салма</w:t>
      </w:r>
      <w:r w:rsidRPr="003B306F">
        <w:rPr>
          <w:rFonts w:ascii="Times New Roman" w:hAnsi="Times New Roman"/>
          <w:sz w:val="28"/>
          <w:szCs w:val="28"/>
          <w:lang w:val="kk-KZ"/>
        </w:rPr>
        <w:t>ғ</w:t>
      </w:r>
      <w:r w:rsidRPr="003B306F">
        <w:rPr>
          <w:rFonts w:ascii="Times New Roman" w:hAnsi="Times New Roman"/>
          <w:sz w:val="28"/>
          <w:szCs w:val="28"/>
        </w:rPr>
        <w:t>ы, г</w:t>
      </w:r>
    </w:p>
    <w:p w:rsidR="006855A5" w:rsidRPr="003B306F" w:rsidRDefault="006855A5" w:rsidP="00C41395">
      <w:pPr>
        <w:tabs>
          <w:tab w:val="num" w:pos="-1843"/>
        </w:tabs>
        <w:spacing w:after="0" w:line="240" w:lineRule="auto"/>
        <w:jc w:val="both"/>
        <w:rPr>
          <w:rFonts w:ascii="Times New Roman" w:hAnsi="Times New Roman"/>
          <w:sz w:val="28"/>
          <w:szCs w:val="28"/>
          <w:lang w:val="kk-KZ"/>
        </w:rPr>
      </w:pPr>
    </w:p>
    <w:p w:rsidR="006855A5" w:rsidRDefault="006855A5" w:rsidP="00C41395">
      <w:pPr>
        <w:tabs>
          <w:tab w:val="num" w:pos="-1843"/>
        </w:tabs>
        <w:spacing w:after="0" w:line="240" w:lineRule="auto"/>
        <w:jc w:val="right"/>
        <w:rPr>
          <w:rFonts w:ascii="Times New Roman" w:hAnsi="Times New Roman"/>
          <w:b/>
          <w:sz w:val="28"/>
          <w:szCs w:val="28"/>
          <w:lang w:val="kk-KZ"/>
        </w:rPr>
      </w:pPr>
      <w:r>
        <w:rPr>
          <w:rFonts w:ascii="Times New Roman" w:hAnsi="Times New Roman"/>
          <w:b/>
          <w:sz w:val="28"/>
          <w:szCs w:val="28"/>
          <w:lang w:val="kk-KZ"/>
        </w:rPr>
        <w:t>6</w:t>
      </w:r>
      <w:r w:rsidRPr="003B306F">
        <w:rPr>
          <w:rFonts w:ascii="Times New Roman" w:hAnsi="Times New Roman"/>
          <w:b/>
          <w:sz w:val="28"/>
          <w:szCs w:val="28"/>
          <w:lang w:val="kk-KZ"/>
        </w:rPr>
        <w:t>– кесте</w:t>
      </w:r>
    </w:p>
    <w:p w:rsidR="006855A5" w:rsidRPr="003B306F" w:rsidRDefault="006855A5" w:rsidP="00C41395">
      <w:pPr>
        <w:tabs>
          <w:tab w:val="num" w:pos="-1843"/>
        </w:tabs>
        <w:spacing w:after="0" w:line="240" w:lineRule="auto"/>
        <w:jc w:val="both"/>
        <w:rPr>
          <w:rFonts w:ascii="Times New Roman" w:hAnsi="Times New Roman"/>
          <w:b/>
          <w:sz w:val="28"/>
          <w:szCs w:val="28"/>
          <w:lang w:val="kk-KZ"/>
        </w:rPr>
      </w:pPr>
      <w:r w:rsidRPr="003B306F">
        <w:rPr>
          <w:rFonts w:ascii="Times New Roman" w:hAnsi="Times New Roman"/>
          <w:b/>
          <w:sz w:val="28"/>
          <w:szCs w:val="28"/>
          <w:lang w:val="kk-KZ"/>
        </w:rPr>
        <w:t>Топырақ құрамындағы аммоний ионының мөлшерiн</w:t>
      </w:r>
      <w:r>
        <w:rPr>
          <w:rFonts w:ascii="Times New Roman" w:hAnsi="Times New Roman"/>
          <w:b/>
          <w:sz w:val="28"/>
          <w:szCs w:val="28"/>
          <w:lang w:val="kk-KZ"/>
        </w:rPr>
        <w:t xml:space="preserve"> </w:t>
      </w:r>
      <w:r w:rsidRPr="00362F52">
        <w:rPr>
          <w:rFonts w:ascii="Times New Roman" w:hAnsi="Times New Roman"/>
          <w:b/>
          <w:sz w:val="28"/>
          <w:szCs w:val="28"/>
          <w:lang w:val="kk-KZ"/>
        </w:rPr>
        <w:t>аны</w:t>
      </w:r>
      <w:r w:rsidRPr="003B306F">
        <w:rPr>
          <w:rFonts w:ascii="Times New Roman" w:hAnsi="Times New Roman"/>
          <w:b/>
          <w:sz w:val="28"/>
          <w:szCs w:val="28"/>
          <w:lang w:val="kk-KZ"/>
        </w:rPr>
        <w:t>қ</w:t>
      </w:r>
      <w:r w:rsidRPr="00362F52">
        <w:rPr>
          <w:rFonts w:ascii="Times New Roman" w:hAnsi="Times New Roman"/>
          <w:b/>
          <w:sz w:val="28"/>
          <w:szCs w:val="28"/>
          <w:lang w:val="kk-KZ"/>
        </w:rPr>
        <w:t>тау кестесi</w:t>
      </w:r>
    </w:p>
    <w:tbl>
      <w:tblPr>
        <w:tblW w:w="9034" w:type="dxa"/>
        <w:tblInd w:w="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6"/>
        <w:gridCol w:w="815"/>
        <w:gridCol w:w="815"/>
        <w:gridCol w:w="1221"/>
        <w:gridCol w:w="1221"/>
        <w:gridCol w:w="815"/>
        <w:gridCol w:w="815"/>
        <w:gridCol w:w="1425"/>
        <w:gridCol w:w="1221"/>
      </w:tblGrid>
      <w:tr w:rsidR="006855A5" w:rsidRPr="00317FD5" w:rsidTr="005E1CB7">
        <w:trPr>
          <w:cantSplit/>
          <w:trHeight w:val="3600"/>
        </w:trPr>
        <w:tc>
          <w:tcPr>
            <w:tcW w:w="686"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 xml:space="preserve">Колба </w:t>
            </w:r>
            <w:r w:rsidRPr="00317FD5">
              <w:rPr>
                <w:rFonts w:ascii="Times New Roman" w:hAnsi="Times New Roman"/>
                <w:sz w:val="28"/>
                <w:szCs w:val="28"/>
                <w:lang w:val="kk-KZ"/>
              </w:rPr>
              <w:t xml:space="preserve"> нө</w:t>
            </w:r>
            <w:r w:rsidRPr="00317FD5">
              <w:rPr>
                <w:rFonts w:ascii="Times New Roman" w:hAnsi="Times New Roman"/>
                <w:sz w:val="28"/>
                <w:szCs w:val="28"/>
              </w:rPr>
              <w:t>мiрi</w:t>
            </w:r>
            <w:r w:rsidRPr="00317FD5">
              <w:rPr>
                <w:rFonts w:ascii="Times New Roman" w:hAnsi="Times New Roman"/>
                <w:sz w:val="28"/>
                <w:szCs w:val="28"/>
                <w:lang w:val="kk-KZ"/>
              </w:rPr>
              <w:t xml:space="preserve">,  </w:t>
            </w:r>
            <w:r w:rsidRPr="00317FD5">
              <w:rPr>
                <w:rFonts w:ascii="Times New Roman" w:hAnsi="Times New Roman"/>
                <w:sz w:val="28"/>
                <w:szCs w:val="28"/>
              </w:rPr>
              <w:t>№</w:t>
            </w:r>
          </w:p>
        </w:tc>
        <w:tc>
          <w:tcPr>
            <w:tcW w:w="815"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 xml:space="preserve">қ  </w:t>
            </w:r>
            <w:r w:rsidRPr="00317FD5">
              <w:rPr>
                <w:rFonts w:ascii="Times New Roman" w:hAnsi="Times New Roman"/>
                <w:sz w:val="28"/>
                <w:szCs w:val="28"/>
              </w:rPr>
              <w:t>кесiмiнi</w:t>
            </w:r>
            <w:r w:rsidRPr="00317FD5">
              <w:rPr>
                <w:rFonts w:ascii="Times New Roman" w:hAnsi="Times New Roman"/>
                <w:sz w:val="28"/>
                <w:szCs w:val="28"/>
                <w:lang w:val="kk-KZ"/>
              </w:rPr>
              <w:t xml:space="preserve">ң,  </w:t>
            </w:r>
            <w:r w:rsidRPr="00317FD5">
              <w:rPr>
                <w:rFonts w:ascii="Times New Roman" w:hAnsi="Times New Roman"/>
                <w:sz w:val="28"/>
                <w:szCs w:val="28"/>
              </w:rPr>
              <w:t>№</w:t>
            </w:r>
          </w:p>
          <w:p w:rsidR="006855A5" w:rsidRPr="00317FD5" w:rsidRDefault="006855A5" w:rsidP="005E1CB7">
            <w:pPr>
              <w:tabs>
                <w:tab w:val="num" w:pos="-1843"/>
              </w:tabs>
              <w:jc w:val="both"/>
              <w:rPr>
                <w:rFonts w:ascii="Times New Roman" w:hAnsi="Times New Roman"/>
                <w:sz w:val="28"/>
                <w:szCs w:val="28"/>
              </w:rPr>
            </w:pPr>
          </w:p>
        </w:tc>
        <w:tc>
          <w:tcPr>
            <w:tcW w:w="815"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қ  қ</w:t>
            </w:r>
            <w:r w:rsidRPr="00317FD5">
              <w:rPr>
                <w:rFonts w:ascii="Times New Roman" w:hAnsi="Times New Roman"/>
                <w:sz w:val="28"/>
                <w:szCs w:val="28"/>
              </w:rPr>
              <w:t>абаты</w:t>
            </w:r>
            <w:r w:rsidRPr="00317FD5">
              <w:rPr>
                <w:rFonts w:ascii="Times New Roman" w:hAnsi="Times New Roman"/>
                <w:sz w:val="28"/>
                <w:szCs w:val="28"/>
                <w:lang w:val="kk-KZ"/>
              </w:rPr>
              <w:t xml:space="preserve">,  </w:t>
            </w:r>
            <w:r w:rsidRPr="00317FD5">
              <w:rPr>
                <w:rFonts w:ascii="Times New Roman" w:hAnsi="Times New Roman"/>
                <w:sz w:val="28"/>
                <w:szCs w:val="28"/>
              </w:rPr>
              <w:t xml:space="preserve"> см</w:t>
            </w:r>
          </w:p>
        </w:tc>
        <w:tc>
          <w:tcPr>
            <w:tcW w:w="1221"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Сорымны</w:t>
            </w:r>
            <w:r w:rsidRPr="00317FD5">
              <w:rPr>
                <w:rFonts w:ascii="Times New Roman" w:hAnsi="Times New Roman"/>
                <w:sz w:val="28"/>
                <w:szCs w:val="28"/>
                <w:lang w:val="kk-KZ"/>
              </w:rPr>
              <w:t xml:space="preserve">ң  </w:t>
            </w:r>
            <w:r w:rsidRPr="00317FD5">
              <w:rPr>
                <w:rFonts w:ascii="Times New Roman" w:hAnsi="Times New Roman"/>
                <w:sz w:val="28"/>
                <w:szCs w:val="28"/>
              </w:rPr>
              <w:t xml:space="preserve">жалпы </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м</w:t>
            </w:r>
            <w:r w:rsidRPr="00317FD5">
              <w:rPr>
                <w:rFonts w:ascii="Times New Roman" w:hAnsi="Times New Roman"/>
                <w:sz w:val="28"/>
                <w:szCs w:val="28"/>
                <w:lang w:val="kk-KZ"/>
              </w:rPr>
              <w:t>ө</w:t>
            </w:r>
            <w:r w:rsidRPr="00317FD5">
              <w:rPr>
                <w:rFonts w:ascii="Times New Roman" w:hAnsi="Times New Roman"/>
                <w:sz w:val="28"/>
                <w:szCs w:val="28"/>
              </w:rPr>
              <w:t xml:space="preserve">лшерi </w:t>
            </w:r>
            <w:r w:rsidRPr="00317FD5">
              <w:rPr>
                <w:rFonts w:ascii="Times New Roman" w:hAnsi="Times New Roman"/>
                <w:sz w:val="28"/>
                <w:szCs w:val="28"/>
                <w:lang w:val="kk-KZ"/>
              </w:rPr>
              <w:t xml:space="preserve">,  </w:t>
            </w:r>
            <w:r w:rsidRPr="00317FD5">
              <w:rPr>
                <w:rFonts w:ascii="Times New Roman" w:hAnsi="Times New Roman"/>
                <w:sz w:val="28"/>
                <w:szCs w:val="28"/>
              </w:rPr>
              <w:t xml:space="preserve">      мл</w:t>
            </w:r>
          </w:p>
          <w:p w:rsidR="006855A5" w:rsidRPr="00317FD5" w:rsidRDefault="006855A5" w:rsidP="005E1CB7">
            <w:pPr>
              <w:tabs>
                <w:tab w:val="num" w:pos="-1843"/>
              </w:tabs>
              <w:jc w:val="both"/>
              <w:rPr>
                <w:rFonts w:ascii="Times New Roman" w:hAnsi="Times New Roman"/>
                <w:sz w:val="28"/>
                <w:szCs w:val="28"/>
              </w:rPr>
            </w:pPr>
          </w:p>
        </w:tc>
        <w:tc>
          <w:tcPr>
            <w:tcW w:w="1221" w:type="dxa"/>
            <w:textDirection w:val="btLr"/>
          </w:tcPr>
          <w:p w:rsidR="006855A5" w:rsidRPr="00317FD5" w:rsidRDefault="006855A5" w:rsidP="005E1CB7">
            <w:pPr>
              <w:tabs>
                <w:tab w:val="num" w:pos="-1843"/>
              </w:tabs>
              <w:jc w:val="both"/>
              <w:rPr>
                <w:rFonts w:ascii="Times New Roman" w:hAnsi="Times New Roman"/>
                <w:sz w:val="28"/>
                <w:szCs w:val="28"/>
                <w:lang w:val="kk-KZ"/>
              </w:rPr>
            </w:pPr>
            <w:r w:rsidRPr="00317FD5">
              <w:rPr>
                <w:rFonts w:ascii="Times New Roman" w:hAnsi="Times New Roman"/>
                <w:sz w:val="28"/>
                <w:szCs w:val="28"/>
              </w:rPr>
              <w:t xml:space="preserve">Анализ </w:t>
            </w:r>
            <w:r w:rsidRPr="00317FD5">
              <w:rPr>
                <w:rFonts w:ascii="Times New Roman" w:hAnsi="Times New Roman"/>
                <w:sz w:val="28"/>
                <w:szCs w:val="28"/>
                <w:lang w:val="kk-KZ"/>
              </w:rPr>
              <w:t>ү</w:t>
            </w:r>
            <w:r w:rsidRPr="00317FD5">
              <w:rPr>
                <w:rFonts w:ascii="Times New Roman" w:hAnsi="Times New Roman"/>
                <w:sz w:val="28"/>
                <w:szCs w:val="28"/>
              </w:rPr>
              <w:t>шiналын</w:t>
            </w:r>
            <w:r w:rsidRPr="00317FD5">
              <w:rPr>
                <w:rFonts w:ascii="Times New Roman" w:hAnsi="Times New Roman"/>
                <w:sz w:val="28"/>
                <w:szCs w:val="28"/>
                <w:lang w:val="kk-KZ"/>
              </w:rPr>
              <w:t>ғ</w:t>
            </w:r>
            <w:r w:rsidRPr="00317FD5">
              <w:rPr>
                <w:rFonts w:ascii="Times New Roman" w:hAnsi="Times New Roman"/>
                <w:sz w:val="28"/>
                <w:szCs w:val="28"/>
              </w:rPr>
              <w:t>ан</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 xml:space="preserve"> сорымны</w:t>
            </w:r>
            <w:r w:rsidRPr="00317FD5">
              <w:rPr>
                <w:rFonts w:ascii="Times New Roman" w:hAnsi="Times New Roman"/>
                <w:sz w:val="28"/>
                <w:szCs w:val="28"/>
                <w:lang w:val="kk-KZ"/>
              </w:rPr>
              <w:t>ң</w:t>
            </w:r>
            <w:r w:rsidRPr="00317FD5">
              <w:rPr>
                <w:rFonts w:ascii="Times New Roman" w:hAnsi="Times New Roman"/>
                <w:sz w:val="28"/>
                <w:szCs w:val="28"/>
              </w:rPr>
              <w:t xml:space="preserve"> м</w:t>
            </w:r>
            <w:r w:rsidRPr="00317FD5">
              <w:rPr>
                <w:rFonts w:ascii="Times New Roman" w:hAnsi="Times New Roman"/>
                <w:sz w:val="28"/>
                <w:szCs w:val="28"/>
                <w:lang w:val="kk-KZ"/>
              </w:rPr>
              <w:t>ө</w:t>
            </w:r>
            <w:r w:rsidRPr="00317FD5">
              <w:rPr>
                <w:rFonts w:ascii="Times New Roman" w:hAnsi="Times New Roman"/>
                <w:sz w:val="28"/>
                <w:szCs w:val="28"/>
              </w:rPr>
              <w:t>лшерi</w:t>
            </w:r>
            <w:r w:rsidRPr="00317FD5">
              <w:rPr>
                <w:rFonts w:ascii="Times New Roman" w:hAnsi="Times New Roman"/>
                <w:sz w:val="28"/>
                <w:szCs w:val="28"/>
                <w:lang w:val="kk-KZ"/>
              </w:rPr>
              <w:t>,</w:t>
            </w:r>
            <w:r w:rsidRPr="00317FD5">
              <w:rPr>
                <w:rFonts w:ascii="Times New Roman" w:hAnsi="Times New Roman"/>
                <w:sz w:val="28"/>
                <w:szCs w:val="28"/>
              </w:rPr>
              <w:t xml:space="preserve">   мл</w:t>
            </w:r>
          </w:p>
        </w:tc>
        <w:tc>
          <w:tcPr>
            <w:tcW w:w="815"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 xml:space="preserve">қ  </w:t>
            </w:r>
            <w:r w:rsidRPr="00317FD5">
              <w:rPr>
                <w:rFonts w:ascii="Times New Roman" w:hAnsi="Times New Roman"/>
                <w:sz w:val="28"/>
                <w:szCs w:val="28"/>
              </w:rPr>
              <w:t>ауырлы</w:t>
            </w:r>
            <w:r w:rsidRPr="00317FD5">
              <w:rPr>
                <w:rFonts w:ascii="Times New Roman" w:hAnsi="Times New Roman"/>
                <w:sz w:val="28"/>
                <w:szCs w:val="28"/>
                <w:lang w:val="kk-KZ"/>
              </w:rPr>
              <w:t>ғ</w:t>
            </w:r>
            <w:r w:rsidRPr="00317FD5">
              <w:rPr>
                <w:rFonts w:ascii="Times New Roman" w:hAnsi="Times New Roman"/>
                <w:sz w:val="28"/>
                <w:szCs w:val="28"/>
              </w:rPr>
              <w:t>ы</w:t>
            </w:r>
            <w:r w:rsidRPr="00317FD5">
              <w:rPr>
                <w:rFonts w:ascii="Times New Roman" w:hAnsi="Times New Roman"/>
                <w:sz w:val="28"/>
                <w:szCs w:val="28"/>
                <w:lang w:val="kk-KZ"/>
              </w:rPr>
              <w:t xml:space="preserve">, </w:t>
            </w:r>
            <w:r w:rsidRPr="00317FD5">
              <w:rPr>
                <w:rFonts w:ascii="Times New Roman" w:hAnsi="Times New Roman"/>
                <w:sz w:val="28"/>
                <w:szCs w:val="28"/>
              </w:rPr>
              <w:t xml:space="preserve">  мг</w:t>
            </w:r>
          </w:p>
          <w:p w:rsidR="006855A5" w:rsidRPr="00317FD5" w:rsidRDefault="006855A5" w:rsidP="005E1CB7">
            <w:pPr>
              <w:tabs>
                <w:tab w:val="num" w:pos="-1843"/>
              </w:tabs>
              <w:jc w:val="both"/>
              <w:rPr>
                <w:rFonts w:ascii="Times New Roman" w:hAnsi="Times New Roman"/>
                <w:sz w:val="28"/>
                <w:szCs w:val="28"/>
              </w:rPr>
            </w:pPr>
          </w:p>
        </w:tc>
        <w:tc>
          <w:tcPr>
            <w:tcW w:w="815"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ФЭК</w:t>
            </w:r>
            <w:r w:rsidRPr="00317FD5">
              <w:rPr>
                <w:rFonts w:ascii="Times New Roman" w:hAnsi="Times New Roman"/>
                <w:sz w:val="28"/>
                <w:szCs w:val="28"/>
                <w:lang w:val="kk-KZ"/>
              </w:rPr>
              <w:t xml:space="preserve">  кө</w:t>
            </w:r>
            <w:r w:rsidRPr="00317FD5">
              <w:rPr>
                <w:rFonts w:ascii="Times New Roman" w:hAnsi="Times New Roman"/>
                <w:sz w:val="28"/>
                <w:szCs w:val="28"/>
              </w:rPr>
              <w:t>рсеткiшi</w:t>
            </w:r>
          </w:p>
        </w:tc>
        <w:tc>
          <w:tcPr>
            <w:tcW w:w="1425"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lang w:val="en-US"/>
              </w:rPr>
              <w:t>N</w:t>
            </w:r>
            <w:r w:rsidRPr="00317FD5">
              <w:rPr>
                <w:rFonts w:ascii="Times New Roman" w:hAnsi="Times New Roman"/>
                <w:sz w:val="28"/>
                <w:szCs w:val="28"/>
              </w:rPr>
              <w:t>-</w:t>
            </w:r>
            <w:r w:rsidRPr="00317FD5">
              <w:rPr>
                <w:rFonts w:ascii="Times New Roman" w:hAnsi="Times New Roman"/>
                <w:sz w:val="28"/>
                <w:szCs w:val="28"/>
                <w:lang w:val="en-US"/>
              </w:rPr>
              <w:t>N</w:t>
            </w:r>
            <w:r w:rsidRPr="00317FD5">
              <w:rPr>
                <w:rFonts w:ascii="Times New Roman" w:hAnsi="Times New Roman"/>
                <w:sz w:val="28"/>
                <w:szCs w:val="28"/>
              </w:rPr>
              <w:t>Н</w:t>
            </w:r>
            <w:r w:rsidRPr="00317FD5">
              <w:rPr>
                <w:rFonts w:ascii="Times New Roman" w:hAnsi="Times New Roman"/>
                <w:sz w:val="28"/>
                <w:szCs w:val="28"/>
                <w:vertAlign w:val="subscript"/>
              </w:rPr>
              <w:t>4</w:t>
            </w:r>
            <w:r w:rsidRPr="00317FD5">
              <w:rPr>
                <w:rFonts w:ascii="Times New Roman" w:hAnsi="Times New Roman"/>
                <w:sz w:val="28"/>
                <w:szCs w:val="28"/>
                <w:lang w:val="kk-KZ"/>
              </w:rPr>
              <w:t>мө</w:t>
            </w:r>
            <w:r w:rsidRPr="00317FD5">
              <w:rPr>
                <w:rFonts w:ascii="Times New Roman" w:hAnsi="Times New Roman"/>
                <w:sz w:val="28"/>
                <w:szCs w:val="28"/>
              </w:rPr>
              <w:t>лшерi</w:t>
            </w:r>
            <w:r w:rsidRPr="00317FD5">
              <w:rPr>
                <w:rFonts w:ascii="Times New Roman" w:hAnsi="Times New Roman"/>
                <w:sz w:val="28"/>
                <w:szCs w:val="28"/>
                <w:lang w:val="kk-KZ"/>
              </w:rPr>
              <w:t xml:space="preserve"> к</w:t>
            </w:r>
            <w:r w:rsidRPr="00317FD5">
              <w:rPr>
                <w:rFonts w:ascii="Times New Roman" w:hAnsi="Times New Roman"/>
                <w:sz w:val="28"/>
                <w:szCs w:val="28"/>
              </w:rPr>
              <w:t>алибр</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lang w:val="kk-KZ"/>
              </w:rPr>
              <w:t>и</w:t>
            </w:r>
            <w:r w:rsidRPr="00317FD5">
              <w:rPr>
                <w:rFonts w:ascii="Times New Roman" w:hAnsi="Times New Roman"/>
                <w:sz w:val="28"/>
                <w:szCs w:val="28"/>
              </w:rPr>
              <w:t>рек сы</w:t>
            </w:r>
            <w:r w:rsidRPr="00317FD5">
              <w:rPr>
                <w:rFonts w:ascii="Times New Roman" w:hAnsi="Times New Roman"/>
                <w:sz w:val="28"/>
                <w:szCs w:val="28"/>
                <w:lang w:val="kk-KZ"/>
              </w:rPr>
              <w:t>з</w:t>
            </w:r>
            <w:r w:rsidRPr="00317FD5">
              <w:rPr>
                <w:rFonts w:ascii="Times New Roman" w:hAnsi="Times New Roman"/>
                <w:sz w:val="28"/>
                <w:szCs w:val="28"/>
              </w:rPr>
              <w:t>ы</w:t>
            </w:r>
            <w:r w:rsidRPr="00317FD5">
              <w:rPr>
                <w:rFonts w:ascii="Times New Roman" w:hAnsi="Times New Roman"/>
                <w:sz w:val="28"/>
                <w:szCs w:val="28"/>
                <w:lang w:val="kk-KZ"/>
              </w:rPr>
              <w:t>ғ</w:t>
            </w:r>
            <w:r w:rsidRPr="00317FD5">
              <w:rPr>
                <w:rFonts w:ascii="Times New Roman" w:hAnsi="Times New Roman"/>
                <w:sz w:val="28"/>
                <w:szCs w:val="28"/>
              </w:rPr>
              <w:t>ында</w:t>
            </w:r>
            <w:r w:rsidRPr="00317FD5">
              <w:rPr>
                <w:rFonts w:ascii="Times New Roman" w:hAnsi="Times New Roman"/>
                <w:sz w:val="28"/>
                <w:szCs w:val="28"/>
                <w:lang w:val="kk-KZ"/>
              </w:rPr>
              <w:t>ғ</w:t>
            </w:r>
            <w:r w:rsidRPr="00317FD5">
              <w:rPr>
                <w:rFonts w:ascii="Times New Roman" w:hAnsi="Times New Roman"/>
                <w:sz w:val="28"/>
                <w:szCs w:val="28"/>
              </w:rPr>
              <w:t>ы к</w:t>
            </w:r>
            <w:r w:rsidRPr="00317FD5">
              <w:rPr>
                <w:rFonts w:ascii="Times New Roman" w:hAnsi="Times New Roman"/>
                <w:sz w:val="28"/>
                <w:szCs w:val="28"/>
                <w:lang w:val="kk-KZ"/>
              </w:rPr>
              <w:t>ө</w:t>
            </w:r>
            <w:r w:rsidRPr="00317FD5">
              <w:rPr>
                <w:rFonts w:ascii="Times New Roman" w:hAnsi="Times New Roman"/>
                <w:sz w:val="28"/>
                <w:szCs w:val="28"/>
              </w:rPr>
              <w:t>р-</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сеткiшi</w:t>
            </w:r>
            <w:r w:rsidRPr="00317FD5">
              <w:rPr>
                <w:rFonts w:ascii="Times New Roman" w:hAnsi="Times New Roman"/>
                <w:sz w:val="28"/>
                <w:szCs w:val="28"/>
                <w:lang w:val="kk-KZ"/>
              </w:rPr>
              <w:t xml:space="preserve">,   </w:t>
            </w:r>
            <w:r w:rsidRPr="00317FD5">
              <w:rPr>
                <w:rFonts w:ascii="Times New Roman" w:hAnsi="Times New Roman"/>
                <w:sz w:val="28"/>
                <w:szCs w:val="28"/>
              </w:rPr>
              <w:t xml:space="preserve"> мг/кг</w:t>
            </w:r>
          </w:p>
        </w:tc>
        <w:tc>
          <w:tcPr>
            <w:tcW w:w="1221" w:type="dxa"/>
            <w:textDirection w:val="btLr"/>
          </w:tcPr>
          <w:p w:rsidR="006855A5" w:rsidRPr="00317FD5" w:rsidRDefault="006855A5" w:rsidP="005E1CB7">
            <w:pPr>
              <w:tabs>
                <w:tab w:val="num" w:pos="-1843"/>
              </w:tabs>
              <w:jc w:val="both"/>
              <w:rPr>
                <w:rFonts w:ascii="Times New Roman" w:hAnsi="Times New Roman"/>
                <w:sz w:val="28"/>
                <w:szCs w:val="28"/>
                <w:lang w:val="kk-KZ"/>
              </w:rPr>
            </w:pPr>
            <w:r w:rsidRPr="00317FD5">
              <w:rPr>
                <w:rFonts w:ascii="Times New Roman" w:hAnsi="Times New Roman"/>
                <w:sz w:val="28"/>
                <w:szCs w:val="28"/>
              </w:rPr>
              <w:t>Аммониионыны</w:t>
            </w:r>
            <w:r w:rsidRPr="00317FD5">
              <w:rPr>
                <w:rFonts w:ascii="Times New Roman" w:hAnsi="Times New Roman"/>
                <w:sz w:val="28"/>
                <w:szCs w:val="28"/>
                <w:lang w:val="kk-KZ"/>
              </w:rPr>
              <w:t>ң</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м</w:t>
            </w:r>
            <w:r w:rsidRPr="00317FD5">
              <w:rPr>
                <w:rFonts w:ascii="Times New Roman" w:hAnsi="Times New Roman"/>
                <w:sz w:val="28"/>
                <w:szCs w:val="28"/>
                <w:lang w:val="kk-KZ"/>
              </w:rPr>
              <w:t>ө</w:t>
            </w:r>
            <w:r w:rsidRPr="00317FD5">
              <w:rPr>
                <w:rFonts w:ascii="Times New Roman" w:hAnsi="Times New Roman"/>
                <w:sz w:val="28"/>
                <w:szCs w:val="28"/>
              </w:rPr>
              <w:t>лшерi</w:t>
            </w:r>
            <w:r w:rsidRPr="00317FD5">
              <w:rPr>
                <w:rFonts w:ascii="Times New Roman" w:hAnsi="Times New Roman"/>
                <w:sz w:val="28"/>
                <w:szCs w:val="28"/>
                <w:lang w:val="kk-KZ"/>
              </w:rPr>
              <w:t xml:space="preserve">,   </w:t>
            </w:r>
            <w:r w:rsidRPr="00317FD5">
              <w:rPr>
                <w:rFonts w:ascii="Times New Roman" w:hAnsi="Times New Roman"/>
                <w:sz w:val="28"/>
                <w:szCs w:val="28"/>
              </w:rPr>
              <w:t xml:space="preserve">   мг/кг</w:t>
            </w:r>
          </w:p>
        </w:tc>
      </w:tr>
      <w:tr w:rsidR="006855A5" w:rsidRPr="00317FD5" w:rsidTr="005E1CB7">
        <w:trPr>
          <w:cantSplit/>
          <w:trHeight w:val="1118"/>
        </w:trPr>
        <w:tc>
          <w:tcPr>
            <w:tcW w:w="686" w:type="dxa"/>
            <w:textDirection w:val="btLr"/>
          </w:tcPr>
          <w:p w:rsidR="006855A5" w:rsidRPr="00317FD5" w:rsidRDefault="006855A5" w:rsidP="005E1CB7">
            <w:pPr>
              <w:tabs>
                <w:tab w:val="num" w:pos="-1843"/>
              </w:tabs>
              <w:jc w:val="both"/>
              <w:rPr>
                <w:rFonts w:ascii="Times New Roman" w:hAnsi="Times New Roman"/>
                <w:sz w:val="28"/>
                <w:szCs w:val="28"/>
              </w:rPr>
            </w:pPr>
          </w:p>
          <w:p w:rsidR="006855A5" w:rsidRPr="00317FD5" w:rsidRDefault="006855A5" w:rsidP="005E1CB7">
            <w:pPr>
              <w:tabs>
                <w:tab w:val="num" w:pos="-1843"/>
              </w:tabs>
              <w:jc w:val="both"/>
              <w:rPr>
                <w:rFonts w:ascii="Times New Roman" w:hAnsi="Times New Roman"/>
                <w:sz w:val="28"/>
                <w:szCs w:val="28"/>
              </w:rPr>
            </w:pPr>
          </w:p>
          <w:p w:rsidR="006855A5" w:rsidRPr="00317FD5" w:rsidRDefault="006855A5" w:rsidP="005E1CB7">
            <w:pPr>
              <w:tabs>
                <w:tab w:val="num" w:pos="-1843"/>
              </w:tabs>
              <w:jc w:val="both"/>
              <w:rPr>
                <w:rFonts w:ascii="Times New Roman" w:hAnsi="Times New Roman"/>
                <w:sz w:val="28"/>
                <w:szCs w:val="28"/>
              </w:rPr>
            </w:pPr>
          </w:p>
          <w:p w:rsidR="006855A5" w:rsidRPr="00317FD5" w:rsidRDefault="006855A5" w:rsidP="005E1CB7">
            <w:pPr>
              <w:tabs>
                <w:tab w:val="num" w:pos="-1843"/>
              </w:tabs>
              <w:jc w:val="both"/>
              <w:rPr>
                <w:rFonts w:ascii="Times New Roman" w:hAnsi="Times New Roman"/>
                <w:sz w:val="28"/>
                <w:szCs w:val="28"/>
              </w:rPr>
            </w:pPr>
          </w:p>
        </w:tc>
        <w:tc>
          <w:tcPr>
            <w:tcW w:w="815" w:type="dxa"/>
            <w:textDirection w:val="btLr"/>
          </w:tcPr>
          <w:p w:rsidR="006855A5" w:rsidRPr="00317FD5" w:rsidRDefault="006855A5" w:rsidP="005E1CB7">
            <w:pPr>
              <w:tabs>
                <w:tab w:val="num" w:pos="-1843"/>
              </w:tabs>
              <w:jc w:val="both"/>
              <w:rPr>
                <w:rFonts w:ascii="Times New Roman" w:hAnsi="Times New Roman"/>
                <w:sz w:val="28"/>
                <w:szCs w:val="28"/>
              </w:rPr>
            </w:pPr>
          </w:p>
        </w:tc>
        <w:tc>
          <w:tcPr>
            <w:tcW w:w="815" w:type="dxa"/>
            <w:textDirection w:val="btLr"/>
          </w:tcPr>
          <w:p w:rsidR="006855A5" w:rsidRPr="00317FD5" w:rsidRDefault="006855A5" w:rsidP="005E1CB7">
            <w:pPr>
              <w:tabs>
                <w:tab w:val="num" w:pos="-1843"/>
              </w:tabs>
              <w:jc w:val="both"/>
              <w:rPr>
                <w:rFonts w:ascii="Times New Roman" w:hAnsi="Times New Roman"/>
                <w:sz w:val="28"/>
                <w:szCs w:val="28"/>
              </w:rPr>
            </w:pPr>
          </w:p>
        </w:tc>
        <w:tc>
          <w:tcPr>
            <w:tcW w:w="1221" w:type="dxa"/>
            <w:textDirection w:val="btLr"/>
          </w:tcPr>
          <w:p w:rsidR="006855A5" w:rsidRPr="00317FD5" w:rsidRDefault="006855A5" w:rsidP="005E1CB7">
            <w:pPr>
              <w:tabs>
                <w:tab w:val="num" w:pos="-1843"/>
              </w:tabs>
              <w:jc w:val="both"/>
              <w:rPr>
                <w:rFonts w:ascii="Times New Roman" w:hAnsi="Times New Roman"/>
                <w:sz w:val="28"/>
                <w:szCs w:val="28"/>
              </w:rPr>
            </w:pPr>
          </w:p>
        </w:tc>
        <w:tc>
          <w:tcPr>
            <w:tcW w:w="1221" w:type="dxa"/>
            <w:textDirection w:val="btLr"/>
          </w:tcPr>
          <w:p w:rsidR="006855A5" w:rsidRPr="00317FD5" w:rsidRDefault="006855A5" w:rsidP="005E1CB7">
            <w:pPr>
              <w:tabs>
                <w:tab w:val="num" w:pos="-1843"/>
              </w:tabs>
              <w:jc w:val="both"/>
              <w:rPr>
                <w:rFonts w:ascii="Times New Roman" w:hAnsi="Times New Roman"/>
                <w:sz w:val="28"/>
                <w:szCs w:val="28"/>
              </w:rPr>
            </w:pPr>
          </w:p>
        </w:tc>
        <w:tc>
          <w:tcPr>
            <w:tcW w:w="815" w:type="dxa"/>
            <w:textDirection w:val="btLr"/>
          </w:tcPr>
          <w:p w:rsidR="006855A5" w:rsidRPr="00317FD5" w:rsidRDefault="006855A5" w:rsidP="005E1CB7">
            <w:pPr>
              <w:tabs>
                <w:tab w:val="num" w:pos="-1843"/>
              </w:tabs>
              <w:jc w:val="both"/>
              <w:rPr>
                <w:rFonts w:ascii="Times New Roman" w:hAnsi="Times New Roman"/>
                <w:sz w:val="28"/>
                <w:szCs w:val="28"/>
              </w:rPr>
            </w:pPr>
          </w:p>
        </w:tc>
        <w:tc>
          <w:tcPr>
            <w:tcW w:w="815" w:type="dxa"/>
            <w:textDirection w:val="btLr"/>
          </w:tcPr>
          <w:p w:rsidR="006855A5" w:rsidRPr="00317FD5" w:rsidRDefault="006855A5" w:rsidP="005E1CB7">
            <w:pPr>
              <w:tabs>
                <w:tab w:val="num" w:pos="-1843"/>
              </w:tabs>
              <w:jc w:val="both"/>
              <w:rPr>
                <w:rFonts w:ascii="Times New Roman" w:hAnsi="Times New Roman"/>
                <w:sz w:val="28"/>
                <w:szCs w:val="28"/>
              </w:rPr>
            </w:pPr>
          </w:p>
        </w:tc>
        <w:tc>
          <w:tcPr>
            <w:tcW w:w="1425" w:type="dxa"/>
            <w:textDirection w:val="btLr"/>
          </w:tcPr>
          <w:p w:rsidR="006855A5" w:rsidRPr="00317FD5" w:rsidRDefault="006855A5" w:rsidP="005E1CB7">
            <w:pPr>
              <w:tabs>
                <w:tab w:val="num" w:pos="-1843"/>
              </w:tabs>
              <w:jc w:val="both"/>
              <w:rPr>
                <w:rFonts w:ascii="Times New Roman" w:hAnsi="Times New Roman"/>
                <w:sz w:val="28"/>
                <w:szCs w:val="28"/>
              </w:rPr>
            </w:pPr>
          </w:p>
        </w:tc>
        <w:tc>
          <w:tcPr>
            <w:tcW w:w="1221" w:type="dxa"/>
            <w:textDirection w:val="btLr"/>
          </w:tcPr>
          <w:p w:rsidR="006855A5" w:rsidRPr="00317FD5" w:rsidRDefault="006855A5" w:rsidP="005E1CB7">
            <w:pPr>
              <w:tabs>
                <w:tab w:val="num" w:pos="-1843"/>
              </w:tabs>
              <w:jc w:val="both"/>
              <w:rPr>
                <w:rFonts w:ascii="Times New Roman" w:hAnsi="Times New Roman"/>
                <w:sz w:val="28"/>
                <w:szCs w:val="28"/>
              </w:rPr>
            </w:pPr>
          </w:p>
        </w:tc>
      </w:tr>
    </w:tbl>
    <w:p w:rsidR="006855A5" w:rsidRPr="003B306F" w:rsidRDefault="006855A5" w:rsidP="003B306F">
      <w:pPr>
        <w:pStyle w:val="BlockText"/>
        <w:ind w:left="0" w:right="0"/>
        <w:jc w:val="both"/>
        <w:rPr>
          <w:rFonts w:ascii="Times New Roman" w:hAnsi="Times New Roman"/>
          <w:szCs w:val="28"/>
          <w:lang w:val="kk-KZ"/>
        </w:rPr>
      </w:pPr>
    </w:p>
    <w:p w:rsidR="006855A5" w:rsidRPr="003B306F" w:rsidRDefault="006855A5" w:rsidP="003B306F">
      <w:pPr>
        <w:pStyle w:val="BlockText"/>
        <w:ind w:left="0" w:right="0"/>
        <w:rPr>
          <w:rFonts w:ascii="Times New Roman" w:hAnsi="Times New Roman"/>
          <w:b/>
          <w:szCs w:val="28"/>
          <w:lang w:val="kk-KZ"/>
        </w:rPr>
      </w:pPr>
      <w:r w:rsidRPr="003B306F">
        <w:rPr>
          <w:rFonts w:ascii="Times New Roman" w:hAnsi="Times New Roman"/>
          <w:b/>
          <w:szCs w:val="28"/>
          <w:lang w:val="kk-KZ"/>
        </w:rPr>
        <w:t>Аммоний ионын анықтау мақсатында калибрленген ирек сызығы көрсеткiштерiн құрастыру</w:t>
      </w:r>
    </w:p>
    <w:p w:rsidR="006855A5" w:rsidRPr="003B306F" w:rsidRDefault="006855A5" w:rsidP="003B306F">
      <w:pPr>
        <w:pStyle w:val="BlockText"/>
        <w:ind w:left="0" w:right="0"/>
        <w:jc w:val="both"/>
        <w:rPr>
          <w:rFonts w:ascii="Times New Roman" w:hAnsi="Times New Roman"/>
          <w:szCs w:val="28"/>
          <w:lang w:val="kk-KZ"/>
        </w:rPr>
      </w:pPr>
    </w:p>
    <w:p w:rsidR="006855A5" w:rsidRPr="003B306F" w:rsidRDefault="006855A5" w:rsidP="003B306F">
      <w:pPr>
        <w:pStyle w:val="BlockText"/>
        <w:ind w:left="0" w:right="0"/>
        <w:jc w:val="both"/>
        <w:rPr>
          <w:rFonts w:ascii="Times New Roman" w:hAnsi="Times New Roman"/>
          <w:szCs w:val="28"/>
          <w:lang w:val="kk-KZ"/>
        </w:rPr>
      </w:pPr>
      <w:r w:rsidRPr="003B306F">
        <w:rPr>
          <w:rFonts w:ascii="Times New Roman" w:hAnsi="Times New Roman"/>
          <w:b/>
          <w:i/>
          <w:szCs w:val="28"/>
          <w:u w:val="single"/>
          <w:lang w:val="kk-KZ"/>
        </w:rPr>
        <w:t>а) Анализ үшiн ерiтiндi дайындау</w:t>
      </w:r>
    </w:p>
    <w:p w:rsidR="006855A5" w:rsidRPr="003B306F" w:rsidRDefault="006855A5" w:rsidP="003B306F">
      <w:pPr>
        <w:pStyle w:val="BlockText"/>
        <w:ind w:left="0" w:right="0" w:firstLine="708"/>
        <w:jc w:val="both"/>
        <w:rPr>
          <w:rFonts w:ascii="Times New Roman" w:hAnsi="Times New Roman"/>
          <w:szCs w:val="28"/>
          <w:lang w:val="kk-KZ"/>
        </w:rPr>
      </w:pPr>
      <w:r w:rsidRPr="003B306F">
        <w:rPr>
          <w:rFonts w:ascii="Times New Roman" w:hAnsi="Times New Roman"/>
          <w:szCs w:val="28"/>
          <w:lang w:val="kk-KZ"/>
        </w:rPr>
        <w:t>Аммоний хлорид (NН</w:t>
      </w:r>
      <w:r w:rsidRPr="003B306F">
        <w:rPr>
          <w:rFonts w:ascii="Times New Roman" w:hAnsi="Times New Roman"/>
          <w:szCs w:val="28"/>
          <w:vertAlign w:val="subscript"/>
          <w:lang w:val="kk-KZ"/>
        </w:rPr>
        <w:t>4</w:t>
      </w:r>
      <w:r w:rsidRPr="003B306F">
        <w:rPr>
          <w:rFonts w:ascii="Times New Roman" w:hAnsi="Times New Roman"/>
          <w:szCs w:val="28"/>
          <w:lang w:val="kk-KZ"/>
        </w:rPr>
        <w:t>СI) тұзынан  аналитикалы қ  таразыда 0.3820 г. тартып алып, көлемi 1000 мл болған өлшеу колбасына  саламыз  және  дистилденген суды өлшеу белгiсiне дейiн құямыз.Түзiлген ерiтiндiнiң 1 мл – iнде  0.1мг аммиакты азот болады.</w:t>
      </w:r>
    </w:p>
    <w:p w:rsidR="006855A5" w:rsidRPr="003B306F" w:rsidRDefault="006855A5" w:rsidP="003B306F">
      <w:pPr>
        <w:pStyle w:val="BlockText"/>
        <w:ind w:left="0" w:right="0"/>
        <w:jc w:val="both"/>
        <w:rPr>
          <w:rFonts w:ascii="Times New Roman" w:hAnsi="Times New Roman"/>
          <w:szCs w:val="28"/>
          <w:lang w:val="kk-KZ"/>
        </w:rPr>
      </w:pPr>
      <w:r w:rsidRPr="003B306F">
        <w:rPr>
          <w:rFonts w:ascii="Times New Roman" w:hAnsi="Times New Roman"/>
          <w:b/>
          <w:i/>
          <w:szCs w:val="28"/>
          <w:u w:val="single"/>
          <w:lang w:val="kk-KZ"/>
        </w:rPr>
        <w:t>в)</w:t>
      </w:r>
      <w:r w:rsidRPr="003B306F">
        <w:rPr>
          <w:rFonts w:ascii="Times New Roman" w:hAnsi="Times New Roman"/>
          <w:b/>
          <w:i/>
          <w:szCs w:val="28"/>
          <w:u w:val="single"/>
          <w:lang w:val="kk-KZ"/>
        </w:rPr>
        <w:tab/>
        <w:t>Жұмыс ерiтiндiсiн дайындау</w:t>
      </w:r>
    </w:p>
    <w:p w:rsidR="006855A5" w:rsidRPr="003B306F" w:rsidRDefault="006855A5" w:rsidP="003B306F">
      <w:pPr>
        <w:pStyle w:val="BlockText"/>
        <w:ind w:left="0" w:right="0" w:firstLine="708"/>
        <w:jc w:val="both"/>
        <w:rPr>
          <w:rFonts w:ascii="Times New Roman" w:hAnsi="Times New Roman"/>
          <w:szCs w:val="28"/>
          <w:lang w:val="kk-KZ"/>
        </w:rPr>
      </w:pPr>
      <w:r w:rsidRPr="003B306F">
        <w:rPr>
          <w:rFonts w:ascii="Times New Roman" w:hAnsi="Times New Roman"/>
          <w:szCs w:val="28"/>
          <w:lang w:val="kk-KZ"/>
        </w:rPr>
        <w:t xml:space="preserve">Жұмыс ерiтiндiсiне анализ үшiн дайындалған  ерiтiндiнi 10 рет сұйылдырып, түзiлген  ерiтiндiнiң 1 мл де 0.01 мг аммиакты азот пайда болады. </w:t>
      </w:r>
    </w:p>
    <w:p w:rsidR="006855A5" w:rsidRPr="003B306F" w:rsidRDefault="006855A5" w:rsidP="003B306F">
      <w:pPr>
        <w:pStyle w:val="BlockText"/>
        <w:ind w:left="0" w:right="0"/>
        <w:jc w:val="both"/>
        <w:rPr>
          <w:rFonts w:ascii="Times New Roman" w:hAnsi="Times New Roman"/>
          <w:b/>
          <w:i/>
          <w:szCs w:val="28"/>
          <w:u w:val="single"/>
          <w:lang w:val="kk-KZ"/>
        </w:rPr>
      </w:pPr>
      <w:r w:rsidRPr="003B306F">
        <w:rPr>
          <w:rFonts w:ascii="Times New Roman" w:hAnsi="Times New Roman"/>
          <w:b/>
          <w:i/>
          <w:szCs w:val="28"/>
          <w:u w:val="single"/>
          <w:lang w:val="kk-KZ"/>
        </w:rPr>
        <w:t>с)</w:t>
      </w:r>
      <w:r w:rsidRPr="003B306F">
        <w:rPr>
          <w:rFonts w:ascii="Times New Roman" w:hAnsi="Times New Roman"/>
          <w:b/>
          <w:i/>
          <w:szCs w:val="28"/>
          <w:u w:val="single"/>
          <w:lang w:val="kk-KZ"/>
        </w:rPr>
        <w:tab/>
        <w:t>Стандарт ерiтiндiсiн дайындау</w:t>
      </w:r>
    </w:p>
    <w:p w:rsidR="006855A5" w:rsidRPr="003B306F" w:rsidRDefault="006855A5" w:rsidP="003B306F">
      <w:pPr>
        <w:pStyle w:val="BlockText"/>
        <w:ind w:left="0" w:right="0" w:firstLine="708"/>
        <w:jc w:val="both"/>
        <w:rPr>
          <w:rFonts w:ascii="Times New Roman" w:hAnsi="Times New Roman"/>
          <w:szCs w:val="28"/>
          <w:lang w:val="kk-KZ"/>
        </w:rPr>
      </w:pPr>
      <w:r w:rsidRPr="003B306F">
        <w:rPr>
          <w:rFonts w:ascii="Times New Roman" w:hAnsi="Times New Roman"/>
          <w:szCs w:val="28"/>
          <w:lang w:val="kk-KZ"/>
        </w:rPr>
        <w:t>Жұмыс ерiтiндiсiнен түрлi мөлшерде 2.0; 2.5; 5.0; 7.5; 10.0; 12.5; 15.0 мл пипетка жәрдемiнде көлемi 50 мл – лiк өлшеу колбасында стандарт ерiтiндi дайындалады. Жұмыстың барысы аммонийды анықтаған сияқты жүргiзiледi.</w:t>
      </w:r>
    </w:p>
    <w:p w:rsidR="006855A5" w:rsidRPr="003B306F" w:rsidRDefault="006855A5" w:rsidP="003B306F">
      <w:pPr>
        <w:pStyle w:val="BlockText"/>
        <w:ind w:left="0" w:right="0"/>
        <w:jc w:val="both"/>
        <w:rPr>
          <w:rFonts w:ascii="Times New Roman" w:hAnsi="Times New Roman"/>
          <w:b/>
          <w:i/>
          <w:szCs w:val="28"/>
          <w:u w:val="single"/>
          <w:lang w:val="kk-KZ"/>
        </w:rPr>
      </w:pPr>
      <w:r w:rsidRPr="003B306F">
        <w:rPr>
          <w:rFonts w:ascii="Times New Roman" w:hAnsi="Times New Roman"/>
          <w:b/>
          <w:i/>
          <w:szCs w:val="28"/>
          <w:u w:val="single"/>
          <w:lang w:val="kk-KZ"/>
        </w:rPr>
        <w:t>д)</w:t>
      </w:r>
      <w:r w:rsidRPr="003B306F">
        <w:rPr>
          <w:rFonts w:ascii="Times New Roman" w:hAnsi="Times New Roman"/>
          <w:b/>
          <w:i/>
          <w:szCs w:val="28"/>
          <w:u w:val="single"/>
          <w:lang w:val="kk-KZ"/>
        </w:rPr>
        <w:tab/>
        <w:t>Алынған мәлiметтер негiзiнде калибр ирек сызығын  сызу</w:t>
      </w:r>
    </w:p>
    <w:p w:rsidR="006855A5" w:rsidRPr="003B306F" w:rsidRDefault="006855A5" w:rsidP="003B306F">
      <w:pPr>
        <w:pStyle w:val="BlockText"/>
        <w:ind w:left="0" w:right="0" w:firstLine="708"/>
        <w:jc w:val="both"/>
        <w:rPr>
          <w:rFonts w:ascii="Times New Roman" w:hAnsi="Times New Roman"/>
          <w:szCs w:val="28"/>
          <w:lang w:val="kk-KZ"/>
        </w:rPr>
      </w:pPr>
      <w:r w:rsidRPr="003B306F">
        <w:rPr>
          <w:rFonts w:ascii="Times New Roman" w:hAnsi="Times New Roman"/>
          <w:szCs w:val="28"/>
          <w:lang w:val="kk-KZ"/>
        </w:rPr>
        <w:t>Абсцисса өсiне ерiтiндi концентрациясы, ордината өсiне  ФЭК көрсеткiштерiн  жазып нүктелермен белгiлеймiз және сол нүктелердi бiр-бiрiмен тұтастырамыз, нәтижеде салыстырмалы ерiтiндiлердiң оптикалық тығыздықтары анықталынып, график сызылады. Әр бiр стандарт ерiтiндi үшiн бұл жұмыс төрт рет қайталанылады.</w:t>
      </w:r>
    </w:p>
    <w:p w:rsidR="006855A5" w:rsidRPr="003B306F" w:rsidRDefault="006855A5" w:rsidP="00312852">
      <w:pPr>
        <w:pStyle w:val="BlockText"/>
        <w:ind w:left="0" w:right="0"/>
        <w:jc w:val="both"/>
        <w:rPr>
          <w:rFonts w:ascii="Times New Roman" w:hAnsi="Times New Roman"/>
          <w:szCs w:val="28"/>
          <w:lang w:val="kk-KZ"/>
        </w:rPr>
      </w:pPr>
    </w:p>
    <w:p w:rsidR="006855A5" w:rsidRPr="00576366" w:rsidRDefault="006855A5" w:rsidP="00362F52">
      <w:pPr>
        <w:pStyle w:val="BlockText"/>
        <w:ind w:left="0" w:right="0"/>
        <w:jc w:val="right"/>
        <w:rPr>
          <w:rFonts w:ascii="Times New Roman" w:hAnsi="Times New Roman"/>
          <w:b/>
          <w:szCs w:val="28"/>
          <w:lang w:val="kk-KZ"/>
        </w:rPr>
      </w:pPr>
      <w:r>
        <w:rPr>
          <w:rFonts w:ascii="Times New Roman" w:hAnsi="Times New Roman"/>
          <w:b/>
          <w:szCs w:val="28"/>
          <w:lang w:val="kk-KZ"/>
        </w:rPr>
        <w:t>7</w:t>
      </w:r>
      <w:r w:rsidRPr="00576366">
        <w:rPr>
          <w:rFonts w:ascii="Times New Roman" w:hAnsi="Times New Roman"/>
          <w:b/>
          <w:szCs w:val="28"/>
          <w:lang w:val="kk-KZ"/>
        </w:rPr>
        <w:t>– кесте</w:t>
      </w:r>
    </w:p>
    <w:p w:rsidR="006855A5" w:rsidRPr="00576366" w:rsidRDefault="006855A5" w:rsidP="00362F52">
      <w:pPr>
        <w:pStyle w:val="BlockText"/>
        <w:ind w:left="0" w:right="0"/>
        <w:jc w:val="left"/>
        <w:rPr>
          <w:rFonts w:ascii="Times New Roman" w:hAnsi="Times New Roman"/>
          <w:b/>
          <w:szCs w:val="28"/>
          <w:lang w:val="kk-KZ"/>
        </w:rPr>
      </w:pPr>
      <w:r w:rsidRPr="00576366">
        <w:rPr>
          <w:rFonts w:ascii="Times New Roman" w:hAnsi="Times New Roman"/>
          <w:b/>
          <w:szCs w:val="28"/>
          <w:lang w:val="kk-KZ"/>
        </w:rPr>
        <w:t>Аммоний ионының графигiн сызу үшiн  стандарт ерiтiндiлер кестесi</w:t>
      </w:r>
    </w:p>
    <w:p w:rsidR="006855A5" w:rsidRPr="00576366" w:rsidRDefault="006855A5" w:rsidP="003B306F">
      <w:pPr>
        <w:pStyle w:val="BlockText"/>
        <w:ind w:left="0" w:right="0"/>
        <w:rPr>
          <w:rFonts w:ascii="Times New Roman" w:hAnsi="Times New Roman"/>
          <w:b/>
          <w:szCs w:val="28"/>
          <w:lang w:val="kk-KZ"/>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89"/>
        <w:gridCol w:w="2159"/>
        <w:gridCol w:w="2159"/>
        <w:gridCol w:w="2151"/>
        <w:gridCol w:w="8"/>
        <w:gridCol w:w="1485"/>
      </w:tblGrid>
      <w:tr w:rsidR="006855A5" w:rsidRPr="00317FD5" w:rsidTr="005E1CB7">
        <w:trPr>
          <w:cantSplit/>
          <w:trHeight w:val="797"/>
        </w:trPr>
        <w:tc>
          <w:tcPr>
            <w:tcW w:w="1889" w:type="dxa"/>
            <w:vMerge w:val="restart"/>
          </w:tcPr>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Колба</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w:t>
            </w:r>
          </w:p>
          <w:p w:rsidR="006855A5" w:rsidRPr="003B306F" w:rsidRDefault="006855A5" w:rsidP="005E1CB7">
            <w:pPr>
              <w:pStyle w:val="BlockText"/>
              <w:ind w:left="0" w:right="0"/>
              <w:jc w:val="both"/>
              <w:rPr>
                <w:rFonts w:ascii="Times New Roman" w:hAnsi="Times New Roman"/>
                <w:szCs w:val="28"/>
                <w:lang w:val="ru-RU"/>
              </w:rPr>
            </w:pPr>
          </w:p>
        </w:tc>
        <w:tc>
          <w:tcPr>
            <w:tcW w:w="2159" w:type="dxa"/>
            <w:vMerge w:val="restart"/>
          </w:tcPr>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Стандарт ерiтiн</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дiнiң мөлшерi</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мл</w:t>
            </w:r>
          </w:p>
        </w:tc>
        <w:tc>
          <w:tcPr>
            <w:tcW w:w="2159" w:type="dxa"/>
            <w:vMerge w:val="restart"/>
          </w:tcPr>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Стандарт ерiтiн дiдегi нитраттар мөлшерi /конц/         </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мг</w:t>
            </w:r>
          </w:p>
        </w:tc>
        <w:tc>
          <w:tcPr>
            <w:tcW w:w="3644" w:type="dxa"/>
            <w:gridSpan w:val="3"/>
          </w:tcPr>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ФЭК көрсеткiшi</w:t>
            </w:r>
          </w:p>
        </w:tc>
      </w:tr>
      <w:tr w:rsidR="006855A5" w:rsidRPr="00317FD5" w:rsidTr="005E1CB7">
        <w:trPr>
          <w:cantSplit/>
          <w:trHeight w:val="696"/>
        </w:trPr>
        <w:tc>
          <w:tcPr>
            <w:tcW w:w="1889" w:type="dxa"/>
            <w:vMerge/>
          </w:tcPr>
          <w:p w:rsidR="006855A5" w:rsidRPr="003B306F" w:rsidRDefault="006855A5" w:rsidP="005E1CB7">
            <w:pPr>
              <w:pStyle w:val="BlockText"/>
              <w:ind w:left="0" w:right="0"/>
              <w:jc w:val="both"/>
              <w:rPr>
                <w:rFonts w:ascii="Times New Roman" w:hAnsi="Times New Roman"/>
                <w:szCs w:val="28"/>
                <w:lang w:val="ru-RU"/>
              </w:rPr>
            </w:pPr>
          </w:p>
        </w:tc>
        <w:tc>
          <w:tcPr>
            <w:tcW w:w="2159" w:type="dxa"/>
            <w:vMerge/>
          </w:tcPr>
          <w:p w:rsidR="006855A5" w:rsidRPr="003B306F" w:rsidRDefault="006855A5" w:rsidP="005E1CB7">
            <w:pPr>
              <w:pStyle w:val="BlockText"/>
              <w:ind w:left="0" w:right="0"/>
              <w:jc w:val="both"/>
              <w:rPr>
                <w:rFonts w:ascii="Times New Roman" w:hAnsi="Times New Roman"/>
                <w:szCs w:val="28"/>
                <w:lang w:val="ru-RU"/>
              </w:rPr>
            </w:pPr>
          </w:p>
        </w:tc>
        <w:tc>
          <w:tcPr>
            <w:tcW w:w="2159" w:type="dxa"/>
            <w:vMerge/>
          </w:tcPr>
          <w:p w:rsidR="006855A5" w:rsidRPr="003B306F" w:rsidRDefault="006855A5" w:rsidP="005E1CB7">
            <w:pPr>
              <w:pStyle w:val="BlockText"/>
              <w:ind w:left="0" w:right="0"/>
              <w:jc w:val="both"/>
              <w:rPr>
                <w:rFonts w:ascii="Times New Roman" w:hAnsi="Times New Roman"/>
                <w:szCs w:val="28"/>
                <w:lang w:val="ru-RU"/>
              </w:rPr>
            </w:pPr>
          </w:p>
        </w:tc>
        <w:tc>
          <w:tcPr>
            <w:tcW w:w="2151" w:type="dxa"/>
          </w:tcPr>
          <w:p w:rsidR="006855A5" w:rsidRPr="003B306F" w:rsidRDefault="006855A5" w:rsidP="005E1CB7">
            <w:pPr>
              <w:pStyle w:val="BlockText"/>
              <w:ind w:left="0" w:right="0"/>
              <w:jc w:val="both"/>
              <w:rPr>
                <w:rFonts w:ascii="Times New Roman" w:hAnsi="Times New Roman"/>
                <w:szCs w:val="28"/>
                <w:lang w:val="ru-RU"/>
              </w:rPr>
            </w:pP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Стандарт</w:t>
            </w:r>
          </w:p>
        </w:tc>
        <w:tc>
          <w:tcPr>
            <w:tcW w:w="1493" w:type="dxa"/>
            <w:gridSpan w:val="2"/>
          </w:tcPr>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Тексерiле</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тiн</w:t>
            </w:r>
          </w:p>
        </w:tc>
      </w:tr>
      <w:tr w:rsidR="006855A5" w:rsidRPr="00317FD5" w:rsidTr="005E1CB7">
        <w:trPr>
          <w:trHeight w:val="2454"/>
        </w:trPr>
        <w:tc>
          <w:tcPr>
            <w:tcW w:w="1889" w:type="dxa"/>
          </w:tcPr>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1</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2</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3</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4</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5</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6</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7</w:t>
            </w:r>
          </w:p>
        </w:tc>
        <w:tc>
          <w:tcPr>
            <w:tcW w:w="2159" w:type="dxa"/>
          </w:tcPr>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5</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10</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15</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20</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25</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30</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35</w:t>
            </w:r>
          </w:p>
        </w:tc>
        <w:tc>
          <w:tcPr>
            <w:tcW w:w="2159" w:type="dxa"/>
          </w:tcPr>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0.10</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0.20</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0.30</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0.40</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0.50</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0.60</w:t>
            </w:r>
          </w:p>
          <w:p w:rsidR="006855A5" w:rsidRPr="003B306F" w:rsidRDefault="006855A5" w:rsidP="005E1CB7">
            <w:pPr>
              <w:pStyle w:val="BlockText"/>
              <w:ind w:left="0" w:right="0"/>
              <w:rPr>
                <w:rFonts w:ascii="Times New Roman" w:hAnsi="Times New Roman"/>
                <w:szCs w:val="28"/>
                <w:lang w:val="ru-RU"/>
              </w:rPr>
            </w:pPr>
            <w:r w:rsidRPr="003B306F">
              <w:rPr>
                <w:rFonts w:ascii="Times New Roman" w:hAnsi="Times New Roman"/>
                <w:szCs w:val="28"/>
                <w:lang w:val="ru-RU"/>
              </w:rPr>
              <w:t>0.70</w:t>
            </w:r>
          </w:p>
        </w:tc>
        <w:tc>
          <w:tcPr>
            <w:tcW w:w="2159" w:type="dxa"/>
            <w:gridSpan w:val="2"/>
          </w:tcPr>
          <w:p w:rsidR="006855A5" w:rsidRPr="003B306F" w:rsidRDefault="006855A5" w:rsidP="005E1CB7">
            <w:pPr>
              <w:pStyle w:val="BlockText"/>
              <w:ind w:left="0" w:right="0"/>
              <w:jc w:val="both"/>
              <w:rPr>
                <w:rFonts w:ascii="Times New Roman" w:hAnsi="Times New Roman"/>
                <w:szCs w:val="28"/>
                <w:lang w:val="ru-RU"/>
              </w:rPr>
            </w:pPr>
          </w:p>
        </w:tc>
        <w:tc>
          <w:tcPr>
            <w:tcW w:w="1485" w:type="dxa"/>
          </w:tcPr>
          <w:p w:rsidR="006855A5" w:rsidRPr="003B306F" w:rsidRDefault="006855A5" w:rsidP="005E1CB7">
            <w:pPr>
              <w:pStyle w:val="BlockText"/>
              <w:ind w:left="0" w:right="0"/>
              <w:jc w:val="both"/>
              <w:rPr>
                <w:rFonts w:ascii="Times New Roman" w:hAnsi="Times New Roman"/>
                <w:szCs w:val="28"/>
                <w:lang w:val="ru-RU"/>
              </w:rPr>
            </w:pPr>
          </w:p>
        </w:tc>
      </w:tr>
    </w:tbl>
    <w:p w:rsidR="006855A5" w:rsidRPr="003B306F" w:rsidRDefault="006855A5" w:rsidP="003B306F">
      <w:pPr>
        <w:pStyle w:val="Heading2"/>
        <w:rPr>
          <w:b/>
          <w:sz w:val="28"/>
          <w:szCs w:val="28"/>
          <w:lang w:val="kk-KZ"/>
        </w:rPr>
      </w:pPr>
    </w:p>
    <w:p w:rsidR="006855A5" w:rsidRPr="003B306F" w:rsidRDefault="006855A5" w:rsidP="003B306F">
      <w:pPr>
        <w:rPr>
          <w:rFonts w:ascii="Times New Roman" w:hAnsi="Times New Roman"/>
          <w:sz w:val="28"/>
          <w:szCs w:val="28"/>
          <w:lang w:val="kk-KZ"/>
        </w:rPr>
      </w:pPr>
    </w:p>
    <w:p w:rsidR="006855A5" w:rsidRPr="003B306F" w:rsidRDefault="006855A5" w:rsidP="003B306F">
      <w:pPr>
        <w:pStyle w:val="Heading2"/>
        <w:rPr>
          <w:b/>
          <w:sz w:val="28"/>
          <w:szCs w:val="28"/>
          <w:lang w:val="kk-KZ"/>
        </w:rPr>
      </w:pPr>
      <w:r w:rsidRPr="003B306F">
        <w:rPr>
          <w:b/>
          <w:sz w:val="28"/>
          <w:szCs w:val="28"/>
        </w:rPr>
        <w:t>ТОПЫРА</w:t>
      </w:r>
      <w:r w:rsidRPr="003B306F">
        <w:rPr>
          <w:b/>
          <w:sz w:val="28"/>
          <w:szCs w:val="28"/>
          <w:lang w:val="kk-KZ"/>
        </w:rPr>
        <w:t xml:space="preserve">Қ ҚҰРАМЫНДАҒЫ </w:t>
      </w:r>
      <w:r w:rsidRPr="003B306F">
        <w:rPr>
          <w:b/>
          <w:sz w:val="28"/>
          <w:szCs w:val="28"/>
        </w:rPr>
        <w:t xml:space="preserve"> ЖАЛПЫ АЗОТ, ФОСФОР, КАЛИЙДI</w:t>
      </w:r>
      <w:r w:rsidRPr="003B306F">
        <w:rPr>
          <w:b/>
          <w:sz w:val="28"/>
          <w:szCs w:val="28"/>
          <w:lang w:val="kk-KZ"/>
        </w:rPr>
        <w:t xml:space="preserve">  БIР   СОРЫМДА  АНЫҚТАУ</w:t>
      </w:r>
    </w:p>
    <w:p w:rsidR="006855A5" w:rsidRPr="003B306F" w:rsidRDefault="006855A5" w:rsidP="003B306F">
      <w:pPr>
        <w:pStyle w:val="Heading1"/>
        <w:rPr>
          <w:rFonts w:ascii="Times New Roman" w:hAnsi="Times New Roman"/>
          <w:i/>
          <w:sz w:val="28"/>
          <w:szCs w:val="28"/>
          <w:u w:val="single"/>
          <w:lang w:val="kk-KZ"/>
        </w:rPr>
      </w:pPr>
    </w:p>
    <w:p w:rsidR="006855A5" w:rsidRPr="003B306F" w:rsidRDefault="006855A5" w:rsidP="00AC31E3">
      <w:pPr>
        <w:ind w:firstLine="567"/>
        <w:jc w:val="both"/>
        <w:rPr>
          <w:rFonts w:ascii="Times New Roman" w:hAnsi="Times New Roman"/>
          <w:sz w:val="28"/>
          <w:szCs w:val="28"/>
          <w:lang w:val="uk-UA"/>
        </w:rPr>
      </w:pPr>
      <w:r w:rsidRPr="003B306F">
        <w:rPr>
          <w:rFonts w:ascii="Times New Roman" w:hAnsi="Times New Roman"/>
          <w:sz w:val="28"/>
          <w:szCs w:val="28"/>
          <w:lang w:val="kk-KZ"/>
        </w:rPr>
        <w:t xml:space="preserve">Топырақ құрамындағы негiзгi азық элементтерiнiң  бiр бөлiгi минерал және органик қосылыстар түрiнде болады.  </w:t>
      </w:r>
      <w:r w:rsidRPr="003B306F">
        <w:rPr>
          <w:rFonts w:ascii="Times New Roman" w:hAnsi="Times New Roman"/>
          <w:sz w:val="28"/>
          <w:szCs w:val="28"/>
          <w:lang w:val="uk-UA"/>
        </w:rPr>
        <w:t>Б</w:t>
      </w:r>
      <w:r w:rsidRPr="003B306F">
        <w:rPr>
          <w:rFonts w:ascii="Times New Roman" w:hAnsi="Times New Roman"/>
          <w:sz w:val="28"/>
          <w:szCs w:val="28"/>
          <w:lang w:val="kk-KZ"/>
        </w:rPr>
        <w:t>ұ</w:t>
      </w:r>
      <w:r w:rsidRPr="003B306F">
        <w:rPr>
          <w:rFonts w:ascii="Times New Roman" w:hAnsi="Times New Roman"/>
          <w:sz w:val="28"/>
          <w:szCs w:val="28"/>
          <w:lang w:val="uk-UA"/>
        </w:rPr>
        <w:t>л т</w:t>
      </w:r>
      <w:r w:rsidRPr="003B306F">
        <w:rPr>
          <w:rFonts w:ascii="Times New Roman" w:hAnsi="Times New Roman"/>
          <w:sz w:val="28"/>
          <w:szCs w:val="28"/>
          <w:lang w:val="kk-KZ"/>
        </w:rPr>
        <w:t>ү</w:t>
      </w:r>
      <w:r w:rsidRPr="003B306F">
        <w:rPr>
          <w:rFonts w:ascii="Times New Roman" w:hAnsi="Times New Roman"/>
          <w:sz w:val="28"/>
          <w:szCs w:val="28"/>
          <w:lang w:val="uk-UA"/>
        </w:rPr>
        <w:t>рдег</w:t>
      </w:r>
      <w:r w:rsidRPr="003B306F">
        <w:rPr>
          <w:rFonts w:ascii="Times New Roman" w:hAnsi="Times New Roman"/>
          <w:sz w:val="28"/>
          <w:szCs w:val="28"/>
          <w:lang w:val="kk-KZ"/>
        </w:rPr>
        <w:t>i</w:t>
      </w:r>
      <w:r w:rsidRPr="003B306F">
        <w:rPr>
          <w:rFonts w:ascii="Times New Roman" w:hAnsi="Times New Roman"/>
          <w:sz w:val="28"/>
          <w:szCs w:val="28"/>
          <w:lang w:val="uk-UA"/>
        </w:rPr>
        <w:t xml:space="preserve"> азы</w:t>
      </w:r>
      <w:r w:rsidRPr="003B306F">
        <w:rPr>
          <w:rFonts w:ascii="Times New Roman" w:hAnsi="Times New Roman"/>
          <w:sz w:val="28"/>
          <w:szCs w:val="28"/>
          <w:lang w:val="kk-KZ"/>
        </w:rPr>
        <w:t>қ</w:t>
      </w:r>
      <w:r w:rsidRPr="003B306F">
        <w:rPr>
          <w:rFonts w:ascii="Times New Roman" w:hAnsi="Times New Roman"/>
          <w:sz w:val="28"/>
          <w:szCs w:val="28"/>
          <w:lang w:val="uk-UA"/>
        </w:rPr>
        <w:t>ты</w:t>
      </w:r>
      <w:r w:rsidRPr="003B306F">
        <w:rPr>
          <w:rFonts w:ascii="Times New Roman" w:hAnsi="Times New Roman"/>
          <w:sz w:val="28"/>
          <w:szCs w:val="28"/>
          <w:lang w:val="kk-KZ"/>
        </w:rPr>
        <w:t>қ</w:t>
      </w:r>
      <w:r w:rsidRPr="003B306F">
        <w:rPr>
          <w:rFonts w:ascii="Times New Roman" w:hAnsi="Times New Roman"/>
          <w:sz w:val="28"/>
          <w:szCs w:val="28"/>
          <w:lang w:val="uk-UA"/>
        </w:rPr>
        <w:t xml:space="preserve"> элементтер</w:t>
      </w:r>
      <w:r w:rsidRPr="003B306F">
        <w:rPr>
          <w:rFonts w:ascii="Times New Roman" w:hAnsi="Times New Roman"/>
          <w:sz w:val="28"/>
          <w:szCs w:val="28"/>
          <w:lang w:val="kk-KZ"/>
        </w:rPr>
        <w:t>i</w:t>
      </w:r>
      <w:r w:rsidRPr="003B306F">
        <w:rPr>
          <w:rFonts w:ascii="Times New Roman" w:hAnsi="Times New Roman"/>
          <w:sz w:val="28"/>
          <w:szCs w:val="28"/>
          <w:lang w:val="uk-UA"/>
        </w:rPr>
        <w:t>н өс</w:t>
      </w:r>
      <w:r w:rsidRPr="003B306F">
        <w:rPr>
          <w:rFonts w:ascii="Times New Roman" w:hAnsi="Times New Roman"/>
          <w:sz w:val="28"/>
          <w:szCs w:val="28"/>
          <w:lang w:val="kk-KZ"/>
        </w:rPr>
        <w:t>i</w:t>
      </w:r>
      <w:r w:rsidRPr="003B306F">
        <w:rPr>
          <w:rFonts w:ascii="Times New Roman" w:hAnsi="Times New Roman"/>
          <w:sz w:val="28"/>
          <w:szCs w:val="28"/>
          <w:lang w:val="uk-UA"/>
        </w:rPr>
        <w:t>мд</w:t>
      </w:r>
      <w:r w:rsidRPr="003B306F">
        <w:rPr>
          <w:rFonts w:ascii="Times New Roman" w:hAnsi="Times New Roman"/>
          <w:sz w:val="28"/>
          <w:szCs w:val="28"/>
          <w:lang w:val="kk-KZ"/>
        </w:rPr>
        <w:t>i</w:t>
      </w:r>
      <w:r w:rsidRPr="003B306F">
        <w:rPr>
          <w:rFonts w:ascii="Times New Roman" w:hAnsi="Times New Roman"/>
          <w:sz w:val="28"/>
          <w:szCs w:val="28"/>
          <w:lang w:val="uk-UA"/>
        </w:rPr>
        <w:t xml:space="preserve">ктер пайдалана алмайды. </w:t>
      </w:r>
      <w:r w:rsidRPr="003B306F">
        <w:rPr>
          <w:rFonts w:ascii="Times New Roman" w:hAnsi="Times New Roman"/>
          <w:sz w:val="28"/>
          <w:szCs w:val="28"/>
          <w:lang w:val="kk-KZ"/>
        </w:rPr>
        <w:t xml:space="preserve">Көптеген ыдыраулар нәтижесiнде  ғана өсiмдiк пайдалана алатын түрге өтедi. </w:t>
      </w:r>
      <w:r w:rsidRPr="003B306F">
        <w:rPr>
          <w:rFonts w:ascii="Times New Roman" w:hAnsi="Times New Roman"/>
          <w:sz w:val="28"/>
          <w:szCs w:val="28"/>
          <w:lang w:val="uk-UA"/>
        </w:rPr>
        <w:t>Олар жылыжымалы азық элементтер</w:t>
      </w:r>
      <w:r w:rsidRPr="003B306F">
        <w:rPr>
          <w:rFonts w:ascii="Times New Roman" w:hAnsi="Times New Roman"/>
          <w:sz w:val="28"/>
          <w:szCs w:val="28"/>
          <w:lang w:val="kk-KZ"/>
        </w:rPr>
        <w:t>i</w:t>
      </w:r>
      <w:r w:rsidRPr="003B306F">
        <w:rPr>
          <w:rFonts w:ascii="Times New Roman" w:hAnsi="Times New Roman"/>
          <w:sz w:val="28"/>
          <w:szCs w:val="28"/>
          <w:lang w:val="uk-UA"/>
        </w:rPr>
        <w:t>н</w:t>
      </w:r>
      <w:r w:rsidRPr="003B306F">
        <w:rPr>
          <w:rFonts w:ascii="Times New Roman" w:hAnsi="Times New Roman"/>
          <w:sz w:val="28"/>
          <w:szCs w:val="28"/>
          <w:lang w:val="kk-KZ"/>
        </w:rPr>
        <w:t>iң</w:t>
      </w:r>
      <w:r w:rsidRPr="003B306F">
        <w:rPr>
          <w:rFonts w:ascii="Times New Roman" w:hAnsi="Times New Roman"/>
          <w:sz w:val="28"/>
          <w:szCs w:val="28"/>
          <w:lang w:val="uk-UA"/>
        </w:rPr>
        <w:t xml:space="preserve">  нег</w:t>
      </w:r>
      <w:r w:rsidRPr="003B306F">
        <w:rPr>
          <w:rFonts w:ascii="Times New Roman" w:hAnsi="Times New Roman"/>
          <w:sz w:val="28"/>
          <w:szCs w:val="28"/>
          <w:lang w:val="kk-KZ"/>
        </w:rPr>
        <w:t>i</w:t>
      </w:r>
      <w:r w:rsidRPr="003B306F">
        <w:rPr>
          <w:rFonts w:ascii="Times New Roman" w:hAnsi="Times New Roman"/>
          <w:sz w:val="28"/>
          <w:szCs w:val="28"/>
          <w:lang w:val="uk-UA"/>
        </w:rPr>
        <w:t>зг</w:t>
      </w:r>
      <w:r w:rsidRPr="003B306F">
        <w:rPr>
          <w:rFonts w:ascii="Times New Roman" w:hAnsi="Times New Roman"/>
          <w:sz w:val="28"/>
          <w:szCs w:val="28"/>
          <w:lang w:val="kk-KZ"/>
        </w:rPr>
        <w:t>i</w:t>
      </w:r>
      <w:r w:rsidRPr="003B306F">
        <w:rPr>
          <w:rFonts w:ascii="Times New Roman" w:hAnsi="Times New Roman"/>
          <w:sz w:val="28"/>
          <w:szCs w:val="28"/>
          <w:lang w:val="uk-UA"/>
        </w:rPr>
        <w:t xml:space="preserve"> қоры болып есептел</w:t>
      </w:r>
      <w:r w:rsidRPr="003B306F">
        <w:rPr>
          <w:rFonts w:ascii="Times New Roman" w:hAnsi="Times New Roman"/>
          <w:sz w:val="28"/>
          <w:szCs w:val="28"/>
          <w:lang w:val="kk-KZ"/>
        </w:rPr>
        <w:t>i</w:t>
      </w:r>
      <w:r w:rsidRPr="003B306F">
        <w:rPr>
          <w:rFonts w:ascii="Times New Roman" w:hAnsi="Times New Roman"/>
          <w:sz w:val="28"/>
          <w:szCs w:val="28"/>
          <w:lang w:val="uk-UA"/>
        </w:rPr>
        <w:t>нед</w:t>
      </w:r>
      <w:r w:rsidRPr="003B306F">
        <w:rPr>
          <w:rFonts w:ascii="Times New Roman" w:hAnsi="Times New Roman"/>
          <w:sz w:val="28"/>
          <w:szCs w:val="28"/>
          <w:lang w:val="kk-KZ"/>
        </w:rPr>
        <w:t>i</w:t>
      </w:r>
      <w:r w:rsidRPr="003B306F">
        <w:rPr>
          <w:rFonts w:ascii="Times New Roman" w:hAnsi="Times New Roman"/>
          <w:sz w:val="28"/>
          <w:szCs w:val="28"/>
          <w:lang w:val="uk-UA"/>
        </w:rPr>
        <w:t>.</w:t>
      </w:r>
    </w:p>
    <w:p w:rsidR="006855A5" w:rsidRPr="00AC31E3" w:rsidRDefault="006855A5" w:rsidP="00AC31E3">
      <w:pPr>
        <w:ind w:firstLine="567"/>
        <w:rPr>
          <w:rFonts w:ascii="Times New Roman" w:hAnsi="Times New Roman"/>
          <w:sz w:val="28"/>
          <w:szCs w:val="28"/>
          <w:lang w:val="kk-KZ"/>
        </w:rPr>
      </w:pPr>
      <w:r w:rsidRPr="00AC31E3">
        <w:rPr>
          <w:rFonts w:ascii="Times New Roman" w:hAnsi="Times New Roman"/>
          <w:sz w:val="28"/>
          <w:szCs w:val="28"/>
          <w:lang w:val="kk-KZ"/>
        </w:rPr>
        <w:t>Керектi құралдар мен реактивтер:</w:t>
      </w:r>
    </w:p>
    <w:p w:rsidR="006855A5" w:rsidRPr="003B306F" w:rsidRDefault="006855A5" w:rsidP="00AC31E3">
      <w:pPr>
        <w:ind w:firstLine="567"/>
        <w:jc w:val="both"/>
        <w:rPr>
          <w:rFonts w:ascii="Times New Roman" w:hAnsi="Times New Roman"/>
          <w:sz w:val="28"/>
          <w:szCs w:val="28"/>
          <w:lang w:val="kk-KZ"/>
        </w:rPr>
      </w:pPr>
      <w:r w:rsidRPr="003B306F">
        <w:rPr>
          <w:rFonts w:ascii="Times New Roman" w:hAnsi="Times New Roman"/>
          <w:sz w:val="28"/>
          <w:szCs w:val="28"/>
          <w:lang w:val="kk-KZ"/>
        </w:rPr>
        <w:t>Аналитикалық таразы, 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SO</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 xml:space="preserve"> және  HCI қосындысы, сигнет тұзы,  50 % -тi NaOH, тығыз(көк түстегi) фильтр қағазы, лакмус қағазы, Несслер реактивi, 10 % тi аммиак, фенолфталеин, молибден ерiтiндiсi, электр немесе газ плиткасы, хлорлы қалай, фотометр, ФЭК, әр түрлi пипеткалар, 50 немесе 100мл көлемдi өлшеу колбалары, 250 мл колбалар. </w:t>
      </w:r>
    </w:p>
    <w:p w:rsidR="006855A5" w:rsidRPr="003B306F" w:rsidRDefault="006855A5" w:rsidP="00B31D7D">
      <w:pPr>
        <w:numPr>
          <w:ilvl w:val="0"/>
          <w:numId w:val="21"/>
        </w:numPr>
        <w:spacing w:after="0" w:line="240" w:lineRule="auto"/>
        <w:ind w:left="0" w:firstLine="567"/>
        <w:jc w:val="both"/>
        <w:rPr>
          <w:rFonts w:ascii="Times New Roman" w:hAnsi="Times New Roman"/>
          <w:sz w:val="28"/>
          <w:szCs w:val="28"/>
        </w:rPr>
      </w:pPr>
      <w:r w:rsidRPr="00AC31E3">
        <w:rPr>
          <w:rFonts w:ascii="Times New Roman" w:hAnsi="Times New Roman"/>
          <w:sz w:val="28"/>
          <w:szCs w:val="28"/>
          <w:lang w:val="kk-KZ"/>
        </w:rPr>
        <w:t>Анализге алын</w:t>
      </w:r>
      <w:r w:rsidRPr="003B306F">
        <w:rPr>
          <w:rFonts w:ascii="Times New Roman" w:hAnsi="Times New Roman"/>
          <w:sz w:val="28"/>
          <w:szCs w:val="28"/>
          <w:lang w:val="kk-KZ"/>
        </w:rPr>
        <w:t>ғ</w:t>
      </w:r>
      <w:r w:rsidRPr="00AC31E3">
        <w:rPr>
          <w:rFonts w:ascii="Times New Roman" w:hAnsi="Times New Roman"/>
          <w:sz w:val="28"/>
          <w:szCs w:val="28"/>
          <w:lang w:val="kk-KZ"/>
        </w:rPr>
        <w:t>ан топыра</w:t>
      </w:r>
      <w:r w:rsidRPr="003B306F">
        <w:rPr>
          <w:rFonts w:ascii="Times New Roman" w:hAnsi="Times New Roman"/>
          <w:sz w:val="28"/>
          <w:szCs w:val="28"/>
          <w:lang w:val="kk-KZ"/>
        </w:rPr>
        <w:t>қ</w:t>
      </w:r>
      <w:r w:rsidRPr="00AC31E3">
        <w:rPr>
          <w:rFonts w:ascii="Times New Roman" w:hAnsi="Times New Roman"/>
          <w:sz w:val="28"/>
          <w:szCs w:val="28"/>
          <w:lang w:val="kk-KZ"/>
        </w:rPr>
        <w:t xml:space="preserve"> тесiктерi диаментрi 0.25 мм електен </w:t>
      </w:r>
      <w:r w:rsidRPr="003B306F">
        <w:rPr>
          <w:rFonts w:ascii="Times New Roman" w:hAnsi="Times New Roman"/>
          <w:sz w:val="28"/>
          <w:szCs w:val="28"/>
          <w:lang w:val="kk-KZ"/>
        </w:rPr>
        <w:t>ө</w:t>
      </w:r>
      <w:r w:rsidRPr="00AC31E3">
        <w:rPr>
          <w:rFonts w:ascii="Times New Roman" w:hAnsi="Times New Roman"/>
          <w:sz w:val="28"/>
          <w:szCs w:val="28"/>
          <w:lang w:val="kk-KZ"/>
        </w:rPr>
        <w:t xml:space="preserve">ткiзiлген  болуы керек. </w:t>
      </w:r>
      <w:r w:rsidRPr="00576366">
        <w:rPr>
          <w:rFonts w:ascii="Times New Roman" w:hAnsi="Times New Roman"/>
          <w:sz w:val="28"/>
          <w:szCs w:val="28"/>
          <w:lang w:val="kk-KZ"/>
        </w:rPr>
        <w:t>Топыра</w:t>
      </w:r>
      <w:r w:rsidRPr="003B306F">
        <w:rPr>
          <w:rFonts w:ascii="Times New Roman" w:hAnsi="Times New Roman"/>
          <w:sz w:val="28"/>
          <w:szCs w:val="28"/>
          <w:lang w:val="kk-KZ"/>
        </w:rPr>
        <w:t>қ</w:t>
      </w:r>
      <w:r w:rsidRPr="00576366">
        <w:rPr>
          <w:rFonts w:ascii="Times New Roman" w:hAnsi="Times New Roman"/>
          <w:sz w:val="28"/>
          <w:szCs w:val="28"/>
          <w:lang w:val="kk-KZ"/>
        </w:rPr>
        <w:t xml:space="preserve"> аналитикалы</w:t>
      </w:r>
      <w:r w:rsidRPr="003B306F">
        <w:rPr>
          <w:rFonts w:ascii="Times New Roman" w:hAnsi="Times New Roman"/>
          <w:sz w:val="28"/>
          <w:szCs w:val="28"/>
          <w:lang w:val="kk-KZ"/>
        </w:rPr>
        <w:t>қ</w:t>
      </w:r>
      <w:r w:rsidRPr="00576366">
        <w:rPr>
          <w:rFonts w:ascii="Times New Roman" w:hAnsi="Times New Roman"/>
          <w:sz w:val="28"/>
          <w:szCs w:val="28"/>
          <w:lang w:val="kk-KZ"/>
        </w:rPr>
        <w:t xml:space="preserve"> таразыда  2 г алып 100 мл конус т</w:t>
      </w:r>
      <w:r w:rsidRPr="003B306F">
        <w:rPr>
          <w:rFonts w:ascii="Times New Roman" w:hAnsi="Times New Roman"/>
          <w:sz w:val="28"/>
          <w:szCs w:val="28"/>
          <w:lang w:val="kk-KZ"/>
        </w:rPr>
        <w:t>ә</w:t>
      </w:r>
      <w:r w:rsidRPr="00576366">
        <w:rPr>
          <w:rFonts w:ascii="Times New Roman" w:hAnsi="Times New Roman"/>
          <w:sz w:val="28"/>
          <w:szCs w:val="28"/>
          <w:lang w:val="kk-KZ"/>
        </w:rPr>
        <w:t>рiздi колба</w:t>
      </w:r>
      <w:r w:rsidRPr="003B306F">
        <w:rPr>
          <w:rFonts w:ascii="Times New Roman" w:hAnsi="Times New Roman"/>
          <w:sz w:val="28"/>
          <w:szCs w:val="28"/>
          <w:lang w:val="kk-KZ"/>
        </w:rPr>
        <w:t>ғ</w:t>
      </w:r>
      <w:r w:rsidRPr="00576366">
        <w:rPr>
          <w:rFonts w:ascii="Times New Roman" w:hAnsi="Times New Roman"/>
          <w:sz w:val="28"/>
          <w:szCs w:val="28"/>
          <w:lang w:val="kk-KZ"/>
        </w:rPr>
        <w:t xml:space="preserve">а салынады. </w:t>
      </w:r>
      <w:r w:rsidRPr="003B306F">
        <w:rPr>
          <w:rFonts w:ascii="Times New Roman" w:hAnsi="Times New Roman"/>
          <w:sz w:val="28"/>
          <w:szCs w:val="28"/>
        </w:rPr>
        <w:t>Б</w:t>
      </w:r>
      <w:r w:rsidRPr="003B306F">
        <w:rPr>
          <w:rFonts w:ascii="Times New Roman" w:hAnsi="Times New Roman"/>
          <w:sz w:val="28"/>
          <w:szCs w:val="28"/>
          <w:lang w:val="kk-KZ"/>
        </w:rPr>
        <w:t>ұ</w:t>
      </w:r>
      <w:r w:rsidRPr="003B306F">
        <w:rPr>
          <w:rFonts w:ascii="Times New Roman" w:hAnsi="Times New Roman"/>
          <w:sz w:val="28"/>
          <w:szCs w:val="28"/>
        </w:rPr>
        <w:t>л анализ тарту шкафында  жасалынады.</w:t>
      </w:r>
    </w:p>
    <w:p w:rsidR="006855A5" w:rsidRPr="003B306F" w:rsidRDefault="006855A5" w:rsidP="00AC31E3">
      <w:pPr>
        <w:ind w:firstLine="567"/>
        <w:jc w:val="both"/>
        <w:rPr>
          <w:rFonts w:ascii="Times New Roman" w:hAnsi="Times New Roman"/>
          <w:sz w:val="28"/>
          <w:szCs w:val="28"/>
        </w:rPr>
      </w:pPr>
      <w:r w:rsidRPr="003B306F">
        <w:rPr>
          <w:rFonts w:ascii="Times New Roman" w:hAnsi="Times New Roman"/>
          <w:sz w:val="28"/>
          <w:szCs w:val="28"/>
        </w:rPr>
        <w:t>2</w:t>
      </w:r>
      <w:r w:rsidRPr="003B306F">
        <w:rPr>
          <w:rFonts w:ascii="Times New Roman" w:hAnsi="Times New Roman"/>
          <w:sz w:val="28"/>
          <w:szCs w:val="28"/>
        </w:rPr>
        <w:tab/>
      </w:r>
      <w:r>
        <w:rPr>
          <w:rFonts w:ascii="Times New Roman" w:hAnsi="Times New Roman"/>
          <w:sz w:val="28"/>
          <w:szCs w:val="28"/>
          <w:lang w:val="kk-KZ"/>
        </w:rPr>
        <w:t xml:space="preserve">. </w:t>
      </w:r>
      <w:r w:rsidRPr="003B306F">
        <w:rPr>
          <w:rFonts w:ascii="Times New Roman" w:hAnsi="Times New Roman"/>
          <w:sz w:val="28"/>
          <w:szCs w:val="28"/>
          <w:lang w:val="kk-KZ"/>
        </w:rPr>
        <w:t>Ү</w:t>
      </w:r>
      <w:r w:rsidRPr="003B306F">
        <w:rPr>
          <w:rFonts w:ascii="Times New Roman" w:hAnsi="Times New Roman"/>
          <w:sz w:val="28"/>
          <w:szCs w:val="28"/>
        </w:rPr>
        <w:t>стiне Н</w:t>
      </w:r>
      <w:r w:rsidRPr="003B306F">
        <w:rPr>
          <w:rFonts w:ascii="Times New Roman" w:hAnsi="Times New Roman"/>
          <w:sz w:val="28"/>
          <w:szCs w:val="28"/>
          <w:vertAlign w:val="subscript"/>
        </w:rPr>
        <w:t>2</w:t>
      </w:r>
      <w:r w:rsidRPr="003B306F">
        <w:rPr>
          <w:rFonts w:ascii="Times New Roman" w:hAnsi="Times New Roman"/>
          <w:sz w:val="28"/>
          <w:szCs w:val="28"/>
          <w:lang w:val="en-US"/>
        </w:rPr>
        <w:t>S</w:t>
      </w:r>
      <w:r w:rsidRPr="003B306F">
        <w:rPr>
          <w:rFonts w:ascii="Times New Roman" w:hAnsi="Times New Roman"/>
          <w:sz w:val="28"/>
          <w:szCs w:val="28"/>
        </w:rPr>
        <w:t>О</w:t>
      </w:r>
      <w:r w:rsidRPr="003B306F">
        <w:rPr>
          <w:rFonts w:ascii="Times New Roman" w:hAnsi="Times New Roman"/>
          <w:sz w:val="28"/>
          <w:szCs w:val="28"/>
          <w:vertAlign w:val="subscript"/>
        </w:rPr>
        <w:t>4</w:t>
      </w:r>
      <w:r w:rsidRPr="003B306F">
        <w:rPr>
          <w:rFonts w:ascii="Times New Roman" w:hAnsi="Times New Roman"/>
          <w:sz w:val="28"/>
          <w:szCs w:val="28"/>
        </w:rPr>
        <w:t xml:space="preserve"> ж</w:t>
      </w:r>
      <w:r w:rsidRPr="003B306F">
        <w:rPr>
          <w:rFonts w:ascii="Times New Roman" w:hAnsi="Times New Roman"/>
          <w:sz w:val="28"/>
          <w:szCs w:val="28"/>
          <w:lang w:val="kk-KZ"/>
        </w:rPr>
        <w:t>ә</w:t>
      </w:r>
      <w:r w:rsidRPr="003B306F">
        <w:rPr>
          <w:rFonts w:ascii="Times New Roman" w:hAnsi="Times New Roman"/>
          <w:sz w:val="28"/>
          <w:szCs w:val="28"/>
        </w:rPr>
        <w:t>не НС</w:t>
      </w:r>
      <w:r w:rsidRPr="003B306F">
        <w:rPr>
          <w:rFonts w:ascii="Times New Roman" w:hAnsi="Times New Roman"/>
          <w:sz w:val="28"/>
          <w:szCs w:val="28"/>
          <w:lang w:val="en-US"/>
        </w:rPr>
        <w:t>I</w:t>
      </w:r>
      <w:r w:rsidRPr="003B306F">
        <w:rPr>
          <w:rFonts w:ascii="Times New Roman" w:hAnsi="Times New Roman"/>
          <w:sz w:val="28"/>
          <w:szCs w:val="28"/>
          <w:lang w:val="kk-KZ"/>
        </w:rPr>
        <w:t>қышқылд</w:t>
      </w:r>
      <w:r w:rsidRPr="003B306F">
        <w:rPr>
          <w:rFonts w:ascii="Times New Roman" w:hAnsi="Times New Roman"/>
          <w:sz w:val="28"/>
          <w:szCs w:val="28"/>
        </w:rPr>
        <w:t xml:space="preserve">ар </w:t>
      </w:r>
      <w:r w:rsidRPr="003B306F">
        <w:rPr>
          <w:rFonts w:ascii="Times New Roman" w:hAnsi="Times New Roman"/>
          <w:sz w:val="28"/>
          <w:szCs w:val="28"/>
          <w:lang w:val="kk-KZ"/>
        </w:rPr>
        <w:t>қ</w:t>
      </w:r>
      <w:r w:rsidRPr="003B306F">
        <w:rPr>
          <w:rFonts w:ascii="Times New Roman" w:hAnsi="Times New Roman"/>
          <w:sz w:val="28"/>
          <w:szCs w:val="28"/>
        </w:rPr>
        <w:t>осындысынан 5мл салынады.</w:t>
      </w:r>
    </w:p>
    <w:p w:rsidR="006855A5" w:rsidRPr="003B306F" w:rsidRDefault="006855A5" w:rsidP="00AC31E3">
      <w:pPr>
        <w:ind w:firstLine="567"/>
        <w:jc w:val="both"/>
        <w:rPr>
          <w:rFonts w:ascii="Times New Roman" w:hAnsi="Times New Roman"/>
          <w:sz w:val="28"/>
          <w:szCs w:val="28"/>
        </w:rPr>
      </w:pPr>
      <w:r w:rsidRPr="003B306F">
        <w:rPr>
          <w:rFonts w:ascii="Times New Roman" w:hAnsi="Times New Roman"/>
          <w:sz w:val="28"/>
          <w:szCs w:val="28"/>
        </w:rPr>
        <w:t>3</w:t>
      </w:r>
      <w:r>
        <w:rPr>
          <w:rFonts w:ascii="Times New Roman" w:hAnsi="Times New Roman"/>
          <w:sz w:val="28"/>
          <w:szCs w:val="28"/>
          <w:lang w:val="kk-KZ"/>
        </w:rPr>
        <w:t>.</w:t>
      </w:r>
      <w:r w:rsidRPr="003B306F">
        <w:rPr>
          <w:rFonts w:ascii="Times New Roman" w:hAnsi="Times New Roman"/>
          <w:sz w:val="28"/>
          <w:szCs w:val="28"/>
        </w:rPr>
        <w:t xml:space="preserve"> </w:t>
      </w:r>
      <w:r w:rsidRPr="003B306F">
        <w:rPr>
          <w:rFonts w:ascii="Times New Roman" w:hAnsi="Times New Roman"/>
          <w:sz w:val="28"/>
          <w:szCs w:val="28"/>
        </w:rPr>
        <w:tab/>
      </w:r>
      <w:r w:rsidRPr="003B306F">
        <w:rPr>
          <w:rFonts w:ascii="Times New Roman" w:hAnsi="Times New Roman"/>
          <w:sz w:val="28"/>
          <w:szCs w:val="28"/>
          <w:lang w:val="kk-KZ"/>
        </w:rPr>
        <w:t>Қ</w:t>
      </w:r>
      <w:r w:rsidRPr="003B306F">
        <w:rPr>
          <w:rFonts w:ascii="Times New Roman" w:hAnsi="Times New Roman"/>
          <w:sz w:val="28"/>
          <w:szCs w:val="28"/>
        </w:rPr>
        <w:t>осынды 30 минут аралы</w:t>
      </w:r>
      <w:r w:rsidRPr="003B306F">
        <w:rPr>
          <w:rFonts w:ascii="Times New Roman" w:hAnsi="Times New Roman"/>
          <w:sz w:val="28"/>
          <w:szCs w:val="28"/>
          <w:lang w:val="kk-KZ"/>
        </w:rPr>
        <w:t>ғ</w:t>
      </w:r>
      <w:r w:rsidRPr="003B306F">
        <w:rPr>
          <w:rFonts w:ascii="Times New Roman" w:hAnsi="Times New Roman"/>
          <w:sz w:val="28"/>
          <w:szCs w:val="28"/>
        </w:rPr>
        <w:t>ында тындырылады.</w:t>
      </w:r>
    </w:p>
    <w:p w:rsidR="006855A5" w:rsidRPr="003B306F" w:rsidRDefault="006855A5" w:rsidP="00B31D7D">
      <w:pPr>
        <w:numPr>
          <w:ilvl w:val="0"/>
          <w:numId w:val="22"/>
        </w:numPr>
        <w:tabs>
          <w:tab w:val="clear" w:pos="-1438"/>
        </w:tabs>
        <w:spacing w:after="0" w:line="240" w:lineRule="auto"/>
        <w:ind w:left="0" w:firstLine="567"/>
        <w:jc w:val="both"/>
        <w:rPr>
          <w:rFonts w:ascii="Times New Roman" w:hAnsi="Times New Roman"/>
          <w:sz w:val="28"/>
          <w:szCs w:val="28"/>
        </w:rPr>
      </w:pPr>
      <w:r>
        <w:rPr>
          <w:rFonts w:ascii="Times New Roman" w:hAnsi="Times New Roman"/>
          <w:sz w:val="28"/>
          <w:szCs w:val="28"/>
          <w:lang w:val="kk-KZ"/>
        </w:rPr>
        <w:t xml:space="preserve">. </w:t>
      </w:r>
      <w:r w:rsidRPr="003B306F">
        <w:rPr>
          <w:rFonts w:ascii="Times New Roman" w:hAnsi="Times New Roman"/>
          <w:sz w:val="28"/>
          <w:szCs w:val="28"/>
        </w:rPr>
        <w:t xml:space="preserve">Колба воронкамен бекiтiледi, электр плиткасында немесе  газ горелкасында  арнайы асбест  торы </w:t>
      </w:r>
      <w:r w:rsidRPr="003B306F">
        <w:rPr>
          <w:rFonts w:ascii="Times New Roman" w:hAnsi="Times New Roman"/>
          <w:sz w:val="28"/>
          <w:szCs w:val="28"/>
          <w:lang w:val="kk-KZ"/>
        </w:rPr>
        <w:t>ү</w:t>
      </w:r>
      <w:r w:rsidRPr="003B306F">
        <w:rPr>
          <w:rFonts w:ascii="Times New Roman" w:hAnsi="Times New Roman"/>
          <w:sz w:val="28"/>
          <w:szCs w:val="28"/>
        </w:rPr>
        <w:t xml:space="preserve">стiнде </w:t>
      </w:r>
      <w:r w:rsidRPr="003B306F">
        <w:rPr>
          <w:rFonts w:ascii="Times New Roman" w:hAnsi="Times New Roman"/>
          <w:sz w:val="28"/>
          <w:szCs w:val="28"/>
          <w:lang w:val="kk-KZ"/>
        </w:rPr>
        <w:t>қ</w:t>
      </w:r>
      <w:r w:rsidRPr="003B306F">
        <w:rPr>
          <w:rFonts w:ascii="Times New Roman" w:hAnsi="Times New Roman"/>
          <w:sz w:val="28"/>
          <w:szCs w:val="28"/>
        </w:rPr>
        <w:t>ыздырылады. Уа</w:t>
      </w:r>
      <w:r w:rsidRPr="003B306F">
        <w:rPr>
          <w:rFonts w:ascii="Times New Roman" w:hAnsi="Times New Roman"/>
          <w:sz w:val="28"/>
          <w:szCs w:val="28"/>
          <w:lang w:val="kk-KZ"/>
        </w:rPr>
        <w:t>қ</w:t>
      </w:r>
      <w:r w:rsidRPr="003B306F">
        <w:rPr>
          <w:rFonts w:ascii="Times New Roman" w:hAnsi="Times New Roman"/>
          <w:sz w:val="28"/>
          <w:szCs w:val="28"/>
        </w:rPr>
        <w:t>ты-уа</w:t>
      </w:r>
      <w:r w:rsidRPr="003B306F">
        <w:rPr>
          <w:rFonts w:ascii="Times New Roman" w:hAnsi="Times New Roman"/>
          <w:sz w:val="28"/>
          <w:szCs w:val="28"/>
          <w:lang w:val="kk-KZ"/>
        </w:rPr>
        <w:t>қ</w:t>
      </w:r>
      <w:r w:rsidRPr="003B306F">
        <w:rPr>
          <w:rFonts w:ascii="Times New Roman" w:hAnsi="Times New Roman"/>
          <w:sz w:val="28"/>
          <w:szCs w:val="28"/>
        </w:rPr>
        <w:t>тымен колба а</w:t>
      </w:r>
      <w:r w:rsidRPr="003B306F">
        <w:rPr>
          <w:rFonts w:ascii="Times New Roman" w:hAnsi="Times New Roman"/>
          <w:sz w:val="28"/>
          <w:szCs w:val="28"/>
          <w:lang w:val="kk-KZ"/>
        </w:rPr>
        <w:t>қ</w:t>
      </w:r>
      <w:r w:rsidRPr="003B306F">
        <w:rPr>
          <w:rFonts w:ascii="Times New Roman" w:hAnsi="Times New Roman"/>
          <w:sz w:val="28"/>
          <w:szCs w:val="28"/>
        </w:rPr>
        <w:t>ырын шай</w:t>
      </w:r>
      <w:r w:rsidRPr="003B306F">
        <w:rPr>
          <w:rFonts w:ascii="Times New Roman" w:hAnsi="Times New Roman"/>
          <w:sz w:val="28"/>
          <w:szCs w:val="28"/>
          <w:lang w:val="kk-KZ"/>
        </w:rPr>
        <w:t xml:space="preserve">қ </w:t>
      </w:r>
      <w:r w:rsidRPr="003B306F">
        <w:rPr>
          <w:rFonts w:ascii="Times New Roman" w:hAnsi="Times New Roman"/>
          <w:sz w:val="28"/>
          <w:szCs w:val="28"/>
        </w:rPr>
        <w:t xml:space="preserve">атылып </w:t>
      </w:r>
      <w:r w:rsidRPr="003B306F">
        <w:rPr>
          <w:rFonts w:ascii="Times New Roman" w:hAnsi="Times New Roman"/>
          <w:sz w:val="28"/>
          <w:szCs w:val="28"/>
          <w:lang w:val="kk-KZ"/>
        </w:rPr>
        <w:t>тұ</w:t>
      </w:r>
      <w:r w:rsidRPr="003B306F">
        <w:rPr>
          <w:rFonts w:ascii="Times New Roman" w:hAnsi="Times New Roman"/>
          <w:sz w:val="28"/>
          <w:szCs w:val="28"/>
        </w:rPr>
        <w:t>рылады.</w:t>
      </w:r>
    </w:p>
    <w:p w:rsidR="006855A5" w:rsidRPr="003B306F" w:rsidRDefault="006855A5" w:rsidP="00B31D7D">
      <w:pPr>
        <w:numPr>
          <w:ilvl w:val="0"/>
          <w:numId w:val="22"/>
        </w:numPr>
        <w:tabs>
          <w:tab w:val="clear" w:pos="-1438"/>
        </w:tabs>
        <w:spacing w:after="0" w:line="240" w:lineRule="auto"/>
        <w:ind w:left="0" w:firstLine="567"/>
        <w:jc w:val="both"/>
        <w:rPr>
          <w:rFonts w:ascii="Times New Roman" w:hAnsi="Times New Roman"/>
          <w:sz w:val="28"/>
          <w:szCs w:val="28"/>
        </w:rPr>
      </w:pPr>
      <w:r>
        <w:rPr>
          <w:rFonts w:ascii="Times New Roman" w:hAnsi="Times New Roman"/>
          <w:sz w:val="28"/>
          <w:szCs w:val="28"/>
          <w:lang w:val="kk-KZ"/>
        </w:rPr>
        <w:t xml:space="preserve">. </w:t>
      </w:r>
      <w:r w:rsidRPr="003B306F">
        <w:rPr>
          <w:rFonts w:ascii="Times New Roman" w:hAnsi="Times New Roman"/>
          <w:sz w:val="28"/>
          <w:szCs w:val="28"/>
        </w:rPr>
        <w:t xml:space="preserve">3-4 тамшы хлорлы </w:t>
      </w:r>
      <w:r w:rsidRPr="003B306F">
        <w:rPr>
          <w:rFonts w:ascii="Times New Roman" w:hAnsi="Times New Roman"/>
          <w:sz w:val="28"/>
          <w:szCs w:val="28"/>
          <w:lang w:val="kk-KZ"/>
        </w:rPr>
        <w:t>қышқыл</w:t>
      </w:r>
      <w:r w:rsidRPr="003B306F">
        <w:rPr>
          <w:rFonts w:ascii="Times New Roman" w:hAnsi="Times New Roman"/>
          <w:sz w:val="28"/>
          <w:szCs w:val="28"/>
        </w:rPr>
        <w:t xml:space="preserve"> тамызылады ж</w:t>
      </w:r>
      <w:r w:rsidRPr="003B306F">
        <w:rPr>
          <w:rFonts w:ascii="Times New Roman" w:hAnsi="Times New Roman"/>
          <w:sz w:val="28"/>
          <w:szCs w:val="28"/>
          <w:lang w:val="kk-KZ"/>
        </w:rPr>
        <w:t>ә</w:t>
      </w:r>
      <w:r w:rsidRPr="003B306F">
        <w:rPr>
          <w:rFonts w:ascii="Times New Roman" w:hAnsi="Times New Roman"/>
          <w:sz w:val="28"/>
          <w:szCs w:val="28"/>
        </w:rPr>
        <w:t xml:space="preserve">не </w:t>
      </w:r>
      <w:r w:rsidRPr="003B306F">
        <w:rPr>
          <w:rFonts w:ascii="Times New Roman" w:hAnsi="Times New Roman"/>
          <w:sz w:val="28"/>
          <w:szCs w:val="28"/>
          <w:lang w:val="kk-KZ"/>
        </w:rPr>
        <w:t>қ</w:t>
      </w:r>
      <w:r w:rsidRPr="003B306F">
        <w:rPr>
          <w:rFonts w:ascii="Times New Roman" w:hAnsi="Times New Roman"/>
          <w:sz w:val="28"/>
          <w:szCs w:val="28"/>
        </w:rPr>
        <w:t xml:space="preserve">ыздыру ары </w:t>
      </w:r>
      <w:r w:rsidRPr="003B306F">
        <w:rPr>
          <w:rFonts w:ascii="Times New Roman" w:hAnsi="Times New Roman"/>
          <w:sz w:val="28"/>
          <w:szCs w:val="28"/>
          <w:lang w:val="kk-KZ"/>
        </w:rPr>
        <w:t>қ</w:t>
      </w:r>
      <w:r w:rsidRPr="003B306F">
        <w:rPr>
          <w:rFonts w:ascii="Times New Roman" w:hAnsi="Times New Roman"/>
          <w:sz w:val="28"/>
          <w:szCs w:val="28"/>
        </w:rPr>
        <w:t>арай жал</w:t>
      </w:r>
      <w:r w:rsidRPr="003B306F">
        <w:rPr>
          <w:rFonts w:ascii="Times New Roman" w:hAnsi="Times New Roman"/>
          <w:sz w:val="28"/>
          <w:szCs w:val="28"/>
          <w:lang w:val="kk-KZ"/>
        </w:rPr>
        <w:t>ғ</w:t>
      </w:r>
      <w:r w:rsidRPr="003B306F">
        <w:rPr>
          <w:rFonts w:ascii="Times New Roman" w:hAnsi="Times New Roman"/>
          <w:sz w:val="28"/>
          <w:szCs w:val="28"/>
        </w:rPr>
        <w:t>астырылады. Уа</w:t>
      </w:r>
      <w:r w:rsidRPr="003B306F">
        <w:rPr>
          <w:rFonts w:ascii="Times New Roman" w:hAnsi="Times New Roman"/>
          <w:sz w:val="28"/>
          <w:szCs w:val="28"/>
          <w:lang w:val="kk-KZ"/>
        </w:rPr>
        <w:t>қ</w:t>
      </w:r>
      <w:r w:rsidRPr="003B306F">
        <w:rPr>
          <w:rFonts w:ascii="Times New Roman" w:hAnsi="Times New Roman"/>
          <w:sz w:val="28"/>
          <w:szCs w:val="28"/>
        </w:rPr>
        <w:t>ты-уа</w:t>
      </w:r>
      <w:r w:rsidRPr="003B306F">
        <w:rPr>
          <w:rFonts w:ascii="Times New Roman" w:hAnsi="Times New Roman"/>
          <w:sz w:val="28"/>
          <w:szCs w:val="28"/>
          <w:lang w:val="kk-KZ"/>
        </w:rPr>
        <w:t>қ</w:t>
      </w:r>
      <w:r w:rsidRPr="003B306F">
        <w:rPr>
          <w:rFonts w:ascii="Times New Roman" w:hAnsi="Times New Roman"/>
          <w:sz w:val="28"/>
          <w:szCs w:val="28"/>
        </w:rPr>
        <w:t>тысымен б</w:t>
      </w:r>
      <w:r w:rsidRPr="003B306F">
        <w:rPr>
          <w:rFonts w:ascii="Times New Roman" w:hAnsi="Times New Roman"/>
          <w:sz w:val="28"/>
          <w:szCs w:val="28"/>
          <w:lang w:val="kk-KZ"/>
        </w:rPr>
        <w:t>ұ</w:t>
      </w:r>
      <w:r w:rsidRPr="003B306F">
        <w:rPr>
          <w:rFonts w:ascii="Times New Roman" w:hAnsi="Times New Roman"/>
          <w:sz w:val="28"/>
          <w:szCs w:val="28"/>
        </w:rPr>
        <w:t xml:space="preserve">л  iс </w:t>
      </w:r>
      <w:r w:rsidRPr="003B306F">
        <w:rPr>
          <w:rFonts w:ascii="Times New Roman" w:hAnsi="Times New Roman"/>
          <w:sz w:val="28"/>
          <w:szCs w:val="28"/>
          <w:lang w:val="kk-KZ"/>
        </w:rPr>
        <w:t>қ</w:t>
      </w:r>
      <w:r w:rsidRPr="003B306F">
        <w:rPr>
          <w:rFonts w:ascii="Times New Roman" w:hAnsi="Times New Roman"/>
          <w:sz w:val="28"/>
          <w:szCs w:val="28"/>
        </w:rPr>
        <w:t>айталанылады. Колбада</w:t>
      </w:r>
      <w:r w:rsidRPr="003B306F">
        <w:rPr>
          <w:rFonts w:ascii="Times New Roman" w:hAnsi="Times New Roman"/>
          <w:sz w:val="28"/>
          <w:szCs w:val="28"/>
          <w:lang w:val="kk-KZ"/>
        </w:rPr>
        <w:t>ғ</w:t>
      </w:r>
      <w:r w:rsidRPr="003B306F">
        <w:rPr>
          <w:rFonts w:ascii="Times New Roman" w:hAnsi="Times New Roman"/>
          <w:sz w:val="28"/>
          <w:szCs w:val="28"/>
        </w:rPr>
        <w:t>ы  ерiтiндiнi</w:t>
      </w:r>
      <w:r w:rsidRPr="003B306F">
        <w:rPr>
          <w:rFonts w:ascii="Times New Roman" w:hAnsi="Times New Roman"/>
          <w:sz w:val="28"/>
          <w:szCs w:val="28"/>
          <w:lang w:val="kk-KZ"/>
        </w:rPr>
        <w:t>ң</w:t>
      </w:r>
      <w:r w:rsidRPr="003B306F">
        <w:rPr>
          <w:rFonts w:ascii="Times New Roman" w:hAnsi="Times New Roman"/>
          <w:sz w:val="28"/>
          <w:szCs w:val="28"/>
        </w:rPr>
        <w:t xml:space="preserve"> т</w:t>
      </w:r>
      <w:r w:rsidRPr="003B306F">
        <w:rPr>
          <w:rFonts w:ascii="Times New Roman" w:hAnsi="Times New Roman"/>
          <w:sz w:val="28"/>
          <w:szCs w:val="28"/>
          <w:lang w:val="kk-KZ"/>
        </w:rPr>
        <w:t>ү</w:t>
      </w:r>
      <w:r w:rsidRPr="003B306F">
        <w:rPr>
          <w:rFonts w:ascii="Times New Roman" w:hAnsi="Times New Roman"/>
          <w:sz w:val="28"/>
          <w:szCs w:val="28"/>
        </w:rPr>
        <w:t>сi а</w:t>
      </w:r>
      <w:r w:rsidRPr="003B306F">
        <w:rPr>
          <w:rFonts w:ascii="Times New Roman" w:hAnsi="Times New Roman"/>
          <w:sz w:val="28"/>
          <w:szCs w:val="28"/>
          <w:lang w:val="kk-KZ"/>
        </w:rPr>
        <w:t>ғ</w:t>
      </w:r>
      <w:r w:rsidRPr="003B306F">
        <w:rPr>
          <w:rFonts w:ascii="Times New Roman" w:hAnsi="Times New Roman"/>
          <w:sz w:val="28"/>
          <w:szCs w:val="28"/>
        </w:rPr>
        <w:t>ар</w:t>
      </w:r>
      <w:r w:rsidRPr="003B306F">
        <w:rPr>
          <w:rFonts w:ascii="Times New Roman" w:hAnsi="Times New Roman"/>
          <w:sz w:val="28"/>
          <w:szCs w:val="28"/>
          <w:lang w:val="kk-KZ"/>
        </w:rPr>
        <w:t>ғ</w:t>
      </w:r>
      <w:r w:rsidRPr="003B306F">
        <w:rPr>
          <w:rFonts w:ascii="Times New Roman" w:hAnsi="Times New Roman"/>
          <w:sz w:val="28"/>
          <w:szCs w:val="28"/>
        </w:rPr>
        <w:t>ан</w:t>
      </w:r>
      <w:r w:rsidRPr="003B306F">
        <w:rPr>
          <w:rFonts w:ascii="Times New Roman" w:hAnsi="Times New Roman"/>
          <w:sz w:val="28"/>
          <w:szCs w:val="28"/>
          <w:lang w:val="kk-KZ"/>
        </w:rPr>
        <w:t>ғ</w:t>
      </w:r>
      <w:r w:rsidRPr="003B306F">
        <w:rPr>
          <w:rFonts w:ascii="Times New Roman" w:hAnsi="Times New Roman"/>
          <w:sz w:val="28"/>
          <w:szCs w:val="28"/>
        </w:rPr>
        <w:t>а дейiн  к</w:t>
      </w:r>
      <w:r w:rsidRPr="003B306F">
        <w:rPr>
          <w:rFonts w:ascii="Times New Roman" w:hAnsi="Times New Roman"/>
          <w:sz w:val="28"/>
          <w:szCs w:val="28"/>
          <w:lang w:val="kk-KZ"/>
        </w:rPr>
        <w:t>ү</w:t>
      </w:r>
      <w:r w:rsidRPr="003B306F">
        <w:rPr>
          <w:rFonts w:ascii="Times New Roman" w:hAnsi="Times New Roman"/>
          <w:sz w:val="28"/>
          <w:szCs w:val="28"/>
        </w:rPr>
        <w:t xml:space="preserve">йдiру ары </w:t>
      </w:r>
      <w:r w:rsidRPr="003B306F">
        <w:rPr>
          <w:rFonts w:ascii="Times New Roman" w:hAnsi="Times New Roman"/>
          <w:sz w:val="28"/>
          <w:szCs w:val="28"/>
          <w:lang w:val="kk-KZ"/>
        </w:rPr>
        <w:t>қ</w:t>
      </w:r>
      <w:r w:rsidRPr="003B306F">
        <w:rPr>
          <w:rFonts w:ascii="Times New Roman" w:hAnsi="Times New Roman"/>
          <w:sz w:val="28"/>
          <w:szCs w:val="28"/>
        </w:rPr>
        <w:t>арай жал</w:t>
      </w:r>
      <w:r w:rsidRPr="003B306F">
        <w:rPr>
          <w:rFonts w:ascii="Times New Roman" w:hAnsi="Times New Roman"/>
          <w:sz w:val="28"/>
          <w:szCs w:val="28"/>
          <w:lang w:val="kk-KZ"/>
        </w:rPr>
        <w:t>ғ</w:t>
      </w:r>
      <w:r w:rsidRPr="003B306F">
        <w:rPr>
          <w:rFonts w:ascii="Times New Roman" w:hAnsi="Times New Roman"/>
          <w:sz w:val="28"/>
          <w:szCs w:val="28"/>
        </w:rPr>
        <w:t>астырылады.</w:t>
      </w:r>
    </w:p>
    <w:p w:rsidR="006855A5" w:rsidRPr="003B306F" w:rsidRDefault="006855A5" w:rsidP="00B31D7D">
      <w:pPr>
        <w:numPr>
          <w:ilvl w:val="0"/>
          <w:numId w:val="22"/>
        </w:numPr>
        <w:tabs>
          <w:tab w:val="clear" w:pos="-1438"/>
        </w:tabs>
        <w:spacing w:after="0" w:line="240" w:lineRule="auto"/>
        <w:ind w:left="0" w:firstLine="567"/>
        <w:jc w:val="both"/>
        <w:rPr>
          <w:rFonts w:ascii="Times New Roman" w:hAnsi="Times New Roman"/>
          <w:sz w:val="28"/>
          <w:szCs w:val="28"/>
        </w:rPr>
      </w:pPr>
      <w:r>
        <w:rPr>
          <w:rFonts w:ascii="Times New Roman" w:hAnsi="Times New Roman"/>
          <w:sz w:val="28"/>
          <w:szCs w:val="28"/>
          <w:lang w:val="kk-KZ"/>
        </w:rPr>
        <w:t xml:space="preserve">. </w:t>
      </w:r>
      <w:r w:rsidRPr="003B306F">
        <w:rPr>
          <w:rFonts w:ascii="Times New Roman" w:hAnsi="Times New Roman"/>
          <w:sz w:val="28"/>
          <w:szCs w:val="28"/>
        </w:rPr>
        <w:t>К</w:t>
      </w:r>
      <w:r w:rsidRPr="003B306F">
        <w:rPr>
          <w:rFonts w:ascii="Times New Roman" w:hAnsi="Times New Roman"/>
          <w:sz w:val="28"/>
          <w:szCs w:val="28"/>
          <w:lang w:val="kk-KZ"/>
        </w:rPr>
        <w:t>ү</w:t>
      </w:r>
      <w:r w:rsidRPr="003B306F">
        <w:rPr>
          <w:rFonts w:ascii="Times New Roman" w:hAnsi="Times New Roman"/>
          <w:sz w:val="28"/>
          <w:szCs w:val="28"/>
        </w:rPr>
        <w:t>йдiру ая</w:t>
      </w:r>
      <w:r w:rsidRPr="003B306F">
        <w:rPr>
          <w:rFonts w:ascii="Times New Roman" w:hAnsi="Times New Roman"/>
          <w:sz w:val="28"/>
          <w:szCs w:val="28"/>
          <w:lang w:val="kk-KZ"/>
        </w:rPr>
        <w:t>қт</w:t>
      </w:r>
      <w:r w:rsidRPr="003B306F">
        <w:rPr>
          <w:rFonts w:ascii="Times New Roman" w:hAnsi="Times New Roman"/>
          <w:sz w:val="28"/>
          <w:szCs w:val="28"/>
        </w:rPr>
        <w:t>ал</w:t>
      </w:r>
      <w:r w:rsidRPr="003B306F">
        <w:rPr>
          <w:rFonts w:ascii="Times New Roman" w:hAnsi="Times New Roman"/>
          <w:sz w:val="28"/>
          <w:szCs w:val="28"/>
          <w:lang w:val="kk-KZ"/>
        </w:rPr>
        <w:t>ғ</w:t>
      </w:r>
      <w:r w:rsidRPr="003B306F">
        <w:rPr>
          <w:rFonts w:ascii="Times New Roman" w:hAnsi="Times New Roman"/>
          <w:sz w:val="28"/>
          <w:szCs w:val="28"/>
        </w:rPr>
        <w:t>аннан со</w:t>
      </w:r>
      <w:r w:rsidRPr="003B306F">
        <w:rPr>
          <w:rFonts w:ascii="Times New Roman" w:hAnsi="Times New Roman"/>
          <w:sz w:val="28"/>
          <w:szCs w:val="28"/>
          <w:lang w:val="kk-KZ"/>
        </w:rPr>
        <w:t>ң</w:t>
      </w:r>
      <w:r w:rsidRPr="003B306F">
        <w:rPr>
          <w:rFonts w:ascii="Times New Roman" w:hAnsi="Times New Roman"/>
          <w:sz w:val="28"/>
          <w:szCs w:val="28"/>
        </w:rPr>
        <w:t xml:space="preserve"> колба суытылады,  ж</w:t>
      </w:r>
      <w:r w:rsidRPr="003B306F">
        <w:rPr>
          <w:rFonts w:ascii="Times New Roman" w:hAnsi="Times New Roman"/>
          <w:sz w:val="28"/>
          <w:szCs w:val="28"/>
          <w:lang w:val="kk-KZ"/>
        </w:rPr>
        <w:t>ә</w:t>
      </w:r>
      <w:r w:rsidRPr="003B306F">
        <w:rPr>
          <w:rFonts w:ascii="Times New Roman" w:hAnsi="Times New Roman"/>
          <w:sz w:val="28"/>
          <w:szCs w:val="28"/>
        </w:rPr>
        <w:t>не абайлы</w:t>
      </w:r>
      <w:r w:rsidRPr="003B306F">
        <w:rPr>
          <w:rFonts w:ascii="Times New Roman" w:hAnsi="Times New Roman"/>
          <w:sz w:val="28"/>
          <w:szCs w:val="28"/>
          <w:lang w:val="kk-KZ"/>
        </w:rPr>
        <w:t>қ</w:t>
      </w:r>
      <w:r w:rsidRPr="003B306F">
        <w:rPr>
          <w:rFonts w:ascii="Times New Roman" w:hAnsi="Times New Roman"/>
          <w:sz w:val="28"/>
          <w:szCs w:val="28"/>
        </w:rPr>
        <w:t xml:space="preserve">пен дистилденген  су </w:t>
      </w:r>
      <w:r w:rsidRPr="003B306F">
        <w:rPr>
          <w:rFonts w:ascii="Times New Roman" w:hAnsi="Times New Roman"/>
          <w:sz w:val="28"/>
          <w:szCs w:val="28"/>
          <w:lang w:val="kk-KZ"/>
        </w:rPr>
        <w:t>құ</w:t>
      </w:r>
      <w:r w:rsidRPr="003B306F">
        <w:rPr>
          <w:rFonts w:ascii="Times New Roman" w:hAnsi="Times New Roman"/>
          <w:sz w:val="28"/>
          <w:szCs w:val="28"/>
        </w:rPr>
        <w:t>йылады ж</w:t>
      </w:r>
      <w:r w:rsidRPr="003B306F">
        <w:rPr>
          <w:rFonts w:ascii="Times New Roman" w:hAnsi="Times New Roman"/>
          <w:sz w:val="28"/>
          <w:szCs w:val="28"/>
          <w:lang w:val="kk-KZ"/>
        </w:rPr>
        <w:t>ә</w:t>
      </w:r>
      <w:r w:rsidRPr="003B306F">
        <w:rPr>
          <w:rFonts w:ascii="Times New Roman" w:hAnsi="Times New Roman"/>
          <w:sz w:val="28"/>
          <w:szCs w:val="28"/>
        </w:rPr>
        <w:t>не  к</w:t>
      </w:r>
      <w:r w:rsidRPr="003B306F">
        <w:rPr>
          <w:rFonts w:ascii="Times New Roman" w:hAnsi="Times New Roman"/>
          <w:sz w:val="28"/>
          <w:szCs w:val="28"/>
          <w:lang w:val="kk-KZ"/>
        </w:rPr>
        <w:t>ө</w:t>
      </w:r>
      <w:r w:rsidRPr="003B306F">
        <w:rPr>
          <w:rFonts w:ascii="Times New Roman" w:hAnsi="Times New Roman"/>
          <w:sz w:val="28"/>
          <w:szCs w:val="28"/>
        </w:rPr>
        <w:t>лемi 100 мл бол</w:t>
      </w:r>
      <w:r w:rsidRPr="003B306F">
        <w:rPr>
          <w:rFonts w:ascii="Times New Roman" w:hAnsi="Times New Roman"/>
          <w:sz w:val="28"/>
          <w:szCs w:val="28"/>
          <w:lang w:val="kk-KZ"/>
        </w:rPr>
        <w:t>ғ</w:t>
      </w:r>
      <w:r w:rsidRPr="003B306F">
        <w:rPr>
          <w:rFonts w:ascii="Times New Roman" w:hAnsi="Times New Roman"/>
          <w:sz w:val="28"/>
          <w:szCs w:val="28"/>
        </w:rPr>
        <w:t xml:space="preserve">ан </w:t>
      </w:r>
      <w:r w:rsidRPr="003B306F">
        <w:rPr>
          <w:rFonts w:ascii="Times New Roman" w:hAnsi="Times New Roman"/>
          <w:sz w:val="28"/>
          <w:szCs w:val="28"/>
          <w:lang w:val="kk-KZ"/>
        </w:rPr>
        <w:t>ө</w:t>
      </w:r>
      <w:r w:rsidRPr="003B306F">
        <w:rPr>
          <w:rFonts w:ascii="Times New Roman" w:hAnsi="Times New Roman"/>
          <w:sz w:val="28"/>
          <w:szCs w:val="28"/>
        </w:rPr>
        <w:t xml:space="preserve">лшеу колбасына </w:t>
      </w:r>
      <w:r w:rsidRPr="003B306F">
        <w:rPr>
          <w:rFonts w:ascii="Times New Roman" w:hAnsi="Times New Roman"/>
          <w:sz w:val="28"/>
          <w:szCs w:val="28"/>
          <w:lang w:val="kk-KZ"/>
        </w:rPr>
        <w:t>ө</w:t>
      </w:r>
      <w:r w:rsidRPr="003B306F">
        <w:rPr>
          <w:rFonts w:ascii="Times New Roman" w:hAnsi="Times New Roman"/>
          <w:sz w:val="28"/>
          <w:szCs w:val="28"/>
        </w:rPr>
        <w:t>ткiземiз.</w:t>
      </w:r>
    </w:p>
    <w:p w:rsidR="006855A5" w:rsidRPr="003B306F" w:rsidRDefault="006855A5" w:rsidP="00B31D7D">
      <w:pPr>
        <w:numPr>
          <w:ilvl w:val="0"/>
          <w:numId w:val="22"/>
        </w:numPr>
        <w:tabs>
          <w:tab w:val="clear" w:pos="-1438"/>
        </w:tabs>
        <w:spacing w:after="0" w:line="240" w:lineRule="auto"/>
        <w:ind w:left="0" w:firstLine="567"/>
        <w:jc w:val="both"/>
        <w:rPr>
          <w:rFonts w:ascii="Times New Roman" w:hAnsi="Times New Roman"/>
          <w:sz w:val="28"/>
          <w:szCs w:val="28"/>
        </w:rPr>
      </w:pPr>
      <w:r>
        <w:rPr>
          <w:rFonts w:ascii="Times New Roman" w:hAnsi="Times New Roman"/>
          <w:sz w:val="28"/>
          <w:szCs w:val="28"/>
          <w:lang w:val="kk-KZ"/>
        </w:rPr>
        <w:t xml:space="preserve">.  </w:t>
      </w:r>
      <w:r w:rsidRPr="003B306F">
        <w:rPr>
          <w:rFonts w:ascii="Times New Roman" w:hAnsi="Times New Roman"/>
          <w:sz w:val="28"/>
          <w:szCs w:val="28"/>
        </w:rPr>
        <w:t>Ерiтiндi  ты</w:t>
      </w:r>
      <w:r w:rsidRPr="003B306F">
        <w:rPr>
          <w:rFonts w:ascii="Times New Roman" w:hAnsi="Times New Roman"/>
          <w:sz w:val="28"/>
          <w:szCs w:val="28"/>
          <w:lang w:val="kk-KZ"/>
        </w:rPr>
        <w:t>ғ</w:t>
      </w:r>
      <w:r w:rsidRPr="003B306F">
        <w:rPr>
          <w:rFonts w:ascii="Times New Roman" w:hAnsi="Times New Roman"/>
          <w:sz w:val="28"/>
          <w:szCs w:val="28"/>
        </w:rPr>
        <w:t>ыз (к</w:t>
      </w:r>
      <w:r w:rsidRPr="003B306F">
        <w:rPr>
          <w:rFonts w:ascii="Times New Roman" w:hAnsi="Times New Roman"/>
          <w:sz w:val="28"/>
          <w:szCs w:val="28"/>
          <w:lang w:val="kk-KZ"/>
        </w:rPr>
        <w:t>ө</w:t>
      </w:r>
      <w:r w:rsidRPr="003B306F">
        <w:rPr>
          <w:rFonts w:ascii="Times New Roman" w:hAnsi="Times New Roman"/>
          <w:sz w:val="28"/>
          <w:szCs w:val="28"/>
        </w:rPr>
        <w:t xml:space="preserve">гiлдiр) фильтрден </w:t>
      </w:r>
      <w:r w:rsidRPr="003B306F">
        <w:rPr>
          <w:rFonts w:ascii="Times New Roman" w:hAnsi="Times New Roman"/>
          <w:sz w:val="28"/>
          <w:szCs w:val="28"/>
          <w:lang w:val="kk-KZ"/>
        </w:rPr>
        <w:t>ө</w:t>
      </w:r>
      <w:r w:rsidRPr="003B306F">
        <w:rPr>
          <w:rFonts w:ascii="Times New Roman" w:hAnsi="Times New Roman"/>
          <w:sz w:val="28"/>
          <w:szCs w:val="28"/>
        </w:rPr>
        <w:t>ткiзiледi.</w:t>
      </w:r>
    </w:p>
    <w:p w:rsidR="006855A5" w:rsidRPr="00362F52" w:rsidRDefault="006855A5" w:rsidP="00B31D7D">
      <w:pPr>
        <w:numPr>
          <w:ilvl w:val="0"/>
          <w:numId w:val="22"/>
        </w:numPr>
        <w:tabs>
          <w:tab w:val="clear" w:pos="-1438"/>
          <w:tab w:val="num" w:pos="-1843"/>
        </w:tabs>
        <w:spacing w:after="0" w:line="240" w:lineRule="auto"/>
        <w:ind w:left="0" w:firstLine="567"/>
        <w:jc w:val="both"/>
        <w:rPr>
          <w:rFonts w:ascii="Times New Roman" w:hAnsi="Times New Roman"/>
          <w:sz w:val="28"/>
          <w:szCs w:val="28"/>
        </w:rPr>
      </w:pPr>
      <w:r>
        <w:rPr>
          <w:rFonts w:ascii="Times New Roman" w:hAnsi="Times New Roman"/>
          <w:sz w:val="28"/>
          <w:szCs w:val="28"/>
          <w:lang w:val="kk-KZ"/>
        </w:rPr>
        <w:t xml:space="preserve">. </w:t>
      </w:r>
      <w:r w:rsidRPr="003B306F">
        <w:rPr>
          <w:rFonts w:ascii="Times New Roman" w:hAnsi="Times New Roman"/>
          <w:sz w:val="28"/>
          <w:szCs w:val="28"/>
        </w:rPr>
        <w:t>Б</w:t>
      </w:r>
      <w:r w:rsidRPr="003B306F">
        <w:rPr>
          <w:rFonts w:ascii="Times New Roman" w:hAnsi="Times New Roman"/>
          <w:sz w:val="28"/>
          <w:szCs w:val="28"/>
          <w:lang w:val="kk-KZ"/>
        </w:rPr>
        <w:t>ұ</w:t>
      </w:r>
      <w:r w:rsidRPr="003B306F">
        <w:rPr>
          <w:rFonts w:ascii="Times New Roman" w:hAnsi="Times New Roman"/>
          <w:sz w:val="28"/>
          <w:szCs w:val="28"/>
        </w:rPr>
        <w:t>л ерiтiндiден  жалпы азот, фосфор  ж</w:t>
      </w:r>
      <w:r w:rsidRPr="003B306F">
        <w:rPr>
          <w:rFonts w:ascii="Times New Roman" w:hAnsi="Times New Roman"/>
          <w:sz w:val="28"/>
          <w:szCs w:val="28"/>
          <w:lang w:val="kk-KZ"/>
        </w:rPr>
        <w:t>ә</w:t>
      </w:r>
      <w:r w:rsidRPr="003B306F">
        <w:rPr>
          <w:rFonts w:ascii="Times New Roman" w:hAnsi="Times New Roman"/>
          <w:sz w:val="28"/>
          <w:szCs w:val="28"/>
        </w:rPr>
        <w:t>не  калий аны</w:t>
      </w:r>
      <w:r w:rsidRPr="003B306F">
        <w:rPr>
          <w:rFonts w:ascii="Times New Roman" w:hAnsi="Times New Roman"/>
          <w:sz w:val="28"/>
          <w:szCs w:val="28"/>
          <w:lang w:val="kk-KZ"/>
        </w:rPr>
        <w:t>қ</w:t>
      </w:r>
      <w:r w:rsidRPr="003B306F">
        <w:rPr>
          <w:rFonts w:ascii="Times New Roman" w:hAnsi="Times New Roman"/>
          <w:sz w:val="28"/>
          <w:szCs w:val="28"/>
        </w:rPr>
        <w:t>талынады.</w:t>
      </w:r>
    </w:p>
    <w:p w:rsidR="006855A5" w:rsidRPr="003B306F" w:rsidRDefault="006855A5" w:rsidP="003B306F">
      <w:pPr>
        <w:pStyle w:val="ListParagraph"/>
        <w:ind w:left="797"/>
        <w:jc w:val="both"/>
        <w:rPr>
          <w:b/>
          <w:sz w:val="28"/>
          <w:szCs w:val="28"/>
          <w:lang w:val="kk-KZ"/>
        </w:rPr>
      </w:pPr>
    </w:p>
    <w:p w:rsidR="006855A5" w:rsidRDefault="006855A5" w:rsidP="003B306F">
      <w:pPr>
        <w:jc w:val="center"/>
        <w:rPr>
          <w:rFonts w:ascii="Times New Roman" w:hAnsi="Times New Roman"/>
          <w:b/>
          <w:sz w:val="28"/>
          <w:szCs w:val="28"/>
          <w:lang w:val="kk-KZ"/>
        </w:rPr>
      </w:pPr>
    </w:p>
    <w:p w:rsidR="006855A5" w:rsidRPr="00AC31E3" w:rsidRDefault="006855A5" w:rsidP="00AC31E3">
      <w:pPr>
        <w:jc w:val="center"/>
        <w:rPr>
          <w:rFonts w:ascii="Times New Roman" w:hAnsi="Times New Roman"/>
          <w:b/>
          <w:sz w:val="28"/>
          <w:szCs w:val="28"/>
          <w:lang w:val="kk-KZ"/>
        </w:rPr>
      </w:pPr>
      <w:r w:rsidRPr="003B306F">
        <w:rPr>
          <w:rFonts w:ascii="Times New Roman" w:hAnsi="Times New Roman"/>
          <w:b/>
          <w:sz w:val="28"/>
          <w:szCs w:val="28"/>
          <w:lang w:val="kk-KZ"/>
        </w:rPr>
        <w:t>ЖАЛПЫ АЗОТТЫ АНЫҚТАУ</w:t>
      </w:r>
    </w:p>
    <w:p w:rsidR="006855A5" w:rsidRPr="003B306F" w:rsidRDefault="006855A5" w:rsidP="00B31D7D">
      <w:pPr>
        <w:numPr>
          <w:ilvl w:val="0"/>
          <w:numId w:val="26"/>
        </w:numPr>
        <w:spacing w:after="0" w:line="240" w:lineRule="auto"/>
        <w:ind w:left="0" w:firstLine="0"/>
        <w:jc w:val="both"/>
        <w:rPr>
          <w:rFonts w:ascii="Times New Roman" w:hAnsi="Times New Roman"/>
          <w:sz w:val="28"/>
          <w:szCs w:val="28"/>
          <w:lang w:val="kk-KZ"/>
        </w:rPr>
      </w:pPr>
      <w:r w:rsidRPr="003B306F">
        <w:rPr>
          <w:rFonts w:ascii="Times New Roman" w:hAnsi="Times New Roman"/>
          <w:sz w:val="28"/>
          <w:szCs w:val="28"/>
          <w:lang w:val="kk-KZ"/>
        </w:rPr>
        <w:t>Анықталынатын топырақтағы азоттың  мөлшерiне қарап, дайын ерiтiндiден 2-5 мл пипетка жәрдемiнде  алынады.</w:t>
      </w:r>
    </w:p>
    <w:p w:rsidR="006855A5" w:rsidRPr="003B306F" w:rsidRDefault="006855A5" w:rsidP="00B31D7D">
      <w:pPr>
        <w:numPr>
          <w:ilvl w:val="0"/>
          <w:numId w:val="26"/>
        </w:numPr>
        <w:spacing w:after="0" w:line="240" w:lineRule="auto"/>
        <w:ind w:left="0" w:firstLine="0"/>
        <w:jc w:val="both"/>
        <w:rPr>
          <w:rFonts w:ascii="Times New Roman" w:hAnsi="Times New Roman"/>
          <w:sz w:val="28"/>
          <w:szCs w:val="28"/>
          <w:lang w:val="kk-KZ"/>
        </w:rPr>
      </w:pPr>
      <w:r w:rsidRPr="003B306F">
        <w:rPr>
          <w:rFonts w:ascii="Times New Roman" w:hAnsi="Times New Roman"/>
          <w:sz w:val="28"/>
          <w:szCs w:val="28"/>
          <w:lang w:val="kk-KZ"/>
        </w:rPr>
        <w:t>Үстiне сегнет тұзы ерiтiндiсiнен  2 мл  құйылады. Сегнет тұзы қосылмаса ерiтiндiдегi кальций және магний тұздары тұнбаға түсуi мүмкiн.</w:t>
      </w:r>
    </w:p>
    <w:p w:rsidR="006855A5" w:rsidRPr="003B306F" w:rsidRDefault="006855A5" w:rsidP="00B31D7D">
      <w:pPr>
        <w:numPr>
          <w:ilvl w:val="0"/>
          <w:numId w:val="26"/>
        </w:numPr>
        <w:spacing w:after="0" w:line="240" w:lineRule="auto"/>
        <w:ind w:left="0" w:firstLine="0"/>
        <w:jc w:val="both"/>
        <w:rPr>
          <w:rFonts w:ascii="Times New Roman" w:hAnsi="Times New Roman"/>
          <w:sz w:val="28"/>
          <w:szCs w:val="28"/>
        </w:rPr>
      </w:pPr>
      <w:r w:rsidRPr="003B306F">
        <w:rPr>
          <w:rFonts w:ascii="Times New Roman" w:hAnsi="Times New Roman"/>
          <w:sz w:val="28"/>
          <w:szCs w:val="28"/>
          <w:lang w:val="kk-KZ"/>
        </w:rPr>
        <w:t>Қ</w:t>
      </w:r>
      <w:r w:rsidRPr="003B306F">
        <w:rPr>
          <w:rFonts w:ascii="Times New Roman" w:hAnsi="Times New Roman"/>
          <w:sz w:val="28"/>
          <w:szCs w:val="28"/>
        </w:rPr>
        <w:t>осынды 10 минут аралы</w:t>
      </w:r>
      <w:r w:rsidRPr="003B306F">
        <w:rPr>
          <w:rFonts w:ascii="Times New Roman" w:hAnsi="Times New Roman"/>
          <w:sz w:val="28"/>
          <w:szCs w:val="28"/>
          <w:lang w:val="kk-KZ"/>
        </w:rPr>
        <w:t>ғ</w:t>
      </w:r>
      <w:r w:rsidRPr="003B306F">
        <w:rPr>
          <w:rFonts w:ascii="Times New Roman" w:hAnsi="Times New Roman"/>
          <w:sz w:val="28"/>
          <w:szCs w:val="28"/>
        </w:rPr>
        <w:t>ында тындырылады.</w:t>
      </w:r>
    </w:p>
    <w:p w:rsidR="006855A5" w:rsidRPr="003B306F" w:rsidRDefault="006855A5" w:rsidP="00B31D7D">
      <w:pPr>
        <w:numPr>
          <w:ilvl w:val="0"/>
          <w:numId w:val="26"/>
        </w:numPr>
        <w:spacing w:after="0" w:line="240" w:lineRule="auto"/>
        <w:ind w:left="0" w:firstLine="0"/>
        <w:jc w:val="both"/>
        <w:rPr>
          <w:rFonts w:ascii="Times New Roman" w:hAnsi="Times New Roman"/>
          <w:sz w:val="28"/>
          <w:szCs w:val="28"/>
        </w:rPr>
      </w:pPr>
      <w:r w:rsidRPr="003B306F">
        <w:rPr>
          <w:rFonts w:ascii="Times New Roman" w:hAnsi="Times New Roman"/>
          <w:sz w:val="28"/>
          <w:szCs w:val="28"/>
        </w:rPr>
        <w:t>Колба</w:t>
      </w:r>
      <w:r w:rsidRPr="003B306F">
        <w:rPr>
          <w:rFonts w:ascii="Times New Roman" w:hAnsi="Times New Roman"/>
          <w:sz w:val="28"/>
          <w:szCs w:val="28"/>
          <w:lang w:val="kk-KZ"/>
        </w:rPr>
        <w:t>ғ</w:t>
      </w:r>
      <w:r w:rsidRPr="003B306F">
        <w:rPr>
          <w:rFonts w:ascii="Times New Roman" w:hAnsi="Times New Roman"/>
          <w:sz w:val="28"/>
          <w:szCs w:val="28"/>
        </w:rPr>
        <w:t xml:space="preserve">а 30-40мл дистилденген су </w:t>
      </w:r>
      <w:r w:rsidRPr="003B306F">
        <w:rPr>
          <w:rFonts w:ascii="Times New Roman" w:hAnsi="Times New Roman"/>
          <w:sz w:val="28"/>
          <w:szCs w:val="28"/>
          <w:lang w:val="kk-KZ"/>
        </w:rPr>
        <w:t>құ</w:t>
      </w:r>
      <w:r w:rsidRPr="003B306F">
        <w:rPr>
          <w:rFonts w:ascii="Times New Roman" w:hAnsi="Times New Roman"/>
          <w:sz w:val="28"/>
          <w:szCs w:val="28"/>
        </w:rPr>
        <w:t>йылады.</w:t>
      </w:r>
    </w:p>
    <w:p w:rsidR="006855A5" w:rsidRPr="003B306F" w:rsidRDefault="006855A5" w:rsidP="00B31D7D">
      <w:pPr>
        <w:numPr>
          <w:ilvl w:val="0"/>
          <w:numId w:val="26"/>
        </w:numPr>
        <w:spacing w:after="0" w:line="240" w:lineRule="auto"/>
        <w:ind w:left="0" w:firstLine="0"/>
        <w:jc w:val="both"/>
        <w:rPr>
          <w:rFonts w:ascii="Times New Roman" w:hAnsi="Times New Roman"/>
          <w:sz w:val="28"/>
          <w:szCs w:val="28"/>
        </w:rPr>
      </w:pPr>
      <w:r w:rsidRPr="003B306F">
        <w:rPr>
          <w:rFonts w:ascii="Times New Roman" w:hAnsi="Times New Roman"/>
          <w:sz w:val="28"/>
          <w:szCs w:val="28"/>
          <w:lang w:val="kk-KZ"/>
        </w:rPr>
        <w:t>Қ</w:t>
      </w:r>
      <w:r w:rsidRPr="003B306F">
        <w:rPr>
          <w:rFonts w:ascii="Times New Roman" w:hAnsi="Times New Roman"/>
          <w:sz w:val="28"/>
          <w:szCs w:val="28"/>
        </w:rPr>
        <w:t xml:space="preserve">осынды  50 % тi </w:t>
      </w:r>
      <w:r w:rsidRPr="003B306F">
        <w:rPr>
          <w:rFonts w:ascii="Times New Roman" w:hAnsi="Times New Roman"/>
          <w:sz w:val="28"/>
          <w:szCs w:val="28"/>
          <w:lang w:val="en-US"/>
        </w:rPr>
        <w:t>N</w:t>
      </w:r>
      <w:r w:rsidRPr="003B306F">
        <w:rPr>
          <w:rFonts w:ascii="Times New Roman" w:hAnsi="Times New Roman"/>
          <w:sz w:val="28"/>
          <w:szCs w:val="28"/>
        </w:rPr>
        <w:t>аОН пен  сiлтiлi реакция</w:t>
      </w:r>
      <w:r w:rsidRPr="003B306F">
        <w:rPr>
          <w:rFonts w:ascii="Times New Roman" w:hAnsi="Times New Roman"/>
          <w:sz w:val="28"/>
          <w:szCs w:val="28"/>
          <w:lang w:val="kk-KZ"/>
        </w:rPr>
        <w:t>ғ</w:t>
      </w:r>
      <w:r w:rsidRPr="003B306F">
        <w:rPr>
          <w:rFonts w:ascii="Times New Roman" w:hAnsi="Times New Roman"/>
          <w:sz w:val="28"/>
          <w:szCs w:val="28"/>
        </w:rPr>
        <w:t xml:space="preserve">а дейiн  нейтралданады. </w:t>
      </w:r>
    </w:p>
    <w:p w:rsidR="006855A5" w:rsidRPr="003B306F" w:rsidRDefault="006855A5" w:rsidP="003B306F">
      <w:pPr>
        <w:jc w:val="both"/>
        <w:rPr>
          <w:rFonts w:ascii="Times New Roman" w:hAnsi="Times New Roman"/>
          <w:sz w:val="28"/>
          <w:szCs w:val="28"/>
          <w:lang w:val="kk-KZ"/>
        </w:rPr>
      </w:pPr>
      <w:r w:rsidRPr="003B306F">
        <w:rPr>
          <w:rFonts w:ascii="Times New Roman" w:hAnsi="Times New Roman"/>
          <w:sz w:val="28"/>
          <w:szCs w:val="28"/>
          <w:lang w:val="kk-KZ"/>
        </w:rPr>
        <w:t xml:space="preserve">          Реакция  лакмус қағазымен  анықталады. Жұмыстың бұл бөлігін өте сақтықпен жасау керек, өйткенi  сiлтi мөлшерден  артық түсiп кететiн болса түс тынық емес (мутный)  болады, нәтижеде iс қиындасады.</w:t>
      </w:r>
    </w:p>
    <w:p w:rsidR="006855A5" w:rsidRPr="003B306F" w:rsidRDefault="006855A5" w:rsidP="00B31D7D">
      <w:pPr>
        <w:numPr>
          <w:ilvl w:val="0"/>
          <w:numId w:val="26"/>
        </w:numPr>
        <w:spacing w:after="0" w:line="240" w:lineRule="auto"/>
        <w:ind w:left="0" w:firstLine="0"/>
        <w:jc w:val="both"/>
        <w:rPr>
          <w:rFonts w:ascii="Times New Roman" w:hAnsi="Times New Roman"/>
          <w:sz w:val="28"/>
          <w:szCs w:val="28"/>
          <w:lang w:val="kk-KZ"/>
        </w:rPr>
      </w:pPr>
      <w:r w:rsidRPr="003B306F">
        <w:rPr>
          <w:rFonts w:ascii="Times New Roman" w:hAnsi="Times New Roman"/>
          <w:sz w:val="28"/>
          <w:szCs w:val="28"/>
          <w:lang w:val="kk-KZ"/>
        </w:rPr>
        <w:t>Несслер реактивiнен 2 мл құйып қоспаны жақсылап  шайқатамыз.</w:t>
      </w:r>
    </w:p>
    <w:p w:rsidR="006855A5" w:rsidRPr="003B306F" w:rsidRDefault="006855A5" w:rsidP="00B31D7D">
      <w:pPr>
        <w:numPr>
          <w:ilvl w:val="0"/>
          <w:numId w:val="26"/>
        </w:numPr>
        <w:spacing w:after="0" w:line="240" w:lineRule="auto"/>
        <w:ind w:left="0" w:firstLine="0"/>
        <w:jc w:val="both"/>
        <w:rPr>
          <w:rFonts w:ascii="Times New Roman" w:hAnsi="Times New Roman"/>
          <w:sz w:val="28"/>
          <w:szCs w:val="28"/>
          <w:lang w:val="kk-KZ"/>
        </w:rPr>
      </w:pPr>
      <w:r w:rsidRPr="003B306F">
        <w:rPr>
          <w:rFonts w:ascii="Times New Roman" w:hAnsi="Times New Roman"/>
          <w:sz w:val="28"/>
          <w:szCs w:val="28"/>
          <w:lang w:val="kk-KZ"/>
        </w:rPr>
        <w:t>Қосындыны дистилденген  сумен өлшеу сызығына дейiн жеткiземiз.</w:t>
      </w:r>
    </w:p>
    <w:p w:rsidR="006855A5" w:rsidRPr="003B306F" w:rsidRDefault="006855A5" w:rsidP="00B31D7D">
      <w:pPr>
        <w:numPr>
          <w:ilvl w:val="0"/>
          <w:numId w:val="26"/>
        </w:numPr>
        <w:spacing w:after="0" w:line="240" w:lineRule="auto"/>
        <w:ind w:left="0" w:firstLine="0"/>
        <w:jc w:val="both"/>
        <w:rPr>
          <w:rFonts w:ascii="Times New Roman" w:hAnsi="Times New Roman"/>
          <w:sz w:val="28"/>
          <w:szCs w:val="28"/>
        </w:rPr>
      </w:pPr>
      <w:r w:rsidRPr="003B306F">
        <w:rPr>
          <w:rFonts w:ascii="Times New Roman" w:hAnsi="Times New Roman"/>
          <w:sz w:val="28"/>
          <w:szCs w:val="28"/>
        </w:rPr>
        <w:t>Ерiтiндi  ФЭК те аны</w:t>
      </w:r>
      <w:r w:rsidRPr="003B306F">
        <w:rPr>
          <w:rFonts w:ascii="Times New Roman" w:hAnsi="Times New Roman"/>
          <w:sz w:val="28"/>
          <w:szCs w:val="28"/>
          <w:lang w:val="kk-KZ"/>
        </w:rPr>
        <w:t>қ</w:t>
      </w:r>
      <w:r w:rsidRPr="003B306F">
        <w:rPr>
          <w:rFonts w:ascii="Times New Roman" w:hAnsi="Times New Roman"/>
          <w:sz w:val="28"/>
          <w:szCs w:val="28"/>
        </w:rPr>
        <w:t>талынады.</w:t>
      </w:r>
    </w:p>
    <w:p w:rsidR="006855A5" w:rsidRPr="003B306F" w:rsidRDefault="006855A5" w:rsidP="00B31D7D">
      <w:pPr>
        <w:numPr>
          <w:ilvl w:val="0"/>
          <w:numId w:val="26"/>
        </w:numPr>
        <w:spacing w:after="0" w:line="240" w:lineRule="auto"/>
        <w:ind w:left="0" w:firstLine="0"/>
        <w:jc w:val="both"/>
        <w:rPr>
          <w:rFonts w:ascii="Times New Roman" w:hAnsi="Times New Roman"/>
          <w:sz w:val="28"/>
          <w:szCs w:val="28"/>
        </w:rPr>
      </w:pPr>
      <w:r w:rsidRPr="003B306F">
        <w:rPr>
          <w:rFonts w:ascii="Times New Roman" w:hAnsi="Times New Roman"/>
          <w:sz w:val="28"/>
          <w:szCs w:val="28"/>
        </w:rPr>
        <w:t>Н</w:t>
      </w:r>
      <w:r w:rsidRPr="003B306F">
        <w:rPr>
          <w:rFonts w:ascii="Times New Roman" w:hAnsi="Times New Roman"/>
          <w:sz w:val="28"/>
          <w:szCs w:val="28"/>
          <w:lang w:val="kk-KZ"/>
        </w:rPr>
        <w:t>ә</w:t>
      </w:r>
      <w:r w:rsidRPr="003B306F">
        <w:rPr>
          <w:rFonts w:ascii="Times New Roman" w:hAnsi="Times New Roman"/>
          <w:sz w:val="28"/>
          <w:szCs w:val="28"/>
        </w:rPr>
        <w:t>тижемынаформуламенесептелiнедi:</w:t>
      </w:r>
    </w:p>
    <w:p w:rsidR="006855A5" w:rsidRPr="003B306F" w:rsidRDefault="006855A5" w:rsidP="003B306F">
      <w:pPr>
        <w:jc w:val="both"/>
        <w:rPr>
          <w:rFonts w:ascii="Times New Roman" w:hAnsi="Times New Roman"/>
          <w:sz w:val="28"/>
          <w:szCs w:val="28"/>
        </w:rPr>
      </w:pPr>
    </w:p>
    <w:p w:rsidR="006855A5" w:rsidRPr="003B306F" w:rsidRDefault="006855A5" w:rsidP="003B306F">
      <w:pPr>
        <w:tabs>
          <w:tab w:val="num" w:pos="-1843"/>
        </w:tabs>
        <w:jc w:val="both"/>
        <w:rPr>
          <w:rFonts w:ascii="Times New Roman" w:hAnsi="Times New Roman"/>
          <w:sz w:val="28"/>
          <w:szCs w:val="28"/>
        </w:rPr>
      </w:pPr>
      <w:r w:rsidRPr="003B306F">
        <w:rPr>
          <w:rFonts w:ascii="Times New Roman" w:hAnsi="Times New Roman"/>
          <w:sz w:val="28"/>
          <w:szCs w:val="28"/>
        </w:rPr>
        <w:t xml:space="preserve">                                    а   в    100 %</w:t>
      </w:r>
    </w:p>
    <w:p w:rsidR="006855A5" w:rsidRPr="003B306F" w:rsidRDefault="006855A5" w:rsidP="003B306F">
      <w:pPr>
        <w:tabs>
          <w:tab w:val="num" w:pos="-1843"/>
        </w:tabs>
        <w:jc w:val="both"/>
        <w:rPr>
          <w:rFonts w:ascii="Times New Roman" w:hAnsi="Times New Roman"/>
          <w:sz w:val="28"/>
          <w:szCs w:val="28"/>
        </w:rPr>
      </w:pPr>
      <w:r>
        <w:rPr>
          <w:noProof/>
        </w:rPr>
        <w:pict>
          <v:line id="_x0000_s1080" style="position:absolute;left:0;text-align:left;flip:x;z-index:251680768" from="126pt,6.2pt" to="207pt,6.2pt"/>
        </w:pict>
      </w:r>
      <w:r w:rsidRPr="003B306F">
        <w:rPr>
          <w:rFonts w:ascii="Times New Roman" w:hAnsi="Times New Roman"/>
          <w:sz w:val="28"/>
          <w:szCs w:val="28"/>
        </w:rPr>
        <w:t xml:space="preserve">                         Х= </w:t>
      </w:r>
    </w:p>
    <w:p w:rsidR="006855A5" w:rsidRPr="003B306F" w:rsidRDefault="006855A5" w:rsidP="003B306F">
      <w:pPr>
        <w:tabs>
          <w:tab w:val="num" w:pos="-1843"/>
        </w:tabs>
        <w:jc w:val="both"/>
        <w:rPr>
          <w:rFonts w:ascii="Times New Roman" w:hAnsi="Times New Roman"/>
          <w:sz w:val="28"/>
          <w:szCs w:val="28"/>
        </w:rPr>
      </w:pPr>
      <w:r w:rsidRPr="003B306F">
        <w:rPr>
          <w:rFonts w:ascii="Times New Roman" w:hAnsi="Times New Roman"/>
          <w:sz w:val="28"/>
          <w:szCs w:val="28"/>
        </w:rPr>
        <w:t xml:space="preserve">                                          Н   м</w:t>
      </w:r>
    </w:p>
    <w:p w:rsidR="006855A5" w:rsidRPr="003B306F" w:rsidRDefault="006855A5" w:rsidP="00C41395">
      <w:pPr>
        <w:tabs>
          <w:tab w:val="num" w:pos="-1843"/>
        </w:tabs>
        <w:spacing w:after="0" w:line="240" w:lineRule="auto"/>
        <w:ind w:firstLine="709"/>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C41395">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Х –жалпы азотты</w:t>
      </w:r>
      <w:r w:rsidRPr="003B306F">
        <w:rPr>
          <w:rFonts w:ascii="Times New Roman" w:hAnsi="Times New Roman"/>
          <w:sz w:val="28"/>
          <w:szCs w:val="28"/>
          <w:lang w:val="kk-KZ"/>
        </w:rPr>
        <w:t>ң</w:t>
      </w:r>
      <w:r w:rsidRPr="003B306F">
        <w:rPr>
          <w:rFonts w:ascii="Times New Roman" w:hAnsi="Times New Roman"/>
          <w:sz w:val="28"/>
          <w:szCs w:val="28"/>
        </w:rPr>
        <w:t xml:space="preserve"> м</w:t>
      </w:r>
      <w:r w:rsidRPr="003B306F">
        <w:rPr>
          <w:rFonts w:ascii="Times New Roman" w:hAnsi="Times New Roman"/>
          <w:sz w:val="28"/>
          <w:szCs w:val="28"/>
          <w:lang w:val="kk-KZ"/>
        </w:rPr>
        <w:t>ө</w:t>
      </w:r>
      <w:r w:rsidRPr="003B306F">
        <w:rPr>
          <w:rFonts w:ascii="Times New Roman" w:hAnsi="Times New Roman"/>
          <w:sz w:val="28"/>
          <w:szCs w:val="28"/>
        </w:rPr>
        <w:t>лшерi, %</w:t>
      </w:r>
    </w:p>
    <w:p w:rsidR="006855A5" w:rsidRPr="003B306F" w:rsidRDefault="006855A5" w:rsidP="00C41395">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а – сорымны</w:t>
      </w:r>
      <w:r w:rsidRPr="003B306F">
        <w:rPr>
          <w:rFonts w:ascii="Times New Roman" w:hAnsi="Times New Roman"/>
          <w:sz w:val="28"/>
          <w:szCs w:val="28"/>
          <w:lang w:val="kk-KZ"/>
        </w:rPr>
        <w:t>ң</w:t>
      </w:r>
      <w:r w:rsidRPr="003B306F">
        <w:rPr>
          <w:rFonts w:ascii="Times New Roman" w:hAnsi="Times New Roman"/>
          <w:sz w:val="28"/>
          <w:szCs w:val="28"/>
        </w:rPr>
        <w:t xml:space="preserve"> жалпы м</w:t>
      </w:r>
      <w:r w:rsidRPr="003B306F">
        <w:rPr>
          <w:rFonts w:ascii="Times New Roman" w:hAnsi="Times New Roman"/>
          <w:sz w:val="28"/>
          <w:szCs w:val="28"/>
          <w:lang w:val="kk-KZ"/>
        </w:rPr>
        <w:t>ө</w:t>
      </w:r>
      <w:r w:rsidRPr="003B306F">
        <w:rPr>
          <w:rFonts w:ascii="Times New Roman" w:hAnsi="Times New Roman"/>
          <w:sz w:val="28"/>
          <w:szCs w:val="28"/>
        </w:rPr>
        <w:t>лшерi, мл</w:t>
      </w:r>
    </w:p>
    <w:p w:rsidR="006855A5" w:rsidRPr="003B306F" w:rsidRDefault="006855A5" w:rsidP="00C41395">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в – калибрленген  ирек сызы</w:t>
      </w:r>
      <w:r w:rsidRPr="003B306F">
        <w:rPr>
          <w:rFonts w:ascii="Times New Roman" w:hAnsi="Times New Roman"/>
          <w:sz w:val="28"/>
          <w:szCs w:val="28"/>
          <w:lang w:val="kk-KZ"/>
        </w:rPr>
        <w:t>қ</w:t>
      </w:r>
      <w:r w:rsidRPr="003B306F">
        <w:rPr>
          <w:rFonts w:ascii="Times New Roman" w:hAnsi="Times New Roman"/>
          <w:sz w:val="28"/>
          <w:szCs w:val="28"/>
        </w:rPr>
        <w:t>шадан табыл</w:t>
      </w:r>
      <w:r w:rsidRPr="003B306F">
        <w:rPr>
          <w:rFonts w:ascii="Times New Roman" w:hAnsi="Times New Roman"/>
          <w:sz w:val="28"/>
          <w:szCs w:val="28"/>
          <w:lang w:val="kk-KZ"/>
        </w:rPr>
        <w:t>ғ</w:t>
      </w:r>
      <w:r w:rsidRPr="003B306F">
        <w:rPr>
          <w:rFonts w:ascii="Times New Roman" w:hAnsi="Times New Roman"/>
          <w:sz w:val="28"/>
          <w:szCs w:val="28"/>
        </w:rPr>
        <w:t>ан  концентрация</w:t>
      </w:r>
    </w:p>
    <w:p w:rsidR="006855A5" w:rsidRPr="003B306F" w:rsidRDefault="006855A5" w:rsidP="00C41395">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 xml:space="preserve">м – анализ </w:t>
      </w:r>
      <w:r w:rsidRPr="003B306F">
        <w:rPr>
          <w:rFonts w:ascii="Times New Roman" w:hAnsi="Times New Roman"/>
          <w:sz w:val="28"/>
          <w:szCs w:val="28"/>
          <w:lang w:val="kk-KZ"/>
        </w:rPr>
        <w:t>ү</w:t>
      </w:r>
      <w:r w:rsidRPr="003B306F">
        <w:rPr>
          <w:rFonts w:ascii="Times New Roman" w:hAnsi="Times New Roman"/>
          <w:sz w:val="28"/>
          <w:szCs w:val="28"/>
        </w:rPr>
        <w:t>шiн алын</w:t>
      </w:r>
      <w:r w:rsidRPr="003B306F">
        <w:rPr>
          <w:rFonts w:ascii="Times New Roman" w:hAnsi="Times New Roman"/>
          <w:sz w:val="28"/>
          <w:szCs w:val="28"/>
          <w:lang w:val="kk-KZ"/>
        </w:rPr>
        <w:t>ғ</w:t>
      </w:r>
      <w:r w:rsidRPr="003B306F">
        <w:rPr>
          <w:rFonts w:ascii="Times New Roman" w:hAnsi="Times New Roman"/>
          <w:sz w:val="28"/>
          <w:szCs w:val="28"/>
        </w:rPr>
        <w:t>ан сорымны</w:t>
      </w:r>
      <w:r w:rsidRPr="003B306F">
        <w:rPr>
          <w:rFonts w:ascii="Times New Roman" w:hAnsi="Times New Roman"/>
          <w:sz w:val="28"/>
          <w:szCs w:val="28"/>
          <w:lang w:val="kk-KZ"/>
        </w:rPr>
        <w:t>ң</w:t>
      </w:r>
      <w:r w:rsidRPr="003B306F">
        <w:rPr>
          <w:rFonts w:ascii="Times New Roman" w:hAnsi="Times New Roman"/>
          <w:sz w:val="28"/>
          <w:szCs w:val="28"/>
        </w:rPr>
        <w:t xml:space="preserve"> м</w:t>
      </w:r>
      <w:r w:rsidRPr="003B306F">
        <w:rPr>
          <w:rFonts w:ascii="Times New Roman" w:hAnsi="Times New Roman"/>
          <w:sz w:val="28"/>
          <w:szCs w:val="28"/>
          <w:lang w:val="kk-KZ"/>
        </w:rPr>
        <w:t>ө</w:t>
      </w:r>
      <w:r w:rsidRPr="003B306F">
        <w:rPr>
          <w:rFonts w:ascii="Times New Roman" w:hAnsi="Times New Roman"/>
          <w:sz w:val="28"/>
          <w:szCs w:val="28"/>
        </w:rPr>
        <w:t>лшерi, мл</w:t>
      </w:r>
    </w:p>
    <w:p w:rsidR="006855A5" w:rsidRPr="003B306F" w:rsidRDefault="006855A5" w:rsidP="00C41395">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 xml:space="preserve">100 %-ке айналдыру </w:t>
      </w:r>
      <w:r w:rsidRPr="003B306F">
        <w:rPr>
          <w:rFonts w:ascii="Times New Roman" w:hAnsi="Times New Roman"/>
          <w:sz w:val="28"/>
          <w:szCs w:val="28"/>
          <w:lang w:val="kk-KZ"/>
        </w:rPr>
        <w:t>ү</w:t>
      </w:r>
      <w:r w:rsidRPr="003B306F">
        <w:rPr>
          <w:rFonts w:ascii="Times New Roman" w:hAnsi="Times New Roman"/>
          <w:sz w:val="28"/>
          <w:szCs w:val="28"/>
        </w:rPr>
        <w:t>шiн к</w:t>
      </w:r>
      <w:r w:rsidRPr="003B306F">
        <w:rPr>
          <w:rFonts w:ascii="Times New Roman" w:hAnsi="Times New Roman"/>
          <w:sz w:val="28"/>
          <w:szCs w:val="28"/>
          <w:lang w:val="kk-KZ"/>
        </w:rPr>
        <w:t>ө</w:t>
      </w:r>
      <w:r w:rsidRPr="003B306F">
        <w:rPr>
          <w:rFonts w:ascii="Times New Roman" w:hAnsi="Times New Roman"/>
          <w:sz w:val="28"/>
          <w:szCs w:val="28"/>
        </w:rPr>
        <w:t>бейтiрушi</w:t>
      </w:r>
    </w:p>
    <w:p w:rsidR="006855A5" w:rsidRPr="00AC31E3" w:rsidRDefault="006855A5" w:rsidP="00C41395">
      <w:pPr>
        <w:tabs>
          <w:tab w:val="num" w:pos="-1843"/>
        </w:tabs>
        <w:spacing w:after="0" w:line="240" w:lineRule="auto"/>
        <w:ind w:firstLine="709"/>
        <w:jc w:val="both"/>
        <w:rPr>
          <w:rFonts w:ascii="Times New Roman" w:hAnsi="Times New Roman"/>
          <w:sz w:val="28"/>
          <w:szCs w:val="28"/>
          <w:lang w:val="kk-KZ"/>
        </w:rPr>
      </w:pPr>
      <w:r w:rsidRPr="003B306F">
        <w:rPr>
          <w:rFonts w:ascii="Times New Roman" w:hAnsi="Times New Roman"/>
          <w:sz w:val="28"/>
          <w:szCs w:val="28"/>
        </w:rPr>
        <w:t>Н- топыра</w:t>
      </w:r>
      <w:r w:rsidRPr="003B306F">
        <w:rPr>
          <w:rFonts w:ascii="Times New Roman" w:hAnsi="Times New Roman"/>
          <w:sz w:val="28"/>
          <w:szCs w:val="28"/>
          <w:lang w:val="kk-KZ"/>
        </w:rPr>
        <w:t>қ</w:t>
      </w:r>
      <w:r w:rsidRPr="003B306F">
        <w:rPr>
          <w:rFonts w:ascii="Times New Roman" w:hAnsi="Times New Roman"/>
          <w:sz w:val="28"/>
          <w:szCs w:val="28"/>
        </w:rPr>
        <w:t xml:space="preserve"> ауырлы</w:t>
      </w:r>
      <w:r w:rsidRPr="003B306F">
        <w:rPr>
          <w:rFonts w:ascii="Times New Roman" w:hAnsi="Times New Roman"/>
          <w:sz w:val="28"/>
          <w:szCs w:val="28"/>
          <w:lang w:val="kk-KZ"/>
        </w:rPr>
        <w:t>ғ</w:t>
      </w:r>
      <w:r w:rsidRPr="003B306F">
        <w:rPr>
          <w:rFonts w:ascii="Times New Roman" w:hAnsi="Times New Roman"/>
          <w:sz w:val="28"/>
          <w:szCs w:val="28"/>
        </w:rPr>
        <w:t>ы, мг</w:t>
      </w:r>
    </w:p>
    <w:p w:rsidR="006855A5" w:rsidRPr="003B306F" w:rsidRDefault="006855A5" w:rsidP="003B306F">
      <w:pPr>
        <w:tabs>
          <w:tab w:val="num" w:pos="-1843"/>
        </w:tabs>
        <w:jc w:val="right"/>
        <w:rPr>
          <w:rFonts w:ascii="Times New Roman" w:hAnsi="Times New Roman"/>
          <w:b/>
          <w:sz w:val="28"/>
          <w:szCs w:val="28"/>
          <w:lang w:val="kk-KZ"/>
        </w:rPr>
      </w:pPr>
      <w:r>
        <w:rPr>
          <w:rFonts w:ascii="Times New Roman" w:hAnsi="Times New Roman"/>
          <w:b/>
          <w:sz w:val="28"/>
          <w:szCs w:val="28"/>
          <w:lang w:val="kk-KZ"/>
        </w:rPr>
        <w:t>8</w:t>
      </w:r>
      <w:r w:rsidRPr="003B306F">
        <w:rPr>
          <w:rFonts w:ascii="Times New Roman" w:hAnsi="Times New Roman"/>
          <w:b/>
          <w:sz w:val="28"/>
          <w:szCs w:val="28"/>
          <w:lang w:val="kk-KZ"/>
        </w:rPr>
        <w:t xml:space="preserve"> - кесте</w:t>
      </w:r>
    </w:p>
    <w:p w:rsidR="006855A5" w:rsidRPr="003B306F" w:rsidRDefault="006855A5" w:rsidP="003B306F">
      <w:pPr>
        <w:tabs>
          <w:tab w:val="num" w:pos="-1843"/>
        </w:tabs>
        <w:jc w:val="center"/>
        <w:rPr>
          <w:rFonts w:ascii="Times New Roman" w:hAnsi="Times New Roman"/>
          <w:b/>
          <w:sz w:val="28"/>
          <w:szCs w:val="28"/>
          <w:lang w:val="kk-KZ"/>
        </w:rPr>
      </w:pPr>
      <w:r w:rsidRPr="003B306F">
        <w:rPr>
          <w:rFonts w:ascii="Times New Roman" w:hAnsi="Times New Roman"/>
          <w:b/>
          <w:sz w:val="28"/>
          <w:szCs w:val="28"/>
          <w:lang w:val="kk-KZ"/>
        </w:rPr>
        <w:t>Топырақ құрамындағы жалпы азот мөлшерiн анықтау кестесi</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8"/>
        <w:gridCol w:w="807"/>
        <w:gridCol w:w="807"/>
        <w:gridCol w:w="1246"/>
        <w:gridCol w:w="1260"/>
        <w:gridCol w:w="1126"/>
        <w:gridCol w:w="807"/>
        <w:gridCol w:w="1413"/>
        <w:gridCol w:w="1009"/>
      </w:tblGrid>
      <w:tr w:rsidR="006855A5" w:rsidRPr="00317FD5" w:rsidTr="005E1CB7">
        <w:trPr>
          <w:cantSplit/>
          <w:trHeight w:val="2792"/>
        </w:trPr>
        <w:tc>
          <w:tcPr>
            <w:tcW w:w="848"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Колба</w:t>
            </w:r>
            <w:r w:rsidRPr="00317FD5">
              <w:rPr>
                <w:rFonts w:ascii="Times New Roman" w:hAnsi="Times New Roman"/>
                <w:sz w:val="28"/>
                <w:szCs w:val="28"/>
                <w:lang w:val="kk-KZ"/>
              </w:rPr>
              <w:t xml:space="preserve">   нө</w:t>
            </w:r>
            <w:r w:rsidRPr="00317FD5">
              <w:rPr>
                <w:rFonts w:ascii="Times New Roman" w:hAnsi="Times New Roman"/>
                <w:sz w:val="28"/>
                <w:szCs w:val="28"/>
              </w:rPr>
              <w:t>мiрi№</w:t>
            </w:r>
          </w:p>
        </w:tc>
        <w:tc>
          <w:tcPr>
            <w:tcW w:w="807"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 xml:space="preserve">қ   </w:t>
            </w:r>
            <w:r w:rsidRPr="00317FD5">
              <w:rPr>
                <w:rFonts w:ascii="Times New Roman" w:hAnsi="Times New Roman"/>
                <w:sz w:val="28"/>
                <w:szCs w:val="28"/>
              </w:rPr>
              <w:t>кесiмiнi</w:t>
            </w:r>
            <w:r w:rsidRPr="00317FD5">
              <w:rPr>
                <w:rFonts w:ascii="Times New Roman" w:hAnsi="Times New Roman"/>
                <w:sz w:val="28"/>
                <w:szCs w:val="28"/>
                <w:lang w:val="kk-KZ"/>
              </w:rPr>
              <w:t xml:space="preserve">ң  </w:t>
            </w:r>
            <w:r w:rsidRPr="00317FD5">
              <w:rPr>
                <w:rFonts w:ascii="Times New Roman" w:hAnsi="Times New Roman"/>
                <w:sz w:val="28"/>
                <w:szCs w:val="28"/>
              </w:rPr>
              <w:t>№</w:t>
            </w:r>
          </w:p>
          <w:p w:rsidR="006855A5" w:rsidRPr="00317FD5" w:rsidRDefault="006855A5" w:rsidP="005E1CB7">
            <w:pPr>
              <w:tabs>
                <w:tab w:val="num" w:pos="-1843"/>
              </w:tabs>
              <w:jc w:val="both"/>
              <w:rPr>
                <w:rFonts w:ascii="Times New Roman" w:hAnsi="Times New Roman"/>
                <w:sz w:val="28"/>
                <w:szCs w:val="28"/>
              </w:rPr>
            </w:pPr>
          </w:p>
        </w:tc>
        <w:tc>
          <w:tcPr>
            <w:tcW w:w="807"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қ   к</w:t>
            </w:r>
            <w:r w:rsidRPr="00317FD5">
              <w:rPr>
                <w:rFonts w:ascii="Times New Roman" w:hAnsi="Times New Roman"/>
                <w:sz w:val="28"/>
                <w:szCs w:val="28"/>
              </w:rPr>
              <w:t>есiндiсi</w:t>
            </w:r>
            <w:r w:rsidRPr="00317FD5">
              <w:rPr>
                <w:rFonts w:ascii="Times New Roman" w:hAnsi="Times New Roman"/>
                <w:sz w:val="28"/>
                <w:szCs w:val="28"/>
                <w:lang w:val="kk-KZ"/>
              </w:rPr>
              <w:t xml:space="preserve">,  </w:t>
            </w:r>
            <w:r w:rsidRPr="00317FD5">
              <w:rPr>
                <w:rFonts w:ascii="Times New Roman" w:hAnsi="Times New Roman"/>
                <w:sz w:val="28"/>
                <w:szCs w:val="28"/>
              </w:rPr>
              <w:t xml:space="preserve"> см</w:t>
            </w:r>
          </w:p>
        </w:tc>
        <w:tc>
          <w:tcPr>
            <w:tcW w:w="1246"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Сорымны</w:t>
            </w:r>
            <w:r w:rsidRPr="00317FD5">
              <w:rPr>
                <w:rFonts w:ascii="Times New Roman" w:hAnsi="Times New Roman"/>
                <w:sz w:val="28"/>
                <w:szCs w:val="28"/>
                <w:lang w:val="kk-KZ"/>
              </w:rPr>
              <w:t>ң  ж</w:t>
            </w:r>
            <w:r w:rsidRPr="00317FD5">
              <w:rPr>
                <w:rFonts w:ascii="Times New Roman" w:hAnsi="Times New Roman"/>
                <w:sz w:val="28"/>
                <w:szCs w:val="28"/>
              </w:rPr>
              <w:t xml:space="preserve">алпы </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м</w:t>
            </w:r>
            <w:r w:rsidRPr="00317FD5">
              <w:rPr>
                <w:rFonts w:ascii="Times New Roman" w:hAnsi="Times New Roman"/>
                <w:sz w:val="28"/>
                <w:szCs w:val="28"/>
                <w:lang w:val="kk-KZ"/>
              </w:rPr>
              <w:t>ө</w:t>
            </w:r>
            <w:r w:rsidRPr="00317FD5">
              <w:rPr>
                <w:rFonts w:ascii="Times New Roman" w:hAnsi="Times New Roman"/>
                <w:sz w:val="28"/>
                <w:szCs w:val="28"/>
              </w:rPr>
              <w:t>лшерi     мл</w:t>
            </w:r>
          </w:p>
          <w:p w:rsidR="006855A5" w:rsidRPr="00317FD5" w:rsidRDefault="006855A5" w:rsidP="005E1CB7">
            <w:pPr>
              <w:tabs>
                <w:tab w:val="num" w:pos="-1843"/>
              </w:tabs>
              <w:jc w:val="both"/>
              <w:rPr>
                <w:rFonts w:ascii="Times New Roman" w:hAnsi="Times New Roman"/>
                <w:sz w:val="28"/>
                <w:szCs w:val="28"/>
              </w:rPr>
            </w:pPr>
          </w:p>
        </w:tc>
        <w:tc>
          <w:tcPr>
            <w:tcW w:w="1260"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 xml:space="preserve">Анализ </w:t>
            </w:r>
            <w:r w:rsidRPr="00317FD5">
              <w:rPr>
                <w:rFonts w:ascii="Times New Roman" w:hAnsi="Times New Roman"/>
                <w:sz w:val="28"/>
                <w:szCs w:val="28"/>
                <w:lang w:val="kk-KZ"/>
              </w:rPr>
              <w:t>ү</w:t>
            </w:r>
            <w:r w:rsidRPr="00317FD5">
              <w:rPr>
                <w:rFonts w:ascii="Times New Roman" w:hAnsi="Times New Roman"/>
                <w:sz w:val="28"/>
                <w:szCs w:val="28"/>
              </w:rPr>
              <w:t>шiналын</w:t>
            </w:r>
            <w:r w:rsidRPr="00317FD5">
              <w:rPr>
                <w:rFonts w:ascii="Times New Roman" w:hAnsi="Times New Roman"/>
                <w:sz w:val="28"/>
                <w:szCs w:val="28"/>
                <w:lang w:val="kk-KZ"/>
              </w:rPr>
              <w:t>ғ</w:t>
            </w:r>
            <w:r w:rsidRPr="00317FD5">
              <w:rPr>
                <w:rFonts w:ascii="Times New Roman" w:hAnsi="Times New Roman"/>
                <w:sz w:val="28"/>
                <w:szCs w:val="28"/>
              </w:rPr>
              <w:t>ан сорымны</w:t>
            </w:r>
            <w:r w:rsidRPr="00317FD5">
              <w:rPr>
                <w:rFonts w:ascii="Times New Roman" w:hAnsi="Times New Roman"/>
                <w:sz w:val="28"/>
                <w:szCs w:val="28"/>
                <w:lang w:val="kk-KZ"/>
              </w:rPr>
              <w:t xml:space="preserve">ң </w:t>
            </w:r>
            <w:r w:rsidRPr="00317FD5">
              <w:rPr>
                <w:rFonts w:ascii="Times New Roman" w:hAnsi="Times New Roman"/>
                <w:sz w:val="28"/>
                <w:szCs w:val="28"/>
              </w:rPr>
              <w:t>м</w:t>
            </w:r>
            <w:r w:rsidRPr="00317FD5">
              <w:rPr>
                <w:rFonts w:ascii="Times New Roman" w:hAnsi="Times New Roman"/>
                <w:sz w:val="28"/>
                <w:szCs w:val="28"/>
                <w:lang w:val="kk-KZ"/>
              </w:rPr>
              <w:t>ө</w:t>
            </w:r>
            <w:r w:rsidRPr="00317FD5">
              <w:rPr>
                <w:rFonts w:ascii="Times New Roman" w:hAnsi="Times New Roman"/>
                <w:sz w:val="28"/>
                <w:szCs w:val="28"/>
              </w:rPr>
              <w:t>лшерi     мл</w:t>
            </w:r>
          </w:p>
        </w:tc>
        <w:tc>
          <w:tcPr>
            <w:tcW w:w="1126" w:type="dxa"/>
            <w:textDirection w:val="btLr"/>
          </w:tcPr>
          <w:p w:rsidR="006855A5" w:rsidRPr="00317FD5" w:rsidRDefault="006855A5" w:rsidP="005E1CB7">
            <w:pPr>
              <w:tabs>
                <w:tab w:val="num" w:pos="-1843"/>
              </w:tabs>
              <w:jc w:val="both"/>
              <w:rPr>
                <w:rFonts w:ascii="Times New Roman" w:hAnsi="Times New Roman"/>
                <w:sz w:val="28"/>
                <w:szCs w:val="28"/>
                <w:lang w:val="kk-KZ"/>
              </w:rPr>
            </w:pPr>
            <w:r w:rsidRPr="00317FD5">
              <w:rPr>
                <w:rFonts w:ascii="Times New Roman" w:hAnsi="Times New Roman"/>
                <w:sz w:val="28"/>
                <w:szCs w:val="28"/>
              </w:rPr>
              <w:t>Топыра</w:t>
            </w:r>
            <w:r w:rsidRPr="00317FD5">
              <w:rPr>
                <w:rFonts w:ascii="Times New Roman" w:hAnsi="Times New Roman"/>
                <w:sz w:val="28"/>
                <w:szCs w:val="28"/>
                <w:lang w:val="kk-KZ"/>
              </w:rPr>
              <w:t>қ</w:t>
            </w:r>
            <w:r w:rsidRPr="00317FD5">
              <w:rPr>
                <w:rFonts w:ascii="Times New Roman" w:hAnsi="Times New Roman"/>
                <w:sz w:val="28"/>
                <w:szCs w:val="28"/>
              </w:rPr>
              <w:t>ауырлы</w:t>
            </w:r>
            <w:r w:rsidRPr="00317FD5">
              <w:rPr>
                <w:rFonts w:ascii="Times New Roman" w:hAnsi="Times New Roman"/>
                <w:sz w:val="28"/>
                <w:szCs w:val="28"/>
                <w:lang w:val="kk-KZ"/>
              </w:rPr>
              <w:t>ғ</w:t>
            </w:r>
            <w:r w:rsidRPr="00317FD5">
              <w:rPr>
                <w:rFonts w:ascii="Times New Roman" w:hAnsi="Times New Roman"/>
                <w:sz w:val="28"/>
                <w:szCs w:val="28"/>
              </w:rPr>
              <w:t>ы</w:t>
            </w:r>
            <w:r w:rsidRPr="00317FD5">
              <w:rPr>
                <w:rFonts w:ascii="Times New Roman" w:hAnsi="Times New Roman"/>
                <w:sz w:val="28"/>
                <w:szCs w:val="28"/>
                <w:lang w:val="kk-KZ"/>
              </w:rPr>
              <w:t xml:space="preserve">, </w:t>
            </w:r>
            <w:r w:rsidRPr="00317FD5">
              <w:rPr>
                <w:rFonts w:ascii="Times New Roman" w:hAnsi="Times New Roman"/>
                <w:sz w:val="28"/>
                <w:szCs w:val="28"/>
              </w:rPr>
              <w:t xml:space="preserve">  г</w:t>
            </w:r>
            <w:r w:rsidRPr="00317FD5">
              <w:rPr>
                <w:rFonts w:ascii="Times New Roman" w:hAnsi="Times New Roman"/>
                <w:sz w:val="28"/>
                <w:szCs w:val="28"/>
                <w:lang w:val="kk-KZ"/>
              </w:rPr>
              <w:t>р</w:t>
            </w:r>
          </w:p>
          <w:p w:rsidR="006855A5" w:rsidRPr="00317FD5" w:rsidRDefault="006855A5" w:rsidP="005E1CB7">
            <w:pPr>
              <w:tabs>
                <w:tab w:val="num" w:pos="-1843"/>
              </w:tabs>
              <w:jc w:val="both"/>
              <w:rPr>
                <w:rFonts w:ascii="Times New Roman" w:hAnsi="Times New Roman"/>
                <w:sz w:val="28"/>
                <w:szCs w:val="28"/>
              </w:rPr>
            </w:pPr>
          </w:p>
        </w:tc>
        <w:tc>
          <w:tcPr>
            <w:tcW w:w="807"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ФЭК</w:t>
            </w:r>
            <w:r w:rsidRPr="00317FD5">
              <w:rPr>
                <w:rFonts w:ascii="Times New Roman" w:hAnsi="Times New Roman"/>
                <w:sz w:val="28"/>
                <w:szCs w:val="28"/>
                <w:lang w:val="kk-KZ"/>
              </w:rPr>
              <w:t xml:space="preserve"> кө</w:t>
            </w:r>
            <w:r w:rsidRPr="00317FD5">
              <w:rPr>
                <w:rFonts w:ascii="Times New Roman" w:hAnsi="Times New Roman"/>
                <w:sz w:val="28"/>
                <w:szCs w:val="28"/>
              </w:rPr>
              <w:t>рсеткiшi</w:t>
            </w:r>
          </w:p>
        </w:tc>
        <w:tc>
          <w:tcPr>
            <w:tcW w:w="1413"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Калибрирексызы</w:t>
            </w:r>
            <w:r w:rsidRPr="00317FD5">
              <w:rPr>
                <w:rFonts w:ascii="Times New Roman" w:hAnsi="Times New Roman"/>
                <w:sz w:val="28"/>
                <w:szCs w:val="28"/>
                <w:lang w:val="kk-KZ"/>
              </w:rPr>
              <w:t>ғ</w:t>
            </w:r>
            <w:r w:rsidRPr="00317FD5">
              <w:rPr>
                <w:rFonts w:ascii="Times New Roman" w:hAnsi="Times New Roman"/>
                <w:sz w:val="28"/>
                <w:szCs w:val="28"/>
              </w:rPr>
              <w:t>ында</w:t>
            </w:r>
            <w:r w:rsidRPr="00317FD5">
              <w:rPr>
                <w:rFonts w:ascii="Times New Roman" w:hAnsi="Times New Roman"/>
                <w:sz w:val="28"/>
                <w:szCs w:val="28"/>
                <w:lang w:val="kk-KZ"/>
              </w:rPr>
              <w:t>ғ</w:t>
            </w:r>
            <w:r w:rsidRPr="00317FD5">
              <w:rPr>
                <w:rFonts w:ascii="Times New Roman" w:hAnsi="Times New Roman"/>
                <w:sz w:val="28"/>
                <w:szCs w:val="28"/>
              </w:rPr>
              <w:t>ы к</w:t>
            </w:r>
            <w:r w:rsidRPr="00317FD5">
              <w:rPr>
                <w:rFonts w:ascii="Times New Roman" w:hAnsi="Times New Roman"/>
                <w:sz w:val="28"/>
                <w:szCs w:val="28"/>
                <w:lang w:val="kk-KZ"/>
              </w:rPr>
              <w:t>ө</w:t>
            </w:r>
            <w:r w:rsidRPr="00317FD5">
              <w:rPr>
                <w:rFonts w:ascii="Times New Roman" w:hAnsi="Times New Roman"/>
                <w:sz w:val="28"/>
                <w:szCs w:val="28"/>
              </w:rPr>
              <w:t>рсеткiшi</w:t>
            </w:r>
          </w:p>
        </w:tc>
        <w:tc>
          <w:tcPr>
            <w:tcW w:w="1009" w:type="dxa"/>
            <w:textDirection w:val="btLr"/>
          </w:tcPr>
          <w:p w:rsidR="006855A5" w:rsidRPr="00317FD5" w:rsidRDefault="006855A5" w:rsidP="005E1CB7">
            <w:pPr>
              <w:tabs>
                <w:tab w:val="num" w:pos="-1843"/>
              </w:tabs>
              <w:jc w:val="both"/>
              <w:rPr>
                <w:rFonts w:ascii="Times New Roman" w:hAnsi="Times New Roman"/>
                <w:sz w:val="28"/>
                <w:szCs w:val="28"/>
                <w:lang w:val="kk-KZ"/>
              </w:rPr>
            </w:pPr>
            <w:r w:rsidRPr="00317FD5">
              <w:rPr>
                <w:rFonts w:ascii="Times New Roman" w:hAnsi="Times New Roman"/>
                <w:sz w:val="28"/>
                <w:szCs w:val="28"/>
              </w:rPr>
              <w:t xml:space="preserve">Жалпы </w:t>
            </w:r>
            <w:r w:rsidRPr="00317FD5">
              <w:rPr>
                <w:rFonts w:ascii="Times New Roman" w:hAnsi="Times New Roman"/>
                <w:sz w:val="28"/>
                <w:szCs w:val="28"/>
                <w:lang w:val="en-US"/>
              </w:rPr>
              <w:t xml:space="preserve">N </w:t>
            </w:r>
            <w:r w:rsidRPr="00317FD5">
              <w:rPr>
                <w:rFonts w:ascii="Times New Roman" w:hAnsi="Times New Roman"/>
                <w:sz w:val="28"/>
                <w:szCs w:val="28"/>
                <w:lang w:val="kk-KZ"/>
              </w:rPr>
              <w:t xml:space="preserve"> мө</w:t>
            </w:r>
            <w:r w:rsidRPr="00317FD5">
              <w:rPr>
                <w:rFonts w:ascii="Times New Roman" w:hAnsi="Times New Roman"/>
                <w:sz w:val="28"/>
                <w:szCs w:val="28"/>
              </w:rPr>
              <w:t>лшерi</w:t>
            </w:r>
            <w:r w:rsidRPr="00317FD5">
              <w:rPr>
                <w:rFonts w:ascii="Times New Roman" w:hAnsi="Times New Roman"/>
                <w:sz w:val="28"/>
                <w:szCs w:val="28"/>
                <w:lang w:val="kk-KZ"/>
              </w:rPr>
              <w:t xml:space="preserve">,  </w:t>
            </w:r>
            <w:r w:rsidRPr="00317FD5">
              <w:rPr>
                <w:rFonts w:ascii="Times New Roman" w:hAnsi="Times New Roman"/>
                <w:sz w:val="28"/>
                <w:szCs w:val="28"/>
              </w:rPr>
              <w:t xml:space="preserve"> %</w:t>
            </w: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tc>
      </w:tr>
      <w:tr w:rsidR="006855A5" w:rsidRPr="00317FD5" w:rsidTr="005E1CB7">
        <w:trPr>
          <w:trHeight w:val="703"/>
        </w:trPr>
        <w:tc>
          <w:tcPr>
            <w:tcW w:w="848" w:type="dxa"/>
          </w:tcPr>
          <w:p w:rsidR="006855A5" w:rsidRPr="00317FD5" w:rsidRDefault="006855A5" w:rsidP="005E1CB7">
            <w:pPr>
              <w:tabs>
                <w:tab w:val="num" w:pos="-1843"/>
              </w:tabs>
              <w:jc w:val="both"/>
              <w:rPr>
                <w:rFonts w:ascii="Times New Roman" w:hAnsi="Times New Roman"/>
                <w:sz w:val="28"/>
                <w:szCs w:val="28"/>
              </w:rPr>
            </w:pPr>
          </w:p>
        </w:tc>
        <w:tc>
          <w:tcPr>
            <w:tcW w:w="807" w:type="dxa"/>
          </w:tcPr>
          <w:p w:rsidR="006855A5" w:rsidRPr="00317FD5" w:rsidRDefault="006855A5" w:rsidP="005E1CB7">
            <w:pPr>
              <w:tabs>
                <w:tab w:val="num" w:pos="-1843"/>
              </w:tabs>
              <w:jc w:val="both"/>
              <w:rPr>
                <w:rFonts w:ascii="Times New Roman" w:hAnsi="Times New Roman"/>
                <w:sz w:val="28"/>
                <w:szCs w:val="28"/>
              </w:rPr>
            </w:pPr>
          </w:p>
        </w:tc>
        <w:tc>
          <w:tcPr>
            <w:tcW w:w="807" w:type="dxa"/>
          </w:tcPr>
          <w:p w:rsidR="006855A5" w:rsidRPr="00317FD5" w:rsidRDefault="006855A5" w:rsidP="005E1CB7">
            <w:pPr>
              <w:tabs>
                <w:tab w:val="num" w:pos="-1843"/>
              </w:tabs>
              <w:jc w:val="both"/>
              <w:rPr>
                <w:rFonts w:ascii="Times New Roman" w:hAnsi="Times New Roman"/>
                <w:sz w:val="28"/>
                <w:szCs w:val="28"/>
              </w:rPr>
            </w:pPr>
          </w:p>
        </w:tc>
        <w:tc>
          <w:tcPr>
            <w:tcW w:w="1246" w:type="dxa"/>
          </w:tcPr>
          <w:p w:rsidR="006855A5" w:rsidRPr="00317FD5" w:rsidRDefault="006855A5" w:rsidP="005E1CB7">
            <w:pPr>
              <w:tabs>
                <w:tab w:val="num" w:pos="-1843"/>
              </w:tabs>
              <w:jc w:val="both"/>
              <w:rPr>
                <w:rFonts w:ascii="Times New Roman" w:hAnsi="Times New Roman"/>
                <w:sz w:val="28"/>
                <w:szCs w:val="28"/>
              </w:rPr>
            </w:pPr>
          </w:p>
        </w:tc>
        <w:tc>
          <w:tcPr>
            <w:tcW w:w="1260" w:type="dxa"/>
          </w:tcPr>
          <w:p w:rsidR="006855A5" w:rsidRPr="00317FD5" w:rsidRDefault="006855A5" w:rsidP="005E1CB7">
            <w:pPr>
              <w:tabs>
                <w:tab w:val="num" w:pos="-1843"/>
              </w:tabs>
              <w:jc w:val="both"/>
              <w:rPr>
                <w:rFonts w:ascii="Times New Roman" w:hAnsi="Times New Roman"/>
                <w:sz w:val="28"/>
                <w:szCs w:val="28"/>
              </w:rPr>
            </w:pPr>
          </w:p>
        </w:tc>
        <w:tc>
          <w:tcPr>
            <w:tcW w:w="1126" w:type="dxa"/>
          </w:tcPr>
          <w:p w:rsidR="006855A5" w:rsidRPr="00317FD5" w:rsidRDefault="006855A5" w:rsidP="005E1CB7">
            <w:pPr>
              <w:tabs>
                <w:tab w:val="num" w:pos="-1843"/>
              </w:tabs>
              <w:jc w:val="both"/>
              <w:rPr>
                <w:rFonts w:ascii="Times New Roman" w:hAnsi="Times New Roman"/>
                <w:sz w:val="28"/>
                <w:szCs w:val="28"/>
              </w:rPr>
            </w:pPr>
          </w:p>
        </w:tc>
        <w:tc>
          <w:tcPr>
            <w:tcW w:w="807" w:type="dxa"/>
          </w:tcPr>
          <w:p w:rsidR="006855A5" w:rsidRPr="00317FD5" w:rsidRDefault="006855A5" w:rsidP="005E1CB7">
            <w:pPr>
              <w:tabs>
                <w:tab w:val="num" w:pos="-1843"/>
              </w:tabs>
              <w:jc w:val="both"/>
              <w:rPr>
                <w:rFonts w:ascii="Times New Roman" w:hAnsi="Times New Roman"/>
                <w:sz w:val="28"/>
                <w:szCs w:val="28"/>
              </w:rPr>
            </w:pPr>
          </w:p>
        </w:tc>
        <w:tc>
          <w:tcPr>
            <w:tcW w:w="1413" w:type="dxa"/>
          </w:tcPr>
          <w:p w:rsidR="006855A5" w:rsidRPr="00317FD5" w:rsidRDefault="006855A5" w:rsidP="005E1CB7">
            <w:pPr>
              <w:tabs>
                <w:tab w:val="num" w:pos="-1843"/>
              </w:tabs>
              <w:jc w:val="both"/>
              <w:rPr>
                <w:rFonts w:ascii="Times New Roman" w:hAnsi="Times New Roman"/>
                <w:sz w:val="28"/>
                <w:szCs w:val="28"/>
              </w:rPr>
            </w:pPr>
          </w:p>
        </w:tc>
        <w:tc>
          <w:tcPr>
            <w:tcW w:w="1009" w:type="dxa"/>
          </w:tcPr>
          <w:p w:rsidR="006855A5" w:rsidRPr="00317FD5" w:rsidRDefault="006855A5" w:rsidP="005E1CB7">
            <w:pPr>
              <w:tabs>
                <w:tab w:val="num" w:pos="-1843"/>
              </w:tabs>
              <w:jc w:val="both"/>
              <w:rPr>
                <w:rFonts w:ascii="Times New Roman" w:hAnsi="Times New Roman"/>
                <w:sz w:val="28"/>
                <w:szCs w:val="28"/>
              </w:rPr>
            </w:pPr>
          </w:p>
        </w:tc>
      </w:tr>
    </w:tbl>
    <w:p w:rsidR="006855A5" w:rsidRPr="003B306F" w:rsidRDefault="006855A5" w:rsidP="003B306F">
      <w:pPr>
        <w:tabs>
          <w:tab w:val="num" w:pos="-1843"/>
        </w:tabs>
        <w:jc w:val="both"/>
        <w:rPr>
          <w:rFonts w:ascii="Times New Roman" w:hAnsi="Times New Roman"/>
          <w:sz w:val="28"/>
          <w:szCs w:val="28"/>
          <w:lang w:val="kk-KZ"/>
        </w:rPr>
      </w:pPr>
    </w:p>
    <w:p w:rsidR="006855A5" w:rsidRPr="003B306F" w:rsidRDefault="006855A5" w:rsidP="003B306F">
      <w:pPr>
        <w:tabs>
          <w:tab w:val="num" w:pos="-1843"/>
        </w:tabs>
        <w:jc w:val="both"/>
        <w:rPr>
          <w:rFonts w:ascii="Times New Roman" w:hAnsi="Times New Roman"/>
          <w:sz w:val="28"/>
          <w:szCs w:val="28"/>
          <w:lang w:val="kk-KZ"/>
        </w:rPr>
      </w:pPr>
    </w:p>
    <w:p w:rsidR="006855A5" w:rsidRPr="00AC31E3" w:rsidRDefault="006855A5" w:rsidP="00AC31E3">
      <w:pPr>
        <w:tabs>
          <w:tab w:val="num" w:pos="-1843"/>
        </w:tabs>
        <w:jc w:val="center"/>
        <w:rPr>
          <w:rFonts w:ascii="Times New Roman" w:hAnsi="Times New Roman"/>
          <w:b/>
          <w:sz w:val="28"/>
          <w:szCs w:val="28"/>
          <w:lang w:val="kk-KZ"/>
        </w:rPr>
      </w:pPr>
      <w:r w:rsidRPr="003B306F">
        <w:rPr>
          <w:rFonts w:ascii="Times New Roman" w:hAnsi="Times New Roman"/>
          <w:b/>
          <w:sz w:val="28"/>
          <w:szCs w:val="28"/>
          <w:lang w:val="kk-KZ"/>
        </w:rPr>
        <w:t>ЖАЛПЫ ФОСФОРДЫ АНЫҚТАУ</w:t>
      </w:r>
    </w:p>
    <w:p w:rsidR="006855A5" w:rsidRPr="003B306F" w:rsidRDefault="006855A5" w:rsidP="00B31D7D">
      <w:pPr>
        <w:numPr>
          <w:ilvl w:val="0"/>
          <w:numId w:val="23"/>
        </w:numPr>
        <w:tabs>
          <w:tab w:val="num" w:pos="-1843"/>
        </w:tabs>
        <w:spacing w:after="0" w:line="240" w:lineRule="auto"/>
        <w:ind w:left="0" w:firstLine="0"/>
        <w:jc w:val="both"/>
        <w:rPr>
          <w:rFonts w:ascii="Times New Roman" w:hAnsi="Times New Roman"/>
          <w:sz w:val="28"/>
          <w:szCs w:val="28"/>
          <w:lang w:val="kk-KZ"/>
        </w:rPr>
      </w:pPr>
      <w:r w:rsidRPr="003B306F">
        <w:rPr>
          <w:rFonts w:ascii="Times New Roman" w:hAnsi="Times New Roman"/>
          <w:sz w:val="28"/>
          <w:szCs w:val="28"/>
          <w:lang w:val="kk-KZ"/>
        </w:rPr>
        <w:t>Дайын ерiтiндiден 10 мл алып көлемi 100 мл лi өлшеу колбасына құямыз.</w:t>
      </w:r>
    </w:p>
    <w:p w:rsidR="006855A5" w:rsidRPr="003B306F" w:rsidRDefault="006855A5" w:rsidP="00B31D7D">
      <w:pPr>
        <w:numPr>
          <w:ilvl w:val="0"/>
          <w:numId w:val="23"/>
        </w:numPr>
        <w:tabs>
          <w:tab w:val="num" w:pos="-1843"/>
        </w:tabs>
        <w:spacing w:after="0" w:line="240" w:lineRule="auto"/>
        <w:ind w:left="0" w:firstLine="0"/>
        <w:jc w:val="both"/>
        <w:rPr>
          <w:rFonts w:ascii="Times New Roman" w:hAnsi="Times New Roman"/>
          <w:sz w:val="28"/>
          <w:szCs w:val="28"/>
        </w:rPr>
      </w:pPr>
      <w:r w:rsidRPr="003B306F">
        <w:rPr>
          <w:rFonts w:ascii="Times New Roman" w:hAnsi="Times New Roman"/>
          <w:sz w:val="28"/>
          <w:szCs w:val="28"/>
          <w:lang w:val="kk-KZ"/>
        </w:rPr>
        <w:t>Ү</w:t>
      </w:r>
      <w:r w:rsidRPr="003B306F">
        <w:rPr>
          <w:rFonts w:ascii="Times New Roman" w:hAnsi="Times New Roman"/>
          <w:sz w:val="28"/>
          <w:szCs w:val="28"/>
        </w:rPr>
        <w:t xml:space="preserve">стiне 40-50 мл дистилденген су </w:t>
      </w:r>
      <w:r w:rsidRPr="003B306F">
        <w:rPr>
          <w:rFonts w:ascii="Times New Roman" w:hAnsi="Times New Roman"/>
          <w:sz w:val="28"/>
          <w:szCs w:val="28"/>
          <w:lang w:val="kk-KZ"/>
        </w:rPr>
        <w:t>қ</w:t>
      </w:r>
      <w:r w:rsidRPr="003B306F">
        <w:rPr>
          <w:rFonts w:ascii="Times New Roman" w:hAnsi="Times New Roman"/>
          <w:sz w:val="28"/>
          <w:szCs w:val="28"/>
        </w:rPr>
        <w:t>осамыз.</w:t>
      </w:r>
    </w:p>
    <w:p w:rsidR="006855A5" w:rsidRPr="003B306F" w:rsidRDefault="006855A5" w:rsidP="00B31D7D">
      <w:pPr>
        <w:numPr>
          <w:ilvl w:val="0"/>
          <w:numId w:val="23"/>
        </w:numPr>
        <w:tabs>
          <w:tab w:val="num" w:pos="-1843"/>
        </w:tabs>
        <w:spacing w:after="0" w:line="240" w:lineRule="auto"/>
        <w:ind w:left="0" w:firstLine="0"/>
        <w:jc w:val="both"/>
        <w:rPr>
          <w:rFonts w:ascii="Times New Roman" w:hAnsi="Times New Roman"/>
          <w:sz w:val="28"/>
          <w:szCs w:val="28"/>
        </w:rPr>
      </w:pPr>
      <w:r w:rsidRPr="003B306F">
        <w:rPr>
          <w:rFonts w:ascii="Times New Roman" w:hAnsi="Times New Roman"/>
          <w:sz w:val="28"/>
          <w:szCs w:val="28"/>
        </w:rPr>
        <w:t>10 % тi аммиакпен фенолфталеин  ж</w:t>
      </w:r>
      <w:r w:rsidRPr="003B306F">
        <w:rPr>
          <w:rFonts w:ascii="Times New Roman" w:hAnsi="Times New Roman"/>
          <w:sz w:val="28"/>
          <w:szCs w:val="28"/>
          <w:lang w:val="kk-KZ"/>
        </w:rPr>
        <w:t>ә</w:t>
      </w:r>
      <w:r w:rsidRPr="003B306F">
        <w:rPr>
          <w:rFonts w:ascii="Times New Roman" w:hAnsi="Times New Roman"/>
          <w:sz w:val="28"/>
          <w:szCs w:val="28"/>
        </w:rPr>
        <w:t xml:space="preserve">рдемiмен </w:t>
      </w:r>
      <w:r w:rsidRPr="003B306F">
        <w:rPr>
          <w:rFonts w:ascii="Times New Roman" w:hAnsi="Times New Roman"/>
          <w:sz w:val="28"/>
          <w:szCs w:val="28"/>
          <w:lang w:val="kk-KZ"/>
        </w:rPr>
        <w:t>қ</w:t>
      </w:r>
      <w:r w:rsidRPr="003B306F">
        <w:rPr>
          <w:rFonts w:ascii="Times New Roman" w:hAnsi="Times New Roman"/>
          <w:sz w:val="28"/>
          <w:szCs w:val="28"/>
        </w:rPr>
        <w:t>ыз</w:t>
      </w:r>
      <w:r w:rsidRPr="003B306F">
        <w:rPr>
          <w:rFonts w:ascii="Times New Roman" w:hAnsi="Times New Roman"/>
          <w:sz w:val="28"/>
          <w:szCs w:val="28"/>
          <w:lang w:val="kk-KZ"/>
        </w:rPr>
        <w:t>ғ</w:t>
      </w:r>
      <w:r w:rsidRPr="003B306F">
        <w:rPr>
          <w:rFonts w:ascii="Times New Roman" w:hAnsi="Times New Roman"/>
          <w:sz w:val="28"/>
          <w:szCs w:val="28"/>
        </w:rPr>
        <w:t>ыш т</w:t>
      </w:r>
      <w:r w:rsidRPr="003B306F">
        <w:rPr>
          <w:rFonts w:ascii="Times New Roman" w:hAnsi="Times New Roman"/>
          <w:sz w:val="28"/>
          <w:szCs w:val="28"/>
          <w:lang w:val="kk-KZ"/>
        </w:rPr>
        <w:t>ү</w:t>
      </w:r>
      <w:r w:rsidRPr="003B306F">
        <w:rPr>
          <w:rFonts w:ascii="Times New Roman" w:hAnsi="Times New Roman"/>
          <w:sz w:val="28"/>
          <w:szCs w:val="28"/>
        </w:rPr>
        <w:t>ске дейiн  нейтралициялаймыз.</w:t>
      </w:r>
    </w:p>
    <w:p w:rsidR="006855A5" w:rsidRPr="003B306F" w:rsidRDefault="006855A5" w:rsidP="00B31D7D">
      <w:pPr>
        <w:numPr>
          <w:ilvl w:val="0"/>
          <w:numId w:val="23"/>
        </w:numPr>
        <w:tabs>
          <w:tab w:val="num" w:pos="-1843"/>
        </w:tabs>
        <w:spacing w:after="0" w:line="240" w:lineRule="auto"/>
        <w:ind w:left="0" w:firstLine="0"/>
        <w:jc w:val="both"/>
        <w:rPr>
          <w:rFonts w:ascii="Times New Roman" w:hAnsi="Times New Roman"/>
          <w:sz w:val="28"/>
          <w:szCs w:val="28"/>
        </w:rPr>
      </w:pPr>
      <w:r w:rsidRPr="003B306F">
        <w:rPr>
          <w:rFonts w:ascii="Times New Roman" w:hAnsi="Times New Roman"/>
          <w:sz w:val="28"/>
          <w:szCs w:val="28"/>
          <w:lang w:val="kk-KZ"/>
        </w:rPr>
        <w:t>Қ</w:t>
      </w:r>
      <w:r w:rsidRPr="003B306F">
        <w:rPr>
          <w:rFonts w:ascii="Times New Roman" w:hAnsi="Times New Roman"/>
          <w:sz w:val="28"/>
          <w:szCs w:val="28"/>
        </w:rPr>
        <w:t xml:space="preserve">осындыны дистилденген сумен </w:t>
      </w:r>
      <w:r w:rsidRPr="003B306F">
        <w:rPr>
          <w:rFonts w:ascii="Times New Roman" w:hAnsi="Times New Roman"/>
          <w:sz w:val="28"/>
          <w:szCs w:val="28"/>
          <w:lang w:val="kk-KZ"/>
        </w:rPr>
        <w:t>ө</w:t>
      </w:r>
      <w:r w:rsidRPr="003B306F">
        <w:rPr>
          <w:rFonts w:ascii="Times New Roman" w:hAnsi="Times New Roman"/>
          <w:sz w:val="28"/>
          <w:szCs w:val="28"/>
        </w:rPr>
        <w:t>лшеу сызы</w:t>
      </w:r>
      <w:r w:rsidRPr="003B306F">
        <w:rPr>
          <w:rFonts w:ascii="Times New Roman" w:hAnsi="Times New Roman"/>
          <w:sz w:val="28"/>
          <w:szCs w:val="28"/>
          <w:lang w:val="kk-KZ"/>
        </w:rPr>
        <w:t>ғ</w:t>
      </w:r>
      <w:r w:rsidRPr="003B306F">
        <w:rPr>
          <w:rFonts w:ascii="Times New Roman" w:hAnsi="Times New Roman"/>
          <w:sz w:val="28"/>
          <w:szCs w:val="28"/>
        </w:rPr>
        <w:t>ына дейiн жеткiземiз.</w:t>
      </w:r>
    </w:p>
    <w:p w:rsidR="006855A5" w:rsidRPr="003B306F" w:rsidRDefault="006855A5" w:rsidP="00B31D7D">
      <w:pPr>
        <w:numPr>
          <w:ilvl w:val="0"/>
          <w:numId w:val="23"/>
        </w:numPr>
        <w:tabs>
          <w:tab w:val="num" w:pos="-1843"/>
        </w:tabs>
        <w:spacing w:after="0" w:line="240" w:lineRule="auto"/>
        <w:ind w:left="0" w:firstLine="0"/>
        <w:jc w:val="both"/>
        <w:rPr>
          <w:rFonts w:ascii="Times New Roman" w:hAnsi="Times New Roman"/>
          <w:sz w:val="28"/>
          <w:szCs w:val="28"/>
        </w:rPr>
      </w:pPr>
      <w:r w:rsidRPr="003B306F">
        <w:rPr>
          <w:rFonts w:ascii="Times New Roman" w:hAnsi="Times New Roman"/>
          <w:sz w:val="28"/>
          <w:szCs w:val="28"/>
        </w:rPr>
        <w:t>Сол ерiтiндiден  пипетка ж</w:t>
      </w:r>
      <w:r w:rsidRPr="003B306F">
        <w:rPr>
          <w:rFonts w:ascii="Times New Roman" w:hAnsi="Times New Roman"/>
          <w:sz w:val="28"/>
          <w:szCs w:val="28"/>
          <w:lang w:val="kk-KZ"/>
        </w:rPr>
        <w:t>ә</w:t>
      </w:r>
      <w:r w:rsidRPr="003B306F">
        <w:rPr>
          <w:rFonts w:ascii="Times New Roman" w:hAnsi="Times New Roman"/>
          <w:sz w:val="28"/>
          <w:szCs w:val="28"/>
        </w:rPr>
        <w:t>рдемiнде  5-10 мл алып, к</w:t>
      </w:r>
      <w:r w:rsidRPr="003B306F">
        <w:rPr>
          <w:rFonts w:ascii="Times New Roman" w:hAnsi="Times New Roman"/>
          <w:sz w:val="28"/>
          <w:szCs w:val="28"/>
          <w:lang w:val="kk-KZ"/>
        </w:rPr>
        <w:t>ө</w:t>
      </w:r>
      <w:r w:rsidRPr="003B306F">
        <w:rPr>
          <w:rFonts w:ascii="Times New Roman" w:hAnsi="Times New Roman"/>
          <w:sz w:val="28"/>
          <w:szCs w:val="28"/>
        </w:rPr>
        <w:t>лемi 50 мл бол</w:t>
      </w:r>
      <w:r w:rsidRPr="003B306F">
        <w:rPr>
          <w:rFonts w:ascii="Times New Roman" w:hAnsi="Times New Roman"/>
          <w:sz w:val="28"/>
          <w:szCs w:val="28"/>
          <w:lang w:val="kk-KZ"/>
        </w:rPr>
        <w:t>ғ</w:t>
      </w:r>
      <w:r w:rsidRPr="003B306F">
        <w:rPr>
          <w:rFonts w:ascii="Times New Roman" w:hAnsi="Times New Roman"/>
          <w:sz w:val="28"/>
          <w:szCs w:val="28"/>
        </w:rPr>
        <w:t xml:space="preserve">ан </w:t>
      </w:r>
      <w:r w:rsidRPr="003B306F">
        <w:rPr>
          <w:rFonts w:ascii="Times New Roman" w:hAnsi="Times New Roman"/>
          <w:sz w:val="28"/>
          <w:szCs w:val="28"/>
          <w:lang w:val="kk-KZ"/>
        </w:rPr>
        <w:t>ө</w:t>
      </w:r>
      <w:r w:rsidRPr="003B306F">
        <w:rPr>
          <w:rFonts w:ascii="Times New Roman" w:hAnsi="Times New Roman"/>
          <w:sz w:val="28"/>
          <w:szCs w:val="28"/>
        </w:rPr>
        <w:t xml:space="preserve">лшеу колбасына </w:t>
      </w:r>
      <w:r w:rsidRPr="003B306F">
        <w:rPr>
          <w:rFonts w:ascii="Times New Roman" w:hAnsi="Times New Roman"/>
          <w:sz w:val="28"/>
          <w:szCs w:val="28"/>
          <w:lang w:val="kk-KZ"/>
        </w:rPr>
        <w:t>құ</w:t>
      </w:r>
      <w:r w:rsidRPr="003B306F">
        <w:rPr>
          <w:rFonts w:ascii="Times New Roman" w:hAnsi="Times New Roman"/>
          <w:sz w:val="28"/>
          <w:szCs w:val="28"/>
        </w:rPr>
        <w:t>йылады.</w:t>
      </w:r>
    </w:p>
    <w:p w:rsidR="006855A5" w:rsidRPr="003B306F" w:rsidRDefault="006855A5" w:rsidP="00B31D7D">
      <w:pPr>
        <w:numPr>
          <w:ilvl w:val="0"/>
          <w:numId w:val="23"/>
        </w:numPr>
        <w:tabs>
          <w:tab w:val="num" w:pos="-1843"/>
        </w:tabs>
        <w:spacing w:after="0" w:line="240" w:lineRule="auto"/>
        <w:ind w:left="0" w:firstLine="0"/>
        <w:jc w:val="both"/>
        <w:rPr>
          <w:rFonts w:ascii="Times New Roman" w:hAnsi="Times New Roman"/>
          <w:sz w:val="28"/>
          <w:szCs w:val="28"/>
        </w:rPr>
      </w:pPr>
      <w:r w:rsidRPr="003B306F">
        <w:rPr>
          <w:rFonts w:ascii="Times New Roman" w:hAnsi="Times New Roman"/>
          <w:sz w:val="28"/>
          <w:szCs w:val="28"/>
          <w:lang w:val="kk-KZ"/>
        </w:rPr>
        <w:t>Ү</w:t>
      </w:r>
      <w:r w:rsidRPr="003B306F">
        <w:rPr>
          <w:rFonts w:ascii="Times New Roman" w:hAnsi="Times New Roman"/>
          <w:sz w:val="28"/>
          <w:szCs w:val="28"/>
        </w:rPr>
        <w:t xml:space="preserve">стiне 20-25 мл дистилденген  су </w:t>
      </w:r>
      <w:r w:rsidRPr="003B306F">
        <w:rPr>
          <w:rFonts w:ascii="Times New Roman" w:hAnsi="Times New Roman"/>
          <w:sz w:val="28"/>
          <w:szCs w:val="28"/>
          <w:lang w:val="kk-KZ"/>
        </w:rPr>
        <w:t>құ</w:t>
      </w:r>
      <w:r w:rsidRPr="003B306F">
        <w:rPr>
          <w:rFonts w:ascii="Times New Roman" w:hAnsi="Times New Roman"/>
          <w:sz w:val="28"/>
          <w:szCs w:val="28"/>
        </w:rPr>
        <w:t>йылады.</w:t>
      </w:r>
    </w:p>
    <w:p w:rsidR="006855A5" w:rsidRPr="003B306F" w:rsidRDefault="006855A5" w:rsidP="00B31D7D">
      <w:pPr>
        <w:numPr>
          <w:ilvl w:val="0"/>
          <w:numId w:val="23"/>
        </w:numPr>
        <w:tabs>
          <w:tab w:val="num" w:pos="-1843"/>
        </w:tabs>
        <w:spacing w:after="0" w:line="240" w:lineRule="auto"/>
        <w:ind w:left="0" w:firstLine="0"/>
        <w:jc w:val="both"/>
        <w:rPr>
          <w:rFonts w:ascii="Times New Roman" w:hAnsi="Times New Roman"/>
          <w:sz w:val="28"/>
          <w:szCs w:val="28"/>
        </w:rPr>
      </w:pPr>
      <w:r w:rsidRPr="003B306F">
        <w:rPr>
          <w:rFonts w:ascii="Times New Roman" w:hAnsi="Times New Roman"/>
          <w:sz w:val="28"/>
          <w:szCs w:val="28"/>
          <w:lang w:val="kk-KZ"/>
        </w:rPr>
        <w:t>Қ</w:t>
      </w:r>
      <w:r w:rsidRPr="003B306F">
        <w:rPr>
          <w:rFonts w:ascii="Times New Roman" w:hAnsi="Times New Roman"/>
          <w:sz w:val="28"/>
          <w:szCs w:val="28"/>
        </w:rPr>
        <w:t>осынды</w:t>
      </w:r>
      <w:r w:rsidRPr="003B306F">
        <w:rPr>
          <w:rFonts w:ascii="Times New Roman" w:hAnsi="Times New Roman"/>
          <w:sz w:val="28"/>
          <w:szCs w:val="28"/>
          <w:lang w:val="kk-KZ"/>
        </w:rPr>
        <w:t>ғ</w:t>
      </w:r>
      <w:r w:rsidRPr="003B306F">
        <w:rPr>
          <w:rFonts w:ascii="Times New Roman" w:hAnsi="Times New Roman"/>
          <w:sz w:val="28"/>
          <w:szCs w:val="28"/>
        </w:rPr>
        <w:t>а молибден ерiтiндiсiнен  2 мл</w:t>
      </w:r>
      <w:r w:rsidRPr="003B306F">
        <w:rPr>
          <w:rFonts w:ascii="Times New Roman" w:hAnsi="Times New Roman"/>
          <w:sz w:val="28"/>
          <w:szCs w:val="28"/>
          <w:lang w:val="kk-KZ"/>
        </w:rPr>
        <w:t xml:space="preserve"> құ</w:t>
      </w:r>
      <w:r w:rsidRPr="003B306F">
        <w:rPr>
          <w:rFonts w:ascii="Times New Roman" w:hAnsi="Times New Roman"/>
          <w:sz w:val="28"/>
          <w:szCs w:val="28"/>
        </w:rPr>
        <w:t xml:space="preserve">йылады, кейiн </w:t>
      </w:r>
      <w:r w:rsidRPr="003B306F">
        <w:rPr>
          <w:rFonts w:ascii="Times New Roman" w:hAnsi="Times New Roman"/>
          <w:sz w:val="28"/>
          <w:szCs w:val="28"/>
          <w:lang w:val="kk-KZ"/>
        </w:rPr>
        <w:t>ө</w:t>
      </w:r>
      <w:r w:rsidRPr="003B306F">
        <w:rPr>
          <w:rFonts w:ascii="Times New Roman" w:hAnsi="Times New Roman"/>
          <w:sz w:val="28"/>
          <w:szCs w:val="28"/>
        </w:rPr>
        <w:t>лшеу сызы</w:t>
      </w:r>
      <w:r w:rsidRPr="003B306F">
        <w:rPr>
          <w:rFonts w:ascii="Times New Roman" w:hAnsi="Times New Roman"/>
          <w:sz w:val="28"/>
          <w:szCs w:val="28"/>
          <w:lang w:val="kk-KZ"/>
        </w:rPr>
        <w:t>ғ</w:t>
      </w:r>
      <w:r w:rsidRPr="003B306F">
        <w:rPr>
          <w:rFonts w:ascii="Times New Roman" w:hAnsi="Times New Roman"/>
          <w:sz w:val="28"/>
          <w:szCs w:val="28"/>
        </w:rPr>
        <w:t>ына дейiн дистилденген сумен  толтырылады.</w:t>
      </w:r>
    </w:p>
    <w:p w:rsidR="006855A5" w:rsidRPr="003B306F" w:rsidRDefault="006855A5" w:rsidP="00B31D7D">
      <w:pPr>
        <w:numPr>
          <w:ilvl w:val="0"/>
          <w:numId w:val="23"/>
        </w:numPr>
        <w:tabs>
          <w:tab w:val="num" w:pos="-1843"/>
        </w:tabs>
        <w:spacing w:after="0" w:line="240" w:lineRule="auto"/>
        <w:ind w:left="0" w:firstLine="0"/>
        <w:jc w:val="both"/>
        <w:rPr>
          <w:rFonts w:ascii="Times New Roman" w:hAnsi="Times New Roman"/>
          <w:sz w:val="28"/>
          <w:szCs w:val="28"/>
        </w:rPr>
      </w:pPr>
      <w:r w:rsidRPr="003B306F">
        <w:rPr>
          <w:rFonts w:ascii="Times New Roman" w:hAnsi="Times New Roman"/>
          <w:sz w:val="28"/>
          <w:szCs w:val="28"/>
          <w:lang w:val="kk-KZ"/>
        </w:rPr>
        <w:t>Ү</w:t>
      </w:r>
      <w:r w:rsidRPr="003B306F">
        <w:rPr>
          <w:rFonts w:ascii="Times New Roman" w:hAnsi="Times New Roman"/>
          <w:sz w:val="28"/>
          <w:szCs w:val="28"/>
        </w:rPr>
        <w:t xml:space="preserve">стiне хлорлы  </w:t>
      </w:r>
      <w:r w:rsidRPr="003B306F">
        <w:rPr>
          <w:rFonts w:ascii="Times New Roman" w:hAnsi="Times New Roman"/>
          <w:sz w:val="28"/>
          <w:szCs w:val="28"/>
          <w:lang w:val="kk-KZ"/>
        </w:rPr>
        <w:t>қ</w:t>
      </w:r>
      <w:r w:rsidRPr="003B306F">
        <w:rPr>
          <w:rFonts w:ascii="Times New Roman" w:hAnsi="Times New Roman"/>
          <w:sz w:val="28"/>
          <w:szCs w:val="28"/>
        </w:rPr>
        <w:t xml:space="preserve">алай  ерiтiндiсiнен  0.5 мл </w:t>
      </w:r>
      <w:r w:rsidRPr="003B306F">
        <w:rPr>
          <w:rFonts w:ascii="Times New Roman" w:hAnsi="Times New Roman"/>
          <w:sz w:val="28"/>
          <w:szCs w:val="28"/>
          <w:lang w:val="kk-KZ"/>
        </w:rPr>
        <w:t>қ</w:t>
      </w:r>
      <w:r w:rsidRPr="003B306F">
        <w:rPr>
          <w:rFonts w:ascii="Times New Roman" w:hAnsi="Times New Roman"/>
          <w:sz w:val="28"/>
          <w:szCs w:val="28"/>
        </w:rPr>
        <w:t>осамыз.</w:t>
      </w:r>
    </w:p>
    <w:p w:rsidR="006855A5" w:rsidRPr="003B306F" w:rsidRDefault="006855A5" w:rsidP="00B31D7D">
      <w:pPr>
        <w:numPr>
          <w:ilvl w:val="0"/>
          <w:numId w:val="23"/>
        </w:numPr>
        <w:tabs>
          <w:tab w:val="num" w:pos="-1843"/>
        </w:tabs>
        <w:spacing w:after="0" w:line="240" w:lineRule="auto"/>
        <w:ind w:left="0" w:firstLine="0"/>
        <w:jc w:val="both"/>
        <w:rPr>
          <w:rFonts w:ascii="Times New Roman" w:hAnsi="Times New Roman"/>
          <w:sz w:val="28"/>
          <w:szCs w:val="28"/>
        </w:rPr>
      </w:pPr>
      <w:r w:rsidRPr="003B306F">
        <w:rPr>
          <w:rFonts w:ascii="Times New Roman" w:hAnsi="Times New Roman"/>
          <w:sz w:val="28"/>
          <w:szCs w:val="28"/>
          <w:lang w:val="kk-KZ"/>
        </w:rPr>
        <w:t>Қ</w:t>
      </w:r>
      <w:r w:rsidRPr="003B306F">
        <w:rPr>
          <w:rFonts w:ascii="Times New Roman" w:hAnsi="Times New Roman"/>
          <w:sz w:val="28"/>
          <w:szCs w:val="28"/>
        </w:rPr>
        <w:t>осындыны  жа</w:t>
      </w:r>
      <w:r w:rsidRPr="003B306F">
        <w:rPr>
          <w:rFonts w:ascii="Times New Roman" w:hAnsi="Times New Roman"/>
          <w:sz w:val="28"/>
          <w:szCs w:val="28"/>
          <w:lang w:val="kk-KZ"/>
        </w:rPr>
        <w:t>қ</w:t>
      </w:r>
      <w:r w:rsidRPr="003B306F">
        <w:rPr>
          <w:rFonts w:ascii="Times New Roman" w:hAnsi="Times New Roman"/>
          <w:sz w:val="28"/>
          <w:szCs w:val="28"/>
        </w:rPr>
        <w:t>сылап шай</w:t>
      </w:r>
      <w:r w:rsidRPr="003B306F">
        <w:rPr>
          <w:rFonts w:ascii="Times New Roman" w:hAnsi="Times New Roman"/>
          <w:sz w:val="28"/>
          <w:szCs w:val="28"/>
          <w:lang w:val="kk-KZ"/>
        </w:rPr>
        <w:t>қ</w:t>
      </w:r>
      <w:r w:rsidRPr="003B306F">
        <w:rPr>
          <w:rFonts w:ascii="Times New Roman" w:hAnsi="Times New Roman"/>
          <w:sz w:val="28"/>
          <w:szCs w:val="28"/>
        </w:rPr>
        <w:t>аймыз.</w:t>
      </w:r>
    </w:p>
    <w:p w:rsidR="006855A5" w:rsidRPr="003B306F" w:rsidRDefault="006855A5" w:rsidP="00B31D7D">
      <w:pPr>
        <w:numPr>
          <w:ilvl w:val="0"/>
          <w:numId w:val="23"/>
        </w:numPr>
        <w:tabs>
          <w:tab w:val="num" w:pos="-1843"/>
        </w:tabs>
        <w:spacing w:after="0" w:line="240" w:lineRule="auto"/>
        <w:ind w:left="0" w:firstLine="0"/>
        <w:jc w:val="both"/>
        <w:rPr>
          <w:rFonts w:ascii="Times New Roman" w:hAnsi="Times New Roman"/>
          <w:sz w:val="28"/>
          <w:szCs w:val="28"/>
        </w:rPr>
      </w:pPr>
      <w:r w:rsidRPr="003B306F">
        <w:rPr>
          <w:rFonts w:ascii="Times New Roman" w:hAnsi="Times New Roman"/>
          <w:sz w:val="28"/>
          <w:szCs w:val="28"/>
        </w:rPr>
        <w:t xml:space="preserve"> 10 минуттан со</w:t>
      </w:r>
      <w:r w:rsidRPr="003B306F">
        <w:rPr>
          <w:rFonts w:ascii="Times New Roman" w:hAnsi="Times New Roman"/>
          <w:sz w:val="28"/>
          <w:szCs w:val="28"/>
          <w:lang w:val="kk-KZ"/>
        </w:rPr>
        <w:t>ң</w:t>
      </w:r>
      <w:r w:rsidRPr="003B306F">
        <w:rPr>
          <w:rFonts w:ascii="Times New Roman" w:hAnsi="Times New Roman"/>
          <w:sz w:val="28"/>
          <w:szCs w:val="28"/>
        </w:rPr>
        <w:t xml:space="preserve"> ерiтiндi ФЭК те аны</w:t>
      </w:r>
      <w:r w:rsidRPr="003B306F">
        <w:rPr>
          <w:rFonts w:ascii="Times New Roman" w:hAnsi="Times New Roman"/>
          <w:sz w:val="28"/>
          <w:szCs w:val="28"/>
          <w:lang w:val="kk-KZ"/>
        </w:rPr>
        <w:t>қ</w:t>
      </w:r>
      <w:r w:rsidRPr="003B306F">
        <w:rPr>
          <w:rFonts w:ascii="Times New Roman" w:hAnsi="Times New Roman"/>
          <w:sz w:val="28"/>
          <w:szCs w:val="28"/>
        </w:rPr>
        <w:t>талынады.</w:t>
      </w:r>
    </w:p>
    <w:p w:rsidR="006855A5" w:rsidRPr="003B306F" w:rsidRDefault="006855A5" w:rsidP="00B31D7D">
      <w:pPr>
        <w:numPr>
          <w:ilvl w:val="0"/>
          <w:numId w:val="23"/>
        </w:numPr>
        <w:tabs>
          <w:tab w:val="num" w:pos="-1843"/>
        </w:tabs>
        <w:spacing w:after="0" w:line="240" w:lineRule="auto"/>
        <w:ind w:left="0" w:firstLine="0"/>
        <w:jc w:val="both"/>
        <w:rPr>
          <w:rFonts w:ascii="Times New Roman" w:hAnsi="Times New Roman"/>
          <w:sz w:val="28"/>
          <w:szCs w:val="28"/>
        </w:rPr>
      </w:pPr>
      <w:r w:rsidRPr="003B306F">
        <w:rPr>
          <w:rFonts w:ascii="Times New Roman" w:hAnsi="Times New Roman"/>
          <w:sz w:val="28"/>
          <w:szCs w:val="28"/>
        </w:rPr>
        <w:t>Н</w:t>
      </w:r>
      <w:r w:rsidRPr="003B306F">
        <w:rPr>
          <w:rFonts w:ascii="Times New Roman" w:hAnsi="Times New Roman"/>
          <w:sz w:val="28"/>
          <w:szCs w:val="28"/>
          <w:lang w:val="kk-KZ"/>
        </w:rPr>
        <w:t>ә</w:t>
      </w:r>
      <w:r w:rsidRPr="003B306F">
        <w:rPr>
          <w:rFonts w:ascii="Times New Roman" w:hAnsi="Times New Roman"/>
          <w:sz w:val="28"/>
          <w:szCs w:val="28"/>
        </w:rPr>
        <w:t>тиже мына формуламен есептелiнедi:</w:t>
      </w:r>
    </w:p>
    <w:p w:rsidR="006855A5" w:rsidRPr="003B306F" w:rsidRDefault="006855A5" w:rsidP="003B306F">
      <w:pPr>
        <w:tabs>
          <w:tab w:val="num" w:pos="-1843"/>
        </w:tabs>
        <w:jc w:val="both"/>
        <w:rPr>
          <w:rFonts w:ascii="Times New Roman" w:hAnsi="Times New Roman"/>
          <w:sz w:val="28"/>
          <w:szCs w:val="28"/>
        </w:rPr>
      </w:pPr>
      <w:r w:rsidRPr="003B306F">
        <w:rPr>
          <w:rFonts w:ascii="Times New Roman" w:hAnsi="Times New Roman"/>
          <w:sz w:val="28"/>
          <w:szCs w:val="28"/>
        </w:rPr>
        <w:t xml:space="preserve"> а   в    100 %</w:t>
      </w:r>
    </w:p>
    <w:p w:rsidR="006855A5" w:rsidRPr="003B306F" w:rsidRDefault="006855A5" w:rsidP="003B306F">
      <w:pPr>
        <w:tabs>
          <w:tab w:val="num" w:pos="-1843"/>
        </w:tabs>
        <w:jc w:val="both"/>
        <w:rPr>
          <w:rFonts w:ascii="Times New Roman" w:hAnsi="Times New Roman"/>
          <w:sz w:val="28"/>
          <w:szCs w:val="28"/>
        </w:rPr>
      </w:pPr>
      <w:r>
        <w:rPr>
          <w:noProof/>
        </w:rPr>
        <w:pict>
          <v:line id="_x0000_s1081" style="position:absolute;left:0;text-align:left;flip:x;z-index:251681792" from="153pt,7.6pt" to="234pt,7.6pt"/>
        </w:pict>
      </w:r>
      <w:r w:rsidRPr="003B306F">
        <w:rPr>
          <w:rFonts w:ascii="Times New Roman" w:hAnsi="Times New Roman"/>
          <w:sz w:val="28"/>
          <w:szCs w:val="28"/>
        </w:rPr>
        <w:t xml:space="preserve"> Х= </w:t>
      </w:r>
    </w:p>
    <w:p w:rsidR="006855A5" w:rsidRPr="003B306F" w:rsidRDefault="006855A5" w:rsidP="003B306F">
      <w:pPr>
        <w:tabs>
          <w:tab w:val="num" w:pos="-1843"/>
        </w:tabs>
        <w:jc w:val="both"/>
        <w:rPr>
          <w:rFonts w:ascii="Times New Roman" w:hAnsi="Times New Roman"/>
          <w:sz w:val="28"/>
          <w:szCs w:val="28"/>
        </w:rPr>
      </w:pPr>
      <w:r w:rsidRPr="003B306F">
        <w:rPr>
          <w:rFonts w:ascii="Times New Roman" w:hAnsi="Times New Roman"/>
          <w:sz w:val="28"/>
          <w:szCs w:val="28"/>
        </w:rPr>
        <w:t xml:space="preserve">       Н   м</w:t>
      </w:r>
    </w:p>
    <w:p w:rsidR="006855A5" w:rsidRPr="003B306F" w:rsidRDefault="006855A5" w:rsidP="00552163">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lang w:val="kk-KZ"/>
        </w:rPr>
        <w:t>Мұндағы:</w:t>
      </w:r>
    </w:p>
    <w:p w:rsidR="006855A5" w:rsidRPr="003B306F" w:rsidRDefault="006855A5" w:rsidP="00552163">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rPr>
        <w:t>Х –жалпы фосфорды</w:t>
      </w:r>
      <w:r w:rsidRPr="003B306F">
        <w:rPr>
          <w:rFonts w:ascii="Times New Roman" w:hAnsi="Times New Roman"/>
          <w:sz w:val="28"/>
          <w:szCs w:val="28"/>
          <w:lang w:val="kk-KZ"/>
        </w:rPr>
        <w:t>ң</w:t>
      </w:r>
      <w:r w:rsidRPr="003B306F">
        <w:rPr>
          <w:rFonts w:ascii="Times New Roman" w:hAnsi="Times New Roman"/>
          <w:sz w:val="28"/>
          <w:szCs w:val="28"/>
        </w:rPr>
        <w:t xml:space="preserve"> м</w:t>
      </w:r>
      <w:r w:rsidRPr="003B306F">
        <w:rPr>
          <w:rFonts w:ascii="Times New Roman" w:hAnsi="Times New Roman"/>
          <w:sz w:val="28"/>
          <w:szCs w:val="28"/>
          <w:lang w:val="kk-KZ"/>
        </w:rPr>
        <w:t>ө</w:t>
      </w:r>
      <w:r w:rsidRPr="003B306F">
        <w:rPr>
          <w:rFonts w:ascii="Times New Roman" w:hAnsi="Times New Roman"/>
          <w:sz w:val="28"/>
          <w:szCs w:val="28"/>
        </w:rPr>
        <w:t>лшерi, %</w:t>
      </w:r>
    </w:p>
    <w:p w:rsidR="006855A5" w:rsidRPr="003B306F" w:rsidRDefault="006855A5" w:rsidP="00552163">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rPr>
        <w:t>а – сорымны</w:t>
      </w:r>
      <w:r w:rsidRPr="003B306F">
        <w:rPr>
          <w:rFonts w:ascii="Times New Roman" w:hAnsi="Times New Roman"/>
          <w:sz w:val="28"/>
          <w:szCs w:val="28"/>
          <w:lang w:val="kk-KZ"/>
        </w:rPr>
        <w:t>ң</w:t>
      </w:r>
      <w:r w:rsidRPr="003B306F">
        <w:rPr>
          <w:rFonts w:ascii="Times New Roman" w:hAnsi="Times New Roman"/>
          <w:sz w:val="28"/>
          <w:szCs w:val="28"/>
        </w:rPr>
        <w:t xml:space="preserve"> жалпы м</w:t>
      </w:r>
      <w:r w:rsidRPr="003B306F">
        <w:rPr>
          <w:rFonts w:ascii="Times New Roman" w:hAnsi="Times New Roman"/>
          <w:sz w:val="28"/>
          <w:szCs w:val="28"/>
          <w:lang w:val="kk-KZ"/>
        </w:rPr>
        <w:t>ө</w:t>
      </w:r>
      <w:r w:rsidRPr="003B306F">
        <w:rPr>
          <w:rFonts w:ascii="Times New Roman" w:hAnsi="Times New Roman"/>
          <w:sz w:val="28"/>
          <w:szCs w:val="28"/>
        </w:rPr>
        <w:t>лшерi, мл</w:t>
      </w:r>
    </w:p>
    <w:p w:rsidR="006855A5" w:rsidRPr="003B306F" w:rsidRDefault="006855A5" w:rsidP="00552163">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rPr>
        <w:t>в – калибрленген  ирек сызы</w:t>
      </w:r>
      <w:r w:rsidRPr="003B306F">
        <w:rPr>
          <w:rFonts w:ascii="Times New Roman" w:hAnsi="Times New Roman"/>
          <w:sz w:val="28"/>
          <w:szCs w:val="28"/>
          <w:lang w:val="kk-KZ"/>
        </w:rPr>
        <w:t>қ</w:t>
      </w:r>
      <w:r w:rsidRPr="003B306F">
        <w:rPr>
          <w:rFonts w:ascii="Times New Roman" w:hAnsi="Times New Roman"/>
          <w:sz w:val="28"/>
          <w:szCs w:val="28"/>
        </w:rPr>
        <w:t>шадан табыл</w:t>
      </w:r>
      <w:r w:rsidRPr="003B306F">
        <w:rPr>
          <w:rFonts w:ascii="Times New Roman" w:hAnsi="Times New Roman"/>
          <w:sz w:val="28"/>
          <w:szCs w:val="28"/>
          <w:lang w:val="kk-KZ"/>
        </w:rPr>
        <w:t>ғ</w:t>
      </w:r>
      <w:r w:rsidRPr="003B306F">
        <w:rPr>
          <w:rFonts w:ascii="Times New Roman" w:hAnsi="Times New Roman"/>
          <w:sz w:val="28"/>
          <w:szCs w:val="28"/>
        </w:rPr>
        <w:t>ан  концентрация</w:t>
      </w:r>
    </w:p>
    <w:p w:rsidR="006855A5" w:rsidRPr="003B306F" w:rsidRDefault="006855A5" w:rsidP="00552163">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rPr>
        <w:t xml:space="preserve">м – анализ </w:t>
      </w:r>
      <w:r w:rsidRPr="003B306F">
        <w:rPr>
          <w:rFonts w:ascii="Times New Roman" w:hAnsi="Times New Roman"/>
          <w:sz w:val="28"/>
          <w:szCs w:val="28"/>
          <w:lang w:val="kk-KZ"/>
        </w:rPr>
        <w:t>ү</w:t>
      </w:r>
      <w:r w:rsidRPr="003B306F">
        <w:rPr>
          <w:rFonts w:ascii="Times New Roman" w:hAnsi="Times New Roman"/>
          <w:sz w:val="28"/>
          <w:szCs w:val="28"/>
        </w:rPr>
        <w:t>шiн алын</w:t>
      </w:r>
      <w:r w:rsidRPr="003B306F">
        <w:rPr>
          <w:rFonts w:ascii="Times New Roman" w:hAnsi="Times New Roman"/>
          <w:sz w:val="28"/>
          <w:szCs w:val="28"/>
          <w:lang w:val="kk-KZ"/>
        </w:rPr>
        <w:t>ғ</w:t>
      </w:r>
      <w:r w:rsidRPr="003B306F">
        <w:rPr>
          <w:rFonts w:ascii="Times New Roman" w:hAnsi="Times New Roman"/>
          <w:sz w:val="28"/>
          <w:szCs w:val="28"/>
        </w:rPr>
        <w:t>ан сорымны</w:t>
      </w:r>
      <w:r w:rsidRPr="003B306F">
        <w:rPr>
          <w:rFonts w:ascii="Times New Roman" w:hAnsi="Times New Roman"/>
          <w:sz w:val="28"/>
          <w:szCs w:val="28"/>
          <w:lang w:val="kk-KZ"/>
        </w:rPr>
        <w:t>ң</w:t>
      </w:r>
      <w:r w:rsidRPr="003B306F">
        <w:rPr>
          <w:rFonts w:ascii="Times New Roman" w:hAnsi="Times New Roman"/>
          <w:sz w:val="28"/>
          <w:szCs w:val="28"/>
        </w:rPr>
        <w:t xml:space="preserve"> м</w:t>
      </w:r>
      <w:r w:rsidRPr="003B306F">
        <w:rPr>
          <w:rFonts w:ascii="Times New Roman" w:hAnsi="Times New Roman"/>
          <w:sz w:val="28"/>
          <w:szCs w:val="28"/>
          <w:lang w:val="kk-KZ"/>
        </w:rPr>
        <w:t>ө</w:t>
      </w:r>
      <w:r w:rsidRPr="003B306F">
        <w:rPr>
          <w:rFonts w:ascii="Times New Roman" w:hAnsi="Times New Roman"/>
          <w:sz w:val="28"/>
          <w:szCs w:val="28"/>
        </w:rPr>
        <w:t>лшерi, мл</w:t>
      </w:r>
    </w:p>
    <w:p w:rsidR="006855A5" w:rsidRPr="003B306F" w:rsidRDefault="006855A5" w:rsidP="003B306F">
      <w:pPr>
        <w:tabs>
          <w:tab w:val="num" w:pos="-1843"/>
        </w:tabs>
        <w:jc w:val="both"/>
        <w:rPr>
          <w:rFonts w:ascii="Times New Roman" w:hAnsi="Times New Roman"/>
          <w:sz w:val="28"/>
          <w:szCs w:val="28"/>
        </w:rPr>
      </w:pPr>
      <w:r w:rsidRPr="003B306F">
        <w:rPr>
          <w:rFonts w:ascii="Times New Roman" w:hAnsi="Times New Roman"/>
          <w:sz w:val="28"/>
          <w:szCs w:val="28"/>
        </w:rPr>
        <w:t xml:space="preserve">100 %-ке айналдыру </w:t>
      </w:r>
      <w:r w:rsidRPr="003B306F">
        <w:rPr>
          <w:rFonts w:ascii="Times New Roman" w:hAnsi="Times New Roman"/>
          <w:sz w:val="28"/>
          <w:szCs w:val="28"/>
          <w:lang w:val="kk-KZ"/>
        </w:rPr>
        <w:t>ү</w:t>
      </w:r>
      <w:r w:rsidRPr="003B306F">
        <w:rPr>
          <w:rFonts w:ascii="Times New Roman" w:hAnsi="Times New Roman"/>
          <w:sz w:val="28"/>
          <w:szCs w:val="28"/>
        </w:rPr>
        <w:t>шiн к</w:t>
      </w:r>
      <w:r w:rsidRPr="003B306F">
        <w:rPr>
          <w:rFonts w:ascii="Times New Roman" w:hAnsi="Times New Roman"/>
          <w:sz w:val="28"/>
          <w:szCs w:val="28"/>
          <w:lang w:val="kk-KZ"/>
        </w:rPr>
        <w:t>ө</w:t>
      </w:r>
      <w:r w:rsidRPr="003B306F">
        <w:rPr>
          <w:rFonts w:ascii="Times New Roman" w:hAnsi="Times New Roman"/>
          <w:sz w:val="28"/>
          <w:szCs w:val="28"/>
        </w:rPr>
        <w:t>бейтiрушi</w:t>
      </w:r>
    </w:p>
    <w:p w:rsidR="006855A5" w:rsidRPr="003B306F" w:rsidRDefault="006855A5" w:rsidP="003B306F">
      <w:pPr>
        <w:tabs>
          <w:tab w:val="num" w:pos="-1843"/>
        </w:tabs>
        <w:jc w:val="both"/>
        <w:rPr>
          <w:rFonts w:ascii="Times New Roman" w:hAnsi="Times New Roman"/>
          <w:sz w:val="28"/>
          <w:szCs w:val="28"/>
          <w:lang w:val="kk-KZ"/>
        </w:rPr>
      </w:pPr>
      <w:r w:rsidRPr="003B306F">
        <w:rPr>
          <w:rFonts w:ascii="Times New Roman" w:hAnsi="Times New Roman"/>
          <w:sz w:val="28"/>
          <w:szCs w:val="28"/>
        </w:rPr>
        <w:t>Н- топыра</w:t>
      </w:r>
      <w:r w:rsidRPr="003B306F">
        <w:rPr>
          <w:rFonts w:ascii="Times New Roman" w:hAnsi="Times New Roman"/>
          <w:sz w:val="28"/>
          <w:szCs w:val="28"/>
          <w:lang w:val="kk-KZ"/>
        </w:rPr>
        <w:t>қ</w:t>
      </w:r>
      <w:r w:rsidRPr="003B306F">
        <w:rPr>
          <w:rFonts w:ascii="Times New Roman" w:hAnsi="Times New Roman"/>
          <w:sz w:val="28"/>
          <w:szCs w:val="28"/>
        </w:rPr>
        <w:t xml:space="preserve"> ауырлы</w:t>
      </w:r>
      <w:r w:rsidRPr="003B306F">
        <w:rPr>
          <w:rFonts w:ascii="Times New Roman" w:hAnsi="Times New Roman"/>
          <w:sz w:val="28"/>
          <w:szCs w:val="28"/>
          <w:lang w:val="kk-KZ"/>
        </w:rPr>
        <w:t>ғ</w:t>
      </w:r>
      <w:r w:rsidRPr="003B306F">
        <w:rPr>
          <w:rFonts w:ascii="Times New Roman" w:hAnsi="Times New Roman"/>
          <w:sz w:val="28"/>
          <w:szCs w:val="28"/>
        </w:rPr>
        <w:t>ы, мг</w:t>
      </w:r>
    </w:p>
    <w:p w:rsidR="006855A5" w:rsidRPr="003B306F" w:rsidRDefault="006855A5" w:rsidP="003B306F">
      <w:pPr>
        <w:tabs>
          <w:tab w:val="num" w:pos="-1843"/>
        </w:tabs>
        <w:jc w:val="right"/>
        <w:rPr>
          <w:rFonts w:ascii="Times New Roman" w:hAnsi="Times New Roman"/>
          <w:b/>
          <w:sz w:val="28"/>
          <w:szCs w:val="28"/>
          <w:lang w:val="kk-KZ"/>
        </w:rPr>
      </w:pPr>
      <w:r>
        <w:rPr>
          <w:rFonts w:ascii="Times New Roman" w:hAnsi="Times New Roman"/>
          <w:b/>
          <w:sz w:val="28"/>
          <w:szCs w:val="28"/>
          <w:lang w:val="kk-KZ"/>
        </w:rPr>
        <w:t>9</w:t>
      </w:r>
      <w:r w:rsidRPr="003B306F">
        <w:rPr>
          <w:rFonts w:ascii="Times New Roman" w:hAnsi="Times New Roman"/>
          <w:b/>
          <w:sz w:val="28"/>
          <w:szCs w:val="28"/>
          <w:lang w:val="kk-KZ"/>
        </w:rPr>
        <w:t xml:space="preserve"> – кесте</w:t>
      </w:r>
    </w:p>
    <w:p w:rsidR="006855A5" w:rsidRPr="003B306F" w:rsidRDefault="006855A5" w:rsidP="003B306F">
      <w:pPr>
        <w:tabs>
          <w:tab w:val="num" w:pos="-1843"/>
        </w:tabs>
        <w:jc w:val="center"/>
        <w:rPr>
          <w:rFonts w:ascii="Times New Roman" w:hAnsi="Times New Roman"/>
          <w:b/>
          <w:sz w:val="28"/>
          <w:szCs w:val="28"/>
          <w:lang w:val="kk-KZ"/>
        </w:rPr>
      </w:pPr>
      <w:r w:rsidRPr="003B306F">
        <w:rPr>
          <w:rFonts w:ascii="Times New Roman" w:hAnsi="Times New Roman"/>
          <w:b/>
          <w:sz w:val="28"/>
          <w:szCs w:val="28"/>
          <w:lang w:val="kk-KZ"/>
        </w:rPr>
        <w:t>Топырақ құрамындағы жалпы фосфор мөлшерiн анықтау кестесi</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8"/>
        <w:gridCol w:w="807"/>
        <w:gridCol w:w="807"/>
        <w:gridCol w:w="1010"/>
        <w:gridCol w:w="1614"/>
        <w:gridCol w:w="1010"/>
        <w:gridCol w:w="807"/>
        <w:gridCol w:w="1413"/>
        <w:gridCol w:w="1010"/>
      </w:tblGrid>
      <w:tr w:rsidR="006855A5" w:rsidRPr="00317FD5" w:rsidTr="005E1CB7">
        <w:trPr>
          <w:cantSplit/>
          <w:trHeight w:val="3211"/>
        </w:trPr>
        <w:tc>
          <w:tcPr>
            <w:tcW w:w="848"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Колба</w:t>
            </w:r>
            <w:r w:rsidRPr="00317FD5">
              <w:rPr>
                <w:rFonts w:ascii="Times New Roman" w:hAnsi="Times New Roman"/>
                <w:sz w:val="28"/>
                <w:szCs w:val="28"/>
                <w:lang w:val="kk-KZ"/>
              </w:rPr>
              <w:t xml:space="preserve">   нө</w:t>
            </w:r>
            <w:r w:rsidRPr="00317FD5">
              <w:rPr>
                <w:rFonts w:ascii="Times New Roman" w:hAnsi="Times New Roman"/>
                <w:sz w:val="28"/>
                <w:szCs w:val="28"/>
              </w:rPr>
              <w:t>мiрi№</w:t>
            </w:r>
          </w:p>
        </w:tc>
        <w:tc>
          <w:tcPr>
            <w:tcW w:w="807"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 xml:space="preserve">қ   </w:t>
            </w:r>
            <w:r w:rsidRPr="00317FD5">
              <w:rPr>
                <w:rFonts w:ascii="Times New Roman" w:hAnsi="Times New Roman"/>
                <w:sz w:val="28"/>
                <w:szCs w:val="28"/>
              </w:rPr>
              <w:t>кесiмiнi</w:t>
            </w:r>
            <w:r w:rsidRPr="00317FD5">
              <w:rPr>
                <w:rFonts w:ascii="Times New Roman" w:hAnsi="Times New Roman"/>
                <w:sz w:val="28"/>
                <w:szCs w:val="28"/>
                <w:lang w:val="kk-KZ"/>
              </w:rPr>
              <w:t xml:space="preserve">ң  </w:t>
            </w:r>
            <w:r w:rsidRPr="00317FD5">
              <w:rPr>
                <w:rFonts w:ascii="Times New Roman" w:hAnsi="Times New Roman"/>
                <w:sz w:val="28"/>
                <w:szCs w:val="28"/>
              </w:rPr>
              <w:t>№</w:t>
            </w:r>
          </w:p>
          <w:p w:rsidR="006855A5" w:rsidRPr="00317FD5" w:rsidRDefault="006855A5" w:rsidP="005E1CB7">
            <w:pPr>
              <w:tabs>
                <w:tab w:val="num" w:pos="-1843"/>
              </w:tabs>
              <w:jc w:val="both"/>
              <w:rPr>
                <w:rFonts w:ascii="Times New Roman" w:hAnsi="Times New Roman"/>
                <w:sz w:val="28"/>
                <w:szCs w:val="28"/>
              </w:rPr>
            </w:pPr>
          </w:p>
        </w:tc>
        <w:tc>
          <w:tcPr>
            <w:tcW w:w="807"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қ   к</w:t>
            </w:r>
            <w:r w:rsidRPr="00317FD5">
              <w:rPr>
                <w:rFonts w:ascii="Times New Roman" w:hAnsi="Times New Roman"/>
                <w:sz w:val="28"/>
                <w:szCs w:val="28"/>
              </w:rPr>
              <w:t>есiндiсi</w:t>
            </w:r>
            <w:r w:rsidRPr="00317FD5">
              <w:rPr>
                <w:rFonts w:ascii="Times New Roman" w:hAnsi="Times New Roman"/>
                <w:sz w:val="28"/>
                <w:szCs w:val="28"/>
                <w:lang w:val="kk-KZ"/>
              </w:rPr>
              <w:t xml:space="preserve">,  </w:t>
            </w:r>
            <w:r w:rsidRPr="00317FD5">
              <w:rPr>
                <w:rFonts w:ascii="Times New Roman" w:hAnsi="Times New Roman"/>
                <w:sz w:val="28"/>
                <w:szCs w:val="28"/>
              </w:rPr>
              <w:t xml:space="preserve"> см</w:t>
            </w:r>
          </w:p>
        </w:tc>
        <w:tc>
          <w:tcPr>
            <w:tcW w:w="1010"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Сорымны</w:t>
            </w:r>
            <w:r w:rsidRPr="00317FD5">
              <w:rPr>
                <w:rFonts w:ascii="Times New Roman" w:hAnsi="Times New Roman"/>
                <w:sz w:val="28"/>
                <w:szCs w:val="28"/>
                <w:lang w:val="kk-KZ"/>
              </w:rPr>
              <w:t>ң  ж</w:t>
            </w:r>
            <w:r w:rsidRPr="00317FD5">
              <w:rPr>
                <w:rFonts w:ascii="Times New Roman" w:hAnsi="Times New Roman"/>
                <w:sz w:val="28"/>
                <w:szCs w:val="28"/>
              </w:rPr>
              <w:t xml:space="preserve">алпы </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м</w:t>
            </w:r>
            <w:r w:rsidRPr="00317FD5">
              <w:rPr>
                <w:rFonts w:ascii="Times New Roman" w:hAnsi="Times New Roman"/>
                <w:sz w:val="28"/>
                <w:szCs w:val="28"/>
                <w:lang w:val="kk-KZ"/>
              </w:rPr>
              <w:t>ө</w:t>
            </w:r>
            <w:r w:rsidRPr="00317FD5">
              <w:rPr>
                <w:rFonts w:ascii="Times New Roman" w:hAnsi="Times New Roman"/>
                <w:sz w:val="28"/>
                <w:szCs w:val="28"/>
              </w:rPr>
              <w:t>лшерi     мл</w:t>
            </w:r>
          </w:p>
          <w:p w:rsidR="006855A5" w:rsidRPr="00317FD5" w:rsidRDefault="006855A5" w:rsidP="005E1CB7">
            <w:pPr>
              <w:tabs>
                <w:tab w:val="num" w:pos="-1843"/>
              </w:tabs>
              <w:jc w:val="both"/>
              <w:rPr>
                <w:rFonts w:ascii="Times New Roman" w:hAnsi="Times New Roman"/>
                <w:sz w:val="28"/>
                <w:szCs w:val="28"/>
              </w:rPr>
            </w:pPr>
          </w:p>
        </w:tc>
        <w:tc>
          <w:tcPr>
            <w:tcW w:w="1614"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 xml:space="preserve">Анализ </w:t>
            </w:r>
            <w:r w:rsidRPr="00317FD5">
              <w:rPr>
                <w:rFonts w:ascii="Times New Roman" w:hAnsi="Times New Roman"/>
                <w:sz w:val="28"/>
                <w:szCs w:val="28"/>
                <w:lang w:val="kk-KZ"/>
              </w:rPr>
              <w:t>ү</w:t>
            </w:r>
            <w:r w:rsidRPr="00317FD5">
              <w:rPr>
                <w:rFonts w:ascii="Times New Roman" w:hAnsi="Times New Roman"/>
                <w:sz w:val="28"/>
                <w:szCs w:val="28"/>
              </w:rPr>
              <w:t>шiналын</w:t>
            </w:r>
            <w:r w:rsidRPr="00317FD5">
              <w:rPr>
                <w:rFonts w:ascii="Times New Roman" w:hAnsi="Times New Roman"/>
                <w:sz w:val="28"/>
                <w:szCs w:val="28"/>
                <w:lang w:val="kk-KZ"/>
              </w:rPr>
              <w:t>ғ</w:t>
            </w:r>
            <w:r w:rsidRPr="00317FD5">
              <w:rPr>
                <w:rFonts w:ascii="Times New Roman" w:hAnsi="Times New Roman"/>
                <w:sz w:val="28"/>
                <w:szCs w:val="28"/>
              </w:rPr>
              <w:t>ан сорымны</w:t>
            </w:r>
            <w:r w:rsidRPr="00317FD5">
              <w:rPr>
                <w:rFonts w:ascii="Times New Roman" w:hAnsi="Times New Roman"/>
                <w:sz w:val="28"/>
                <w:szCs w:val="28"/>
                <w:lang w:val="kk-KZ"/>
              </w:rPr>
              <w:t xml:space="preserve">ң </w:t>
            </w:r>
            <w:r w:rsidRPr="00317FD5">
              <w:rPr>
                <w:rFonts w:ascii="Times New Roman" w:hAnsi="Times New Roman"/>
                <w:sz w:val="28"/>
                <w:szCs w:val="28"/>
              </w:rPr>
              <w:t>м</w:t>
            </w:r>
            <w:r w:rsidRPr="00317FD5">
              <w:rPr>
                <w:rFonts w:ascii="Times New Roman" w:hAnsi="Times New Roman"/>
                <w:sz w:val="28"/>
                <w:szCs w:val="28"/>
                <w:lang w:val="kk-KZ"/>
              </w:rPr>
              <w:t>ө</w:t>
            </w:r>
            <w:r w:rsidRPr="00317FD5">
              <w:rPr>
                <w:rFonts w:ascii="Times New Roman" w:hAnsi="Times New Roman"/>
                <w:sz w:val="28"/>
                <w:szCs w:val="28"/>
              </w:rPr>
              <w:t>лшерi     мл</w:t>
            </w:r>
          </w:p>
        </w:tc>
        <w:tc>
          <w:tcPr>
            <w:tcW w:w="1010" w:type="dxa"/>
            <w:textDirection w:val="btLr"/>
          </w:tcPr>
          <w:p w:rsidR="006855A5" w:rsidRPr="00317FD5" w:rsidRDefault="006855A5" w:rsidP="005E1CB7">
            <w:pPr>
              <w:tabs>
                <w:tab w:val="num" w:pos="-1843"/>
              </w:tabs>
              <w:jc w:val="both"/>
              <w:rPr>
                <w:rFonts w:ascii="Times New Roman" w:hAnsi="Times New Roman"/>
                <w:sz w:val="28"/>
                <w:szCs w:val="28"/>
                <w:lang w:val="kk-KZ"/>
              </w:rPr>
            </w:pPr>
            <w:r w:rsidRPr="00317FD5">
              <w:rPr>
                <w:rFonts w:ascii="Times New Roman" w:hAnsi="Times New Roman"/>
                <w:sz w:val="28"/>
                <w:szCs w:val="28"/>
              </w:rPr>
              <w:t>Топыра</w:t>
            </w:r>
            <w:r w:rsidRPr="00317FD5">
              <w:rPr>
                <w:rFonts w:ascii="Times New Roman" w:hAnsi="Times New Roman"/>
                <w:sz w:val="28"/>
                <w:szCs w:val="28"/>
                <w:lang w:val="kk-KZ"/>
              </w:rPr>
              <w:t>қ</w:t>
            </w:r>
            <w:r w:rsidRPr="00317FD5">
              <w:rPr>
                <w:rFonts w:ascii="Times New Roman" w:hAnsi="Times New Roman"/>
                <w:sz w:val="28"/>
                <w:szCs w:val="28"/>
              </w:rPr>
              <w:t>ауырлы</w:t>
            </w:r>
            <w:r w:rsidRPr="00317FD5">
              <w:rPr>
                <w:rFonts w:ascii="Times New Roman" w:hAnsi="Times New Roman"/>
                <w:sz w:val="28"/>
                <w:szCs w:val="28"/>
                <w:lang w:val="kk-KZ"/>
              </w:rPr>
              <w:t>ғ</w:t>
            </w:r>
            <w:r w:rsidRPr="00317FD5">
              <w:rPr>
                <w:rFonts w:ascii="Times New Roman" w:hAnsi="Times New Roman"/>
                <w:sz w:val="28"/>
                <w:szCs w:val="28"/>
              </w:rPr>
              <w:t>ы</w:t>
            </w:r>
            <w:r w:rsidRPr="00317FD5">
              <w:rPr>
                <w:rFonts w:ascii="Times New Roman" w:hAnsi="Times New Roman"/>
                <w:sz w:val="28"/>
                <w:szCs w:val="28"/>
                <w:lang w:val="kk-KZ"/>
              </w:rPr>
              <w:t xml:space="preserve">, </w:t>
            </w:r>
            <w:r w:rsidRPr="00317FD5">
              <w:rPr>
                <w:rFonts w:ascii="Times New Roman" w:hAnsi="Times New Roman"/>
                <w:sz w:val="28"/>
                <w:szCs w:val="28"/>
              </w:rPr>
              <w:t xml:space="preserve">  г</w:t>
            </w:r>
            <w:r w:rsidRPr="00317FD5">
              <w:rPr>
                <w:rFonts w:ascii="Times New Roman" w:hAnsi="Times New Roman"/>
                <w:sz w:val="28"/>
                <w:szCs w:val="28"/>
                <w:lang w:val="kk-KZ"/>
              </w:rPr>
              <w:t>р</w:t>
            </w:r>
          </w:p>
          <w:p w:rsidR="006855A5" w:rsidRPr="00317FD5" w:rsidRDefault="006855A5" w:rsidP="005E1CB7">
            <w:pPr>
              <w:tabs>
                <w:tab w:val="num" w:pos="-1843"/>
              </w:tabs>
              <w:jc w:val="both"/>
              <w:rPr>
                <w:rFonts w:ascii="Times New Roman" w:hAnsi="Times New Roman"/>
                <w:sz w:val="28"/>
                <w:szCs w:val="28"/>
              </w:rPr>
            </w:pPr>
          </w:p>
        </w:tc>
        <w:tc>
          <w:tcPr>
            <w:tcW w:w="807"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ФЭК</w:t>
            </w:r>
            <w:r w:rsidRPr="00317FD5">
              <w:rPr>
                <w:rFonts w:ascii="Times New Roman" w:hAnsi="Times New Roman"/>
                <w:sz w:val="28"/>
                <w:szCs w:val="28"/>
                <w:lang w:val="kk-KZ"/>
              </w:rPr>
              <w:t xml:space="preserve"> кө</w:t>
            </w:r>
            <w:r w:rsidRPr="00317FD5">
              <w:rPr>
                <w:rFonts w:ascii="Times New Roman" w:hAnsi="Times New Roman"/>
                <w:sz w:val="28"/>
                <w:szCs w:val="28"/>
              </w:rPr>
              <w:t>рсеткiшi</w:t>
            </w:r>
          </w:p>
        </w:tc>
        <w:tc>
          <w:tcPr>
            <w:tcW w:w="1413"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Калибрирексызы</w:t>
            </w:r>
            <w:r w:rsidRPr="00317FD5">
              <w:rPr>
                <w:rFonts w:ascii="Times New Roman" w:hAnsi="Times New Roman"/>
                <w:sz w:val="28"/>
                <w:szCs w:val="28"/>
                <w:lang w:val="kk-KZ"/>
              </w:rPr>
              <w:t>ғ</w:t>
            </w:r>
            <w:r w:rsidRPr="00317FD5">
              <w:rPr>
                <w:rFonts w:ascii="Times New Roman" w:hAnsi="Times New Roman"/>
                <w:sz w:val="28"/>
                <w:szCs w:val="28"/>
              </w:rPr>
              <w:t>ында</w:t>
            </w:r>
            <w:r w:rsidRPr="00317FD5">
              <w:rPr>
                <w:rFonts w:ascii="Times New Roman" w:hAnsi="Times New Roman"/>
                <w:sz w:val="28"/>
                <w:szCs w:val="28"/>
                <w:lang w:val="kk-KZ"/>
              </w:rPr>
              <w:t>ғ</w:t>
            </w:r>
            <w:r w:rsidRPr="00317FD5">
              <w:rPr>
                <w:rFonts w:ascii="Times New Roman" w:hAnsi="Times New Roman"/>
                <w:sz w:val="28"/>
                <w:szCs w:val="28"/>
              </w:rPr>
              <w:t>ы к</w:t>
            </w:r>
            <w:r w:rsidRPr="00317FD5">
              <w:rPr>
                <w:rFonts w:ascii="Times New Roman" w:hAnsi="Times New Roman"/>
                <w:sz w:val="28"/>
                <w:szCs w:val="28"/>
                <w:lang w:val="kk-KZ"/>
              </w:rPr>
              <w:t>ө</w:t>
            </w:r>
            <w:r w:rsidRPr="00317FD5">
              <w:rPr>
                <w:rFonts w:ascii="Times New Roman" w:hAnsi="Times New Roman"/>
                <w:sz w:val="28"/>
                <w:szCs w:val="28"/>
              </w:rPr>
              <w:t>рсеткiшi</w:t>
            </w:r>
          </w:p>
        </w:tc>
        <w:tc>
          <w:tcPr>
            <w:tcW w:w="1010" w:type="dxa"/>
            <w:textDirection w:val="btLr"/>
          </w:tcPr>
          <w:p w:rsidR="006855A5" w:rsidRPr="00317FD5" w:rsidRDefault="006855A5" w:rsidP="005E1CB7">
            <w:pPr>
              <w:tabs>
                <w:tab w:val="num" w:pos="-1843"/>
              </w:tabs>
              <w:jc w:val="both"/>
              <w:rPr>
                <w:rFonts w:ascii="Times New Roman" w:hAnsi="Times New Roman"/>
                <w:sz w:val="28"/>
                <w:szCs w:val="28"/>
                <w:lang w:val="kk-KZ"/>
              </w:rPr>
            </w:pPr>
            <w:r w:rsidRPr="00317FD5">
              <w:rPr>
                <w:rFonts w:ascii="Times New Roman" w:hAnsi="Times New Roman"/>
                <w:sz w:val="28"/>
                <w:szCs w:val="28"/>
              </w:rPr>
              <w:t>Жалпы Р</w:t>
            </w:r>
            <w:r w:rsidRPr="00317FD5">
              <w:rPr>
                <w:rFonts w:ascii="Times New Roman" w:hAnsi="Times New Roman"/>
                <w:sz w:val="28"/>
                <w:szCs w:val="28"/>
                <w:lang w:val="kk-KZ"/>
              </w:rPr>
              <w:t xml:space="preserve"> мө</w:t>
            </w:r>
            <w:r w:rsidRPr="00317FD5">
              <w:rPr>
                <w:rFonts w:ascii="Times New Roman" w:hAnsi="Times New Roman"/>
                <w:sz w:val="28"/>
                <w:szCs w:val="28"/>
              </w:rPr>
              <w:t>лшерi</w:t>
            </w:r>
            <w:r w:rsidRPr="00317FD5">
              <w:rPr>
                <w:rFonts w:ascii="Times New Roman" w:hAnsi="Times New Roman"/>
                <w:sz w:val="28"/>
                <w:szCs w:val="28"/>
                <w:lang w:val="kk-KZ"/>
              </w:rPr>
              <w:t xml:space="preserve">,  </w:t>
            </w:r>
            <w:r w:rsidRPr="00317FD5">
              <w:rPr>
                <w:rFonts w:ascii="Times New Roman" w:hAnsi="Times New Roman"/>
                <w:sz w:val="28"/>
                <w:szCs w:val="28"/>
              </w:rPr>
              <w:t xml:space="preserve"> %</w:t>
            </w: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tc>
      </w:tr>
      <w:tr w:rsidR="006855A5" w:rsidRPr="00317FD5" w:rsidTr="005E1CB7">
        <w:trPr>
          <w:trHeight w:val="755"/>
        </w:trPr>
        <w:tc>
          <w:tcPr>
            <w:tcW w:w="848" w:type="dxa"/>
          </w:tcPr>
          <w:p w:rsidR="006855A5" w:rsidRPr="00317FD5" w:rsidRDefault="006855A5" w:rsidP="005E1CB7">
            <w:pPr>
              <w:tabs>
                <w:tab w:val="num" w:pos="-1843"/>
              </w:tabs>
              <w:jc w:val="both"/>
              <w:rPr>
                <w:rFonts w:ascii="Times New Roman" w:hAnsi="Times New Roman"/>
                <w:sz w:val="28"/>
                <w:szCs w:val="28"/>
              </w:rPr>
            </w:pPr>
          </w:p>
          <w:p w:rsidR="006855A5" w:rsidRPr="00317FD5" w:rsidRDefault="006855A5" w:rsidP="005E1CB7">
            <w:pPr>
              <w:tabs>
                <w:tab w:val="num" w:pos="-1843"/>
              </w:tabs>
              <w:jc w:val="both"/>
              <w:rPr>
                <w:rFonts w:ascii="Times New Roman" w:hAnsi="Times New Roman"/>
                <w:sz w:val="28"/>
                <w:szCs w:val="28"/>
              </w:rPr>
            </w:pPr>
          </w:p>
        </w:tc>
        <w:tc>
          <w:tcPr>
            <w:tcW w:w="807" w:type="dxa"/>
          </w:tcPr>
          <w:p w:rsidR="006855A5" w:rsidRPr="00317FD5" w:rsidRDefault="006855A5" w:rsidP="005E1CB7">
            <w:pPr>
              <w:tabs>
                <w:tab w:val="num" w:pos="-1843"/>
              </w:tabs>
              <w:jc w:val="both"/>
              <w:rPr>
                <w:rFonts w:ascii="Times New Roman" w:hAnsi="Times New Roman"/>
                <w:sz w:val="28"/>
                <w:szCs w:val="28"/>
              </w:rPr>
            </w:pPr>
          </w:p>
        </w:tc>
        <w:tc>
          <w:tcPr>
            <w:tcW w:w="807" w:type="dxa"/>
          </w:tcPr>
          <w:p w:rsidR="006855A5" w:rsidRPr="00317FD5" w:rsidRDefault="006855A5" w:rsidP="005E1CB7">
            <w:pPr>
              <w:tabs>
                <w:tab w:val="num" w:pos="-1843"/>
              </w:tabs>
              <w:jc w:val="both"/>
              <w:rPr>
                <w:rFonts w:ascii="Times New Roman" w:hAnsi="Times New Roman"/>
                <w:sz w:val="28"/>
                <w:szCs w:val="28"/>
              </w:rPr>
            </w:pPr>
          </w:p>
        </w:tc>
        <w:tc>
          <w:tcPr>
            <w:tcW w:w="1010" w:type="dxa"/>
          </w:tcPr>
          <w:p w:rsidR="006855A5" w:rsidRPr="00317FD5" w:rsidRDefault="006855A5" w:rsidP="005E1CB7">
            <w:pPr>
              <w:tabs>
                <w:tab w:val="num" w:pos="-1843"/>
              </w:tabs>
              <w:jc w:val="both"/>
              <w:rPr>
                <w:rFonts w:ascii="Times New Roman" w:hAnsi="Times New Roman"/>
                <w:sz w:val="28"/>
                <w:szCs w:val="28"/>
              </w:rPr>
            </w:pPr>
          </w:p>
        </w:tc>
        <w:tc>
          <w:tcPr>
            <w:tcW w:w="1614" w:type="dxa"/>
          </w:tcPr>
          <w:p w:rsidR="006855A5" w:rsidRPr="00317FD5" w:rsidRDefault="006855A5" w:rsidP="005E1CB7">
            <w:pPr>
              <w:tabs>
                <w:tab w:val="num" w:pos="-1843"/>
              </w:tabs>
              <w:jc w:val="both"/>
              <w:rPr>
                <w:rFonts w:ascii="Times New Roman" w:hAnsi="Times New Roman"/>
                <w:sz w:val="28"/>
                <w:szCs w:val="28"/>
              </w:rPr>
            </w:pPr>
          </w:p>
        </w:tc>
        <w:tc>
          <w:tcPr>
            <w:tcW w:w="1010" w:type="dxa"/>
          </w:tcPr>
          <w:p w:rsidR="006855A5" w:rsidRPr="00317FD5" w:rsidRDefault="006855A5" w:rsidP="005E1CB7">
            <w:pPr>
              <w:tabs>
                <w:tab w:val="num" w:pos="-1843"/>
              </w:tabs>
              <w:jc w:val="both"/>
              <w:rPr>
                <w:rFonts w:ascii="Times New Roman" w:hAnsi="Times New Roman"/>
                <w:sz w:val="28"/>
                <w:szCs w:val="28"/>
              </w:rPr>
            </w:pPr>
          </w:p>
        </w:tc>
        <w:tc>
          <w:tcPr>
            <w:tcW w:w="807" w:type="dxa"/>
          </w:tcPr>
          <w:p w:rsidR="006855A5" w:rsidRPr="00317FD5" w:rsidRDefault="006855A5" w:rsidP="005E1CB7">
            <w:pPr>
              <w:tabs>
                <w:tab w:val="num" w:pos="-1843"/>
              </w:tabs>
              <w:jc w:val="both"/>
              <w:rPr>
                <w:rFonts w:ascii="Times New Roman" w:hAnsi="Times New Roman"/>
                <w:sz w:val="28"/>
                <w:szCs w:val="28"/>
              </w:rPr>
            </w:pPr>
          </w:p>
        </w:tc>
        <w:tc>
          <w:tcPr>
            <w:tcW w:w="1413" w:type="dxa"/>
          </w:tcPr>
          <w:p w:rsidR="006855A5" w:rsidRPr="00317FD5" w:rsidRDefault="006855A5" w:rsidP="005E1CB7">
            <w:pPr>
              <w:tabs>
                <w:tab w:val="num" w:pos="-1843"/>
              </w:tabs>
              <w:jc w:val="both"/>
              <w:rPr>
                <w:rFonts w:ascii="Times New Roman" w:hAnsi="Times New Roman"/>
                <w:sz w:val="28"/>
                <w:szCs w:val="28"/>
              </w:rPr>
            </w:pPr>
          </w:p>
        </w:tc>
        <w:tc>
          <w:tcPr>
            <w:tcW w:w="1010" w:type="dxa"/>
          </w:tcPr>
          <w:p w:rsidR="006855A5" w:rsidRPr="00317FD5" w:rsidRDefault="006855A5" w:rsidP="005E1CB7">
            <w:pPr>
              <w:tabs>
                <w:tab w:val="num" w:pos="-1843"/>
              </w:tabs>
              <w:jc w:val="both"/>
              <w:rPr>
                <w:rFonts w:ascii="Times New Roman" w:hAnsi="Times New Roman"/>
                <w:sz w:val="28"/>
                <w:szCs w:val="28"/>
              </w:rPr>
            </w:pPr>
          </w:p>
        </w:tc>
      </w:tr>
    </w:tbl>
    <w:p w:rsidR="006855A5" w:rsidRPr="00BE5886" w:rsidRDefault="006855A5" w:rsidP="00BE5886">
      <w:pPr>
        <w:rPr>
          <w:lang w:val="kk-KZ"/>
        </w:rPr>
      </w:pPr>
    </w:p>
    <w:p w:rsidR="006855A5" w:rsidRPr="003B306F" w:rsidRDefault="006855A5" w:rsidP="00AC31E3">
      <w:pPr>
        <w:pStyle w:val="Heading4"/>
        <w:tabs>
          <w:tab w:val="num" w:pos="-1843"/>
        </w:tabs>
        <w:spacing w:before="0" w:after="0"/>
        <w:jc w:val="center"/>
        <w:rPr>
          <w:lang w:val="kk-KZ"/>
        </w:rPr>
      </w:pPr>
      <w:r w:rsidRPr="003B306F">
        <w:rPr>
          <w:lang w:val="kk-KZ"/>
        </w:rPr>
        <w:t>ЖАЛПЫ КАЛИЙДI АНЫҚТАУ</w:t>
      </w:r>
    </w:p>
    <w:p w:rsidR="006855A5" w:rsidRPr="003B306F" w:rsidRDefault="006855A5" w:rsidP="003B306F">
      <w:pPr>
        <w:rPr>
          <w:rFonts w:ascii="Times New Roman" w:hAnsi="Times New Roman"/>
          <w:sz w:val="28"/>
          <w:szCs w:val="28"/>
          <w:lang w:val="kk-KZ"/>
        </w:rPr>
      </w:pPr>
    </w:p>
    <w:p w:rsidR="006855A5" w:rsidRPr="003B306F" w:rsidRDefault="006855A5" w:rsidP="00B31D7D">
      <w:pPr>
        <w:numPr>
          <w:ilvl w:val="0"/>
          <w:numId w:val="24"/>
        </w:numPr>
        <w:tabs>
          <w:tab w:val="num" w:pos="-1843"/>
        </w:tabs>
        <w:spacing w:after="0" w:line="240" w:lineRule="auto"/>
        <w:ind w:left="0" w:firstLine="0"/>
        <w:jc w:val="both"/>
        <w:rPr>
          <w:rFonts w:ascii="Times New Roman" w:hAnsi="Times New Roman"/>
          <w:sz w:val="28"/>
          <w:szCs w:val="28"/>
          <w:lang w:val="kk-KZ"/>
        </w:rPr>
      </w:pPr>
      <w:r w:rsidRPr="003B306F">
        <w:rPr>
          <w:rFonts w:ascii="Times New Roman" w:hAnsi="Times New Roman"/>
          <w:sz w:val="28"/>
          <w:szCs w:val="28"/>
          <w:lang w:val="kk-KZ"/>
        </w:rPr>
        <w:t>Күйдiрiп дайындалынған  ерiтiндiден  5-10 мл алып химиялық стаканға немесе кiшi колбаға құйылады.</w:t>
      </w:r>
    </w:p>
    <w:p w:rsidR="006855A5" w:rsidRPr="003B306F" w:rsidRDefault="006855A5" w:rsidP="00B31D7D">
      <w:pPr>
        <w:numPr>
          <w:ilvl w:val="0"/>
          <w:numId w:val="24"/>
        </w:numPr>
        <w:tabs>
          <w:tab w:val="num" w:pos="-1843"/>
        </w:tabs>
        <w:spacing w:after="0" w:line="240" w:lineRule="auto"/>
        <w:ind w:left="0" w:firstLine="0"/>
        <w:jc w:val="both"/>
        <w:rPr>
          <w:rFonts w:ascii="Times New Roman" w:hAnsi="Times New Roman"/>
          <w:sz w:val="28"/>
          <w:szCs w:val="28"/>
          <w:lang w:val="kk-KZ"/>
        </w:rPr>
      </w:pPr>
      <w:r w:rsidRPr="003B306F">
        <w:rPr>
          <w:rFonts w:ascii="Times New Roman" w:hAnsi="Times New Roman"/>
          <w:sz w:val="28"/>
          <w:szCs w:val="28"/>
          <w:lang w:val="kk-KZ"/>
        </w:rPr>
        <w:t>Үстiне сонша мөлшерде (5-10) дистилденген су құйып шайқатамыз.</w:t>
      </w:r>
    </w:p>
    <w:p w:rsidR="006855A5" w:rsidRPr="003B306F" w:rsidRDefault="006855A5" w:rsidP="00B31D7D">
      <w:pPr>
        <w:numPr>
          <w:ilvl w:val="0"/>
          <w:numId w:val="24"/>
        </w:numPr>
        <w:tabs>
          <w:tab w:val="num" w:pos="-1843"/>
        </w:tabs>
        <w:spacing w:after="0" w:line="240" w:lineRule="auto"/>
        <w:ind w:left="0" w:firstLine="0"/>
        <w:jc w:val="both"/>
        <w:rPr>
          <w:rFonts w:ascii="Times New Roman" w:hAnsi="Times New Roman"/>
          <w:sz w:val="28"/>
          <w:szCs w:val="28"/>
          <w:lang w:val="kk-KZ"/>
        </w:rPr>
      </w:pPr>
      <w:r w:rsidRPr="003B306F">
        <w:rPr>
          <w:rFonts w:ascii="Times New Roman" w:hAnsi="Times New Roman"/>
          <w:sz w:val="28"/>
          <w:szCs w:val="28"/>
          <w:lang w:val="kk-KZ"/>
        </w:rPr>
        <w:t>Фотометрде ерiтiндiлер көрiледi және калий анықталынады.</w:t>
      </w:r>
    </w:p>
    <w:p w:rsidR="006855A5" w:rsidRPr="003B306F" w:rsidRDefault="006855A5" w:rsidP="00B31D7D">
      <w:pPr>
        <w:numPr>
          <w:ilvl w:val="0"/>
          <w:numId w:val="24"/>
        </w:numPr>
        <w:tabs>
          <w:tab w:val="num" w:pos="-1843"/>
        </w:tabs>
        <w:spacing w:after="0" w:line="240" w:lineRule="auto"/>
        <w:ind w:left="0" w:firstLine="0"/>
        <w:jc w:val="both"/>
        <w:rPr>
          <w:rFonts w:ascii="Times New Roman" w:hAnsi="Times New Roman"/>
          <w:sz w:val="28"/>
          <w:szCs w:val="28"/>
        </w:rPr>
      </w:pPr>
      <w:r w:rsidRPr="003B306F">
        <w:rPr>
          <w:rFonts w:ascii="Times New Roman" w:hAnsi="Times New Roman"/>
          <w:sz w:val="28"/>
          <w:szCs w:val="28"/>
          <w:lang w:val="kk-KZ"/>
        </w:rPr>
        <w:t xml:space="preserve">График кесте түзу үшiн стандарт ерiтiндiлер дайындалып, фотометрде  көрiледi. </w:t>
      </w:r>
      <w:r w:rsidRPr="003B306F">
        <w:rPr>
          <w:rFonts w:ascii="Times New Roman" w:hAnsi="Times New Roman"/>
          <w:sz w:val="28"/>
          <w:szCs w:val="28"/>
        </w:rPr>
        <w:t>График кесте бойынша калий м</w:t>
      </w:r>
      <w:r w:rsidRPr="003B306F">
        <w:rPr>
          <w:rFonts w:ascii="Times New Roman" w:hAnsi="Times New Roman"/>
          <w:sz w:val="28"/>
          <w:szCs w:val="28"/>
          <w:lang w:val="kk-KZ"/>
        </w:rPr>
        <w:t>ө</w:t>
      </w:r>
      <w:r w:rsidRPr="003B306F">
        <w:rPr>
          <w:rFonts w:ascii="Times New Roman" w:hAnsi="Times New Roman"/>
          <w:sz w:val="28"/>
          <w:szCs w:val="28"/>
        </w:rPr>
        <w:t>лшерi аны</w:t>
      </w:r>
      <w:r w:rsidRPr="003B306F">
        <w:rPr>
          <w:rFonts w:ascii="Times New Roman" w:hAnsi="Times New Roman"/>
          <w:sz w:val="28"/>
          <w:szCs w:val="28"/>
          <w:lang w:val="kk-KZ"/>
        </w:rPr>
        <w:t>қ</w:t>
      </w:r>
      <w:r w:rsidRPr="003B306F">
        <w:rPr>
          <w:rFonts w:ascii="Times New Roman" w:hAnsi="Times New Roman"/>
          <w:sz w:val="28"/>
          <w:szCs w:val="28"/>
        </w:rPr>
        <w:t>талынады.</w:t>
      </w:r>
    </w:p>
    <w:p w:rsidR="006855A5" w:rsidRPr="003B306F" w:rsidRDefault="006855A5" w:rsidP="00B31D7D">
      <w:pPr>
        <w:numPr>
          <w:ilvl w:val="0"/>
          <w:numId w:val="24"/>
        </w:numPr>
        <w:tabs>
          <w:tab w:val="num" w:pos="-1843"/>
        </w:tabs>
        <w:spacing w:after="0" w:line="240" w:lineRule="auto"/>
        <w:ind w:left="0" w:firstLine="0"/>
        <w:jc w:val="both"/>
        <w:rPr>
          <w:rFonts w:ascii="Times New Roman" w:hAnsi="Times New Roman"/>
          <w:sz w:val="28"/>
          <w:szCs w:val="28"/>
        </w:rPr>
      </w:pPr>
      <w:r w:rsidRPr="003B306F">
        <w:rPr>
          <w:rFonts w:ascii="Times New Roman" w:hAnsi="Times New Roman"/>
          <w:sz w:val="28"/>
          <w:szCs w:val="28"/>
        </w:rPr>
        <w:t>Н</w:t>
      </w:r>
      <w:r w:rsidRPr="003B306F">
        <w:rPr>
          <w:rFonts w:ascii="Times New Roman" w:hAnsi="Times New Roman"/>
          <w:sz w:val="28"/>
          <w:szCs w:val="28"/>
          <w:lang w:val="kk-KZ"/>
        </w:rPr>
        <w:t>ә</w:t>
      </w:r>
      <w:r w:rsidRPr="003B306F">
        <w:rPr>
          <w:rFonts w:ascii="Times New Roman" w:hAnsi="Times New Roman"/>
          <w:sz w:val="28"/>
          <w:szCs w:val="28"/>
        </w:rPr>
        <w:t>тижемынаформуламенесептелiнедi:</w:t>
      </w:r>
    </w:p>
    <w:p w:rsidR="006855A5" w:rsidRPr="003B306F" w:rsidRDefault="006855A5" w:rsidP="003B306F">
      <w:pPr>
        <w:jc w:val="both"/>
        <w:rPr>
          <w:rFonts w:ascii="Times New Roman" w:hAnsi="Times New Roman"/>
          <w:sz w:val="28"/>
          <w:szCs w:val="28"/>
        </w:rPr>
      </w:pPr>
    </w:p>
    <w:p w:rsidR="006855A5" w:rsidRPr="003B306F" w:rsidRDefault="006855A5" w:rsidP="003B306F">
      <w:pPr>
        <w:tabs>
          <w:tab w:val="num" w:pos="-1843"/>
        </w:tabs>
        <w:jc w:val="both"/>
        <w:rPr>
          <w:rFonts w:ascii="Times New Roman" w:hAnsi="Times New Roman"/>
          <w:sz w:val="28"/>
          <w:szCs w:val="28"/>
        </w:rPr>
      </w:pPr>
      <w:r w:rsidRPr="003B306F">
        <w:rPr>
          <w:rFonts w:ascii="Times New Roman" w:hAnsi="Times New Roman"/>
          <w:sz w:val="28"/>
          <w:szCs w:val="28"/>
        </w:rPr>
        <w:t xml:space="preserve">     а   в    100 %</w:t>
      </w:r>
    </w:p>
    <w:p w:rsidR="006855A5" w:rsidRPr="003B306F" w:rsidRDefault="006855A5" w:rsidP="003B306F">
      <w:pPr>
        <w:tabs>
          <w:tab w:val="num" w:pos="-1843"/>
        </w:tabs>
        <w:jc w:val="both"/>
        <w:rPr>
          <w:rFonts w:ascii="Times New Roman" w:hAnsi="Times New Roman"/>
          <w:sz w:val="28"/>
          <w:szCs w:val="28"/>
        </w:rPr>
      </w:pPr>
      <w:r>
        <w:rPr>
          <w:noProof/>
        </w:rPr>
        <w:pict>
          <v:line id="_x0000_s1082" style="position:absolute;left:0;text-align:left;z-index:251682816" from="198pt,8.8pt" to="279pt,8.8pt"/>
        </w:pict>
      </w:r>
      <w:r w:rsidRPr="003B306F">
        <w:rPr>
          <w:rFonts w:ascii="Times New Roman" w:hAnsi="Times New Roman"/>
          <w:sz w:val="28"/>
          <w:szCs w:val="28"/>
        </w:rPr>
        <w:t xml:space="preserve">Х= </w:t>
      </w:r>
    </w:p>
    <w:p w:rsidR="006855A5" w:rsidRPr="003B306F" w:rsidRDefault="006855A5" w:rsidP="003B306F">
      <w:pPr>
        <w:tabs>
          <w:tab w:val="num" w:pos="-1843"/>
        </w:tabs>
        <w:jc w:val="both"/>
        <w:rPr>
          <w:rFonts w:ascii="Times New Roman" w:hAnsi="Times New Roman"/>
          <w:sz w:val="28"/>
          <w:szCs w:val="28"/>
        </w:rPr>
      </w:pPr>
      <w:r w:rsidRPr="003B306F">
        <w:rPr>
          <w:rFonts w:ascii="Times New Roman" w:hAnsi="Times New Roman"/>
          <w:sz w:val="28"/>
          <w:szCs w:val="28"/>
        </w:rPr>
        <w:t xml:space="preserve">   Н   м</w:t>
      </w:r>
    </w:p>
    <w:p w:rsidR="006855A5" w:rsidRPr="003B306F" w:rsidRDefault="006855A5" w:rsidP="00552163">
      <w:pPr>
        <w:tabs>
          <w:tab w:val="num" w:pos="-1843"/>
        </w:tabs>
        <w:spacing w:after="0" w:line="240" w:lineRule="auto"/>
        <w:ind w:firstLine="709"/>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552163">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Х –жалпы калийдi</w:t>
      </w:r>
      <w:r w:rsidRPr="003B306F">
        <w:rPr>
          <w:rFonts w:ascii="Times New Roman" w:hAnsi="Times New Roman"/>
          <w:sz w:val="28"/>
          <w:szCs w:val="28"/>
          <w:lang w:val="kk-KZ"/>
        </w:rPr>
        <w:t>ң</w:t>
      </w:r>
      <w:r w:rsidRPr="003B306F">
        <w:rPr>
          <w:rFonts w:ascii="Times New Roman" w:hAnsi="Times New Roman"/>
          <w:sz w:val="28"/>
          <w:szCs w:val="28"/>
        </w:rPr>
        <w:t xml:space="preserve"> м</w:t>
      </w:r>
      <w:r w:rsidRPr="003B306F">
        <w:rPr>
          <w:rFonts w:ascii="Times New Roman" w:hAnsi="Times New Roman"/>
          <w:sz w:val="28"/>
          <w:szCs w:val="28"/>
          <w:lang w:val="kk-KZ"/>
        </w:rPr>
        <w:t>ө</w:t>
      </w:r>
      <w:r w:rsidRPr="003B306F">
        <w:rPr>
          <w:rFonts w:ascii="Times New Roman" w:hAnsi="Times New Roman"/>
          <w:sz w:val="28"/>
          <w:szCs w:val="28"/>
        </w:rPr>
        <w:t>лшерi, %</w:t>
      </w:r>
    </w:p>
    <w:p w:rsidR="006855A5" w:rsidRPr="003B306F" w:rsidRDefault="006855A5" w:rsidP="00552163">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а – сорымны</w:t>
      </w:r>
      <w:r w:rsidRPr="003B306F">
        <w:rPr>
          <w:rFonts w:ascii="Times New Roman" w:hAnsi="Times New Roman"/>
          <w:sz w:val="28"/>
          <w:szCs w:val="28"/>
          <w:lang w:val="kk-KZ"/>
        </w:rPr>
        <w:t>ң</w:t>
      </w:r>
      <w:r w:rsidRPr="003B306F">
        <w:rPr>
          <w:rFonts w:ascii="Times New Roman" w:hAnsi="Times New Roman"/>
          <w:sz w:val="28"/>
          <w:szCs w:val="28"/>
        </w:rPr>
        <w:t xml:space="preserve"> жалпы м</w:t>
      </w:r>
      <w:r w:rsidRPr="003B306F">
        <w:rPr>
          <w:rFonts w:ascii="Times New Roman" w:hAnsi="Times New Roman"/>
          <w:sz w:val="28"/>
          <w:szCs w:val="28"/>
          <w:lang w:val="kk-KZ"/>
        </w:rPr>
        <w:t>ө</w:t>
      </w:r>
      <w:r w:rsidRPr="003B306F">
        <w:rPr>
          <w:rFonts w:ascii="Times New Roman" w:hAnsi="Times New Roman"/>
          <w:sz w:val="28"/>
          <w:szCs w:val="28"/>
        </w:rPr>
        <w:t>лшерi, мл</w:t>
      </w:r>
    </w:p>
    <w:p w:rsidR="006855A5" w:rsidRPr="003B306F" w:rsidRDefault="006855A5" w:rsidP="00552163">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в – калибрленген  ирек сызы</w:t>
      </w:r>
      <w:r w:rsidRPr="003B306F">
        <w:rPr>
          <w:rFonts w:ascii="Times New Roman" w:hAnsi="Times New Roman"/>
          <w:sz w:val="28"/>
          <w:szCs w:val="28"/>
          <w:lang w:val="kk-KZ"/>
        </w:rPr>
        <w:t>қ</w:t>
      </w:r>
      <w:r w:rsidRPr="003B306F">
        <w:rPr>
          <w:rFonts w:ascii="Times New Roman" w:hAnsi="Times New Roman"/>
          <w:sz w:val="28"/>
          <w:szCs w:val="28"/>
        </w:rPr>
        <w:t>шадан табыл</w:t>
      </w:r>
      <w:r w:rsidRPr="003B306F">
        <w:rPr>
          <w:rFonts w:ascii="Times New Roman" w:hAnsi="Times New Roman"/>
          <w:sz w:val="28"/>
          <w:szCs w:val="28"/>
          <w:lang w:val="kk-KZ"/>
        </w:rPr>
        <w:t>ғ</w:t>
      </w:r>
      <w:r w:rsidRPr="003B306F">
        <w:rPr>
          <w:rFonts w:ascii="Times New Roman" w:hAnsi="Times New Roman"/>
          <w:sz w:val="28"/>
          <w:szCs w:val="28"/>
        </w:rPr>
        <w:t>ан  концентрация</w:t>
      </w:r>
    </w:p>
    <w:p w:rsidR="006855A5" w:rsidRPr="003B306F" w:rsidRDefault="006855A5" w:rsidP="00552163">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 xml:space="preserve">м – анализ </w:t>
      </w:r>
      <w:r w:rsidRPr="003B306F">
        <w:rPr>
          <w:rFonts w:ascii="Times New Roman" w:hAnsi="Times New Roman"/>
          <w:sz w:val="28"/>
          <w:szCs w:val="28"/>
          <w:lang w:val="kk-KZ"/>
        </w:rPr>
        <w:t>ү</w:t>
      </w:r>
      <w:r w:rsidRPr="003B306F">
        <w:rPr>
          <w:rFonts w:ascii="Times New Roman" w:hAnsi="Times New Roman"/>
          <w:sz w:val="28"/>
          <w:szCs w:val="28"/>
        </w:rPr>
        <w:t>шiн алын</w:t>
      </w:r>
      <w:r w:rsidRPr="003B306F">
        <w:rPr>
          <w:rFonts w:ascii="Times New Roman" w:hAnsi="Times New Roman"/>
          <w:sz w:val="28"/>
          <w:szCs w:val="28"/>
          <w:lang w:val="kk-KZ"/>
        </w:rPr>
        <w:t>ғ</w:t>
      </w:r>
      <w:r w:rsidRPr="003B306F">
        <w:rPr>
          <w:rFonts w:ascii="Times New Roman" w:hAnsi="Times New Roman"/>
          <w:sz w:val="28"/>
          <w:szCs w:val="28"/>
        </w:rPr>
        <w:t>ан сорымны</w:t>
      </w:r>
      <w:r w:rsidRPr="003B306F">
        <w:rPr>
          <w:rFonts w:ascii="Times New Roman" w:hAnsi="Times New Roman"/>
          <w:sz w:val="28"/>
          <w:szCs w:val="28"/>
          <w:lang w:val="kk-KZ"/>
        </w:rPr>
        <w:t>ң</w:t>
      </w:r>
      <w:r w:rsidRPr="003B306F">
        <w:rPr>
          <w:rFonts w:ascii="Times New Roman" w:hAnsi="Times New Roman"/>
          <w:sz w:val="28"/>
          <w:szCs w:val="28"/>
        </w:rPr>
        <w:t xml:space="preserve"> м</w:t>
      </w:r>
      <w:r w:rsidRPr="003B306F">
        <w:rPr>
          <w:rFonts w:ascii="Times New Roman" w:hAnsi="Times New Roman"/>
          <w:sz w:val="28"/>
          <w:szCs w:val="28"/>
          <w:lang w:val="kk-KZ"/>
        </w:rPr>
        <w:t>ө</w:t>
      </w:r>
      <w:r w:rsidRPr="003B306F">
        <w:rPr>
          <w:rFonts w:ascii="Times New Roman" w:hAnsi="Times New Roman"/>
          <w:sz w:val="28"/>
          <w:szCs w:val="28"/>
        </w:rPr>
        <w:t>лшерi, мл</w:t>
      </w:r>
    </w:p>
    <w:p w:rsidR="006855A5" w:rsidRPr="003B306F" w:rsidRDefault="006855A5" w:rsidP="00552163">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 xml:space="preserve">100 %-ке айналдыру </w:t>
      </w:r>
      <w:r w:rsidRPr="003B306F">
        <w:rPr>
          <w:rFonts w:ascii="Times New Roman" w:hAnsi="Times New Roman"/>
          <w:sz w:val="28"/>
          <w:szCs w:val="28"/>
          <w:lang w:val="kk-KZ"/>
        </w:rPr>
        <w:t>ү</w:t>
      </w:r>
      <w:r w:rsidRPr="003B306F">
        <w:rPr>
          <w:rFonts w:ascii="Times New Roman" w:hAnsi="Times New Roman"/>
          <w:sz w:val="28"/>
          <w:szCs w:val="28"/>
        </w:rPr>
        <w:t>шiн к</w:t>
      </w:r>
      <w:r w:rsidRPr="003B306F">
        <w:rPr>
          <w:rFonts w:ascii="Times New Roman" w:hAnsi="Times New Roman"/>
          <w:sz w:val="28"/>
          <w:szCs w:val="28"/>
          <w:lang w:val="kk-KZ"/>
        </w:rPr>
        <w:t>ө</w:t>
      </w:r>
      <w:r w:rsidRPr="003B306F">
        <w:rPr>
          <w:rFonts w:ascii="Times New Roman" w:hAnsi="Times New Roman"/>
          <w:sz w:val="28"/>
          <w:szCs w:val="28"/>
        </w:rPr>
        <w:t>бейтiрушi</w:t>
      </w:r>
    </w:p>
    <w:p w:rsidR="006855A5" w:rsidRPr="00AC31E3" w:rsidRDefault="006855A5" w:rsidP="00552163">
      <w:pPr>
        <w:tabs>
          <w:tab w:val="num" w:pos="-1843"/>
        </w:tabs>
        <w:spacing w:after="0" w:line="240" w:lineRule="auto"/>
        <w:ind w:firstLine="709"/>
        <w:jc w:val="both"/>
        <w:rPr>
          <w:rFonts w:ascii="Times New Roman" w:hAnsi="Times New Roman"/>
          <w:sz w:val="28"/>
          <w:szCs w:val="28"/>
          <w:lang w:val="kk-KZ"/>
        </w:rPr>
      </w:pPr>
      <w:r w:rsidRPr="003B306F">
        <w:rPr>
          <w:rFonts w:ascii="Times New Roman" w:hAnsi="Times New Roman"/>
          <w:sz w:val="28"/>
          <w:szCs w:val="28"/>
        </w:rPr>
        <w:t>Н- топыра</w:t>
      </w:r>
      <w:r w:rsidRPr="003B306F">
        <w:rPr>
          <w:rFonts w:ascii="Times New Roman" w:hAnsi="Times New Roman"/>
          <w:sz w:val="28"/>
          <w:szCs w:val="28"/>
          <w:lang w:val="kk-KZ"/>
        </w:rPr>
        <w:t>қ</w:t>
      </w:r>
      <w:r w:rsidRPr="003B306F">
        <w:rPr>
          <w:rFonts w:ascii="Times New Roman" w:hAnsi="Times New Roman"/>
          <w:sz w:val="28"/>
          <w:szCs w:val="28"/>
        </w:rPr>
        <w:t xml:space="preserve"> ауырлы</w:t>
      </w:r>
      <w:r w:rsidRPr="003B306F">
        <w:rPr>
          <w:rFonts w:ascii="Times New Roman" w:hAnsi="Times New Roman"/>
          <w:sz w:val="28"/>
          <w:szCs w:val="28"/>
          <w:lang w:val="kk-KZ"/>
        </w:rPr>
        <w:t>ғ</w:t>
      </w:r>
      <w:r w:rsidRPr="003B306F">
        <w:rPr>
          <w:rFonts w:ascii="Times New Roman" w:hAnsi="Times New Roman"/>
          <w:sz w:val="28"/>
          <w:szCs w:val="28"/>
        </w:rPr>
        <w:t>ы, мг</w:t>
      </w:r>
    </w:p>
    <w:p w:rsidR="006855A5" w:rsidRDefault="006855A5" w:rsidP="003B306F">
      <w:pPr>
        <w:tabs>
          <w:tab w:val="num" w:pos="-1843"/>
        </w:tabs>
        <w:jc w:val="right"/>
        <w:rPr>
          <w:rFonts w:ascii="Times New Roman" w:hAnsi="Times New Roman"/>
          <w:b/>
          <w:sz w:val="28"/>
          <w:szCs w:val="28"/>
          <w:lang w:val="kk-KZ"/>
        </w:rPr>
      </w:pPr>
    </w:p>
    <w:p w:rsidR="006855A5" w:rsidRPr="003B306F" w:rsidRDefault="006855A5" w:rsidP="003B306F">
      <w:pPr>
        <w:tabs>
          <w:tab w:val="num" w:pos="-1843"/>
        </w:tabs>
        <w:jc w:val="right"/>
        <w:rPr>
          <w:rFonts w:ascii="Times New Roman" w:hAnsi="Times New Roman"/>
          <w:b/>
          <w:sz w:val="28"/>
          <w:szCs w:val="28"/>
          <w:lang w:val="kk-KZ"/>
        </w:rPr>
      </w:pPr>
      <w:r>
        <w:rPr>
          <w:rFonts w:ascii="Times New Roman" w:hAnsi="Times New Roman"/>
          <w:b/>
          <w:sz w:val="28"/>
          <w:szCs w:val="28"/>
          <w:lang w:val="kk-KZ"/>
        </w:rPr>
        <w:t>10</w:t>
      </w:r>
      <w:r w:rsidRPr="003B306F">
        <w:rPr>
          <w:rFonts w:ascii="Times New Roman" w:hAnsi="Times New Roman"/>
          <w:b/>
          <w:sz w:val="28"/>
          <w:szCs w:val="28"/>
          <w:lang w:val="kk-KZ"/>
        </w:rPr>
        <w:t>- кесте</w:t>
      </w:r>
    </w:p>
    <w:p w:rsidR="006855A5" w:rsidRPr="003B306F" w:rsidRDefault="006855A5" w:rsidP="00AC31E3">
      <w:pPr>
        <w:tabs>
          <w:tab w:val="num" w:pos="-1843"/>
        </w:tabs>
        <w:jc w:val="center"/>
        <w:rPr>
          <w:rFonts w:ascii="Times New Roman" w:hAnsi="Times New Roman"/>
          <w:b/>
          <w:sz w:val="28"/>
          <w:szCs w:val="28"/>
          <w:lang w:val="kk-KZ"/>
        </w:rPr>
      </w:pPr>
      <w:r w:rsidRPr="003B306F">
        <w:rPr>
          <w:rFonts w:ascii="Times New Roman" w:hAnsi="Times New Roman"/>
          <w:b/>
          <w:sz w:val="28"/>
          <w:szCs w:val="28"/>
          <w:lang w:val="kk-KZ"/>
        </w:rPr>
        <w:t>Топыраққұрамындағы жалпы калий мөлшерiн</w:t>
      </w:r>
      <w:r>
        <w:rPr>
          <w:rFonts w:ascii="Times New Roman" w:hAnsi="Times New Roman"/>
          <w:b/>
          <w:sz w:val="28"/>
          <w:szCs w:val="28"/>
          <w:lang w:val="kk-KZ"/>
        </w:rPr>
        <w:t xml:space="preserve"> </w:t>
      </w:r>
      <w:r w:rsidRPr="003B306F">
        <w:rPr>
          <w:rFonts w:ascii="Times New Roman" w:hAnsi="Times New Roman"/>
          <w:b/>
          <w:sz w:val="28"/>
          <w:szCs w:val="28"/>
          <w:lang w:val="kk-KZ"/>
        </w:rPr>
        <w:t>анықтау кестесi</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8"/>
        <w:gridCol w:w="807"/>
        <w:gridCol w:w="807"/>
        <w:gridCol w:w="1009"/>
        <w:gridCol w:w="1614"/>
        <w:gridCol w:w="1009"/>
        <w:gridCol w:w="807"/>
        <w:gridCol w:w="1413"/>
        <w:gridCol w:w="1009"/>
      </w:tblGrid>
      <w:tr w:rsidR="006855A5" w:rsidRPr="00317FD5" w:rsidTr="005E1CB7">
        <w:trPr>
          <w:cantSplit/>
          <w:trHeight w:val="2725"/>
        </w:trPr>
        <w:tc>
          <w:tcPr>
            <w:tcW w:w="848"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Колба</w:t>
            </w:r>
            <w:r w:rsidRPr="00317FD5">
              <w:rPr>
                <w:rFonts w:ascii="Times New Roman" w:hAnsi="Times New Roman"/>
                <w:sz w:val="28"/>
                <w:szCs w:val="28"/>
                <w:lang w:val="kk-KZ"/>
              </w:rPr>
              <w:t xml:space="preserve">   нө</w:t>
            </w:r>
            <w:r w:rsidRPr="00317FD5">
              <w:rPr>
                <w:rFonts w:ascii="Times New Roman" w:hAnsi="Times New Roman"/>
                <w:sz w:val="28"/>
                <w:szCs w:val="28"/>
              </w:rPr>
              <w:t>мiрi№</w:t>
            </w:r>
          </w:p>
        </w:tc>
        <w:tc>
          <w:tcPr>
            <w:tcW w:w="807"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 xml:space="preserve">қ   </w:t>
            </w:r>
            <w:r w:rsidRPr="00317FD5">
              <w:rPr>
                <w:rFonts w:ascii="Times New Roman" w:hAnsi="Times New Roman"/>
                <w:sz w:val="28"/>
                <w:szCs w:val="28"/>
              </w:rPr>
              <w:t>кесiмiнi</w:t>
            </w:r>
            <w:r w:rsidRPr="00317FD5">
              <w:rPr>
                <w:rFonts w:ascii="Times New Roman" w:hAnsi="Times New Roman"/>
                <w:sz w:val="28"/>
                <w:szCs w:val="28"/>
                <w:lang w:val="kk-KZ"/>
              </w:rPr>
              <w:t xml:space="preserve">ң  </w:t>
            </w:r>
            <w:r w:rsidRPr="00317FD5">
              <w:rPr>
                <w:rFonts w:ascii="Times New Roman" w:hAnsi="Times New Roman"/>
                <w:sz w:val="28"/>
                <w:szCs w:val="28"/>
              </w:rPr>
              <w:t>№</w:t>
            </w:r>
          </w:p>
          <w:p w:rsidR="006855A5" w:rsidRPr="00317FD5" w:rsidRDefault="006855A5" w:rsidP="005E1CB7">
            <w:pPr>
              <w:tabs>
                <w:tab w:val="num" w:pos="-1843"/>
              </w:tabs>
              <w:jc w:val="both"/>
              <w:rPr>
                <w:rFonts w:ascii="Times New Roman" w:hAnsi="Times New Roman"/>
                <w:sz w:val="28"/>
                <w:szCs w:val="28"/>
              </w:rPr>
            </w:pPr>
          </w:p>
        </w:tc>
        <w:tc>
          <w:tcPr>
            <w:tcW w:w="807"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қ   к</w:t>
            </w:r>
            <w:r w:rsidRPr="00317FD5">
              <w:rPr>
                <w:rFonts w:ascii="Times New Roman" w:hAnsi="Times New Roman"/>
                <w:sz w:val="28"/>
                <w:szCs w:val="28"/>
              </w:rPr>
              <w:t>есiндiсi</w:t>
            </w:r>
            <w:r w:rsidRPr="00317FD5">
              <w:rPr>
                <w:rFonts w:ascii="Times New Roman" w:hAnsi="Times New Roman"/>
                <w:sz w:val="28"/>
                <w:szCs w:val="28"/>
                <w:lang w:val="kk-KZ"/>
              </w:rPr>
              <w:t xml:space="preserve">,  </w:t>
            </w:r>
            <w:r w:rsidRPr="00317FD5">
              <w:rPr>
                <w:rFonts w:ascii="Times New Roman" w:hAnsi="Times New Roman"/>
                <w:sz w:val="28"/>
                <w:szCs w:val="28"/>
              </w:rPr>
              <w:t xml:space="preserve"> см</w:t>
            </w:r>
          </w:p>
        </w:tc>
        <w:tc>
          <w:tcPr>
            <w:tcW w:w="1009"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Сорымны</w:t>
            </w:r>
            <w:r w:rsidRPr="00317FD5">
              <w:rPr>
                <w:rFonts w:ascii="Times New Roman" w:hAnsi="Times New Roman"/>
                <w:sz w:val="28"/>
                <w:szCs w:val="28"/>
                <w:lang w:val="kk-KZ"/>
              </w:rPr>
              <w:t>ң  ж</w:t>
            </w:r>
            <w:r w:rsidRPr="00317FD5">
              <w:rPr>
                <w:rFonts w:ascii="Times New Roman" w:hAnsi="Times New Roman"/>
                <w:sz w:val="28"/>
                <w:szCs w:val="28"/>
              </w:rPr>
              <w:t xml:space="preserve">алпы </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м</w:t>
            </w:r>
            <w:r w:rsidRPr="00317FD5">
              <w:rPr>
                <w:rFonts w:ascii="Times New Roman" w:hAnsi="Times New Roman"/>
                <w:sz w:val="28"/>
                <w:szCs w:val="28"/>
                <w:lang w:val="kk-KZ"/>
              </w:rPr>
              <w:t>ө</w:t>
            </w:r>
            <w:r w:rsidRPr="00317FD5">
              <w:rPr>
                <w:rFonts w:ascii="Times New Roman" w:hAnsi="Times New Roman"/>
                <w:sz w:val="28"/>
                <w:szCs w:val="28"/>
              </w:rPr>
              <w:t>лшерi     мл</w:t>
            </w:r>
          </w:p>
          <w:p w:rsidR="006855A5" w:rsidRPr="00317FD5" w:rsidRDefault="006855A5" w:rsidP="005E1CB7">
            <w:pPr>
              <w:tabs>
                <w:tab w:val="num" w:pos="-1843"/>
              </w:tabs>
              <w:jc w:val="both"/>
              <w:rPr>
                <w:rFonts w:ascii="Times New Roman" w:hAnsi="Times New Roman"/>
                <w:sz w:val="28"/>
                <w:szCs w:val="28"/>
              </w:rPr>
            </w:pPr>
          </w:p>
        </w:tc>
        <w:tc>
          <w:tcPr>
            <w:tcW w:w="1614"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 xml:space="preserve">Анализ </w:t>
            </w:r>
            <w:r w:rsidRPr="00317FD5">
              <w:rPr>
                <w:rFonts w:ascii="Times New Roman" w:hAnsi="Times New Roman"/>
                <w:sz w:val="28"/>
                <w:szCs w:val="28"/>
                <w:lang w:val="kk-KZ"/>
              </w:rPr>
              <w:t>ү</w:t>
            </w:r>
            <w:r w:rsidRPr="00317FD5">
              <w:rPr>
                <w:rFonts w:ascii="Times New Roman" w:hAnsi="Times New Roman"/>
                <w:sz w:val="28"/>
                <w:szCs w:val="28"/>
              </w:rPr>
              <w:t>шiналын</w:t>
            </w:r>
            <w:r w:rsidRPr="00317FD5">
              <w:rPr>
                <w:rFonts w:ascii="Times New Roman" w:hAnsi="Times New Roman"/>
                <w:sz w:val="28"/>
                <w:szCs w:val="28"/>
                <w:lang w:val="kk-KZ"/>
              </w:rPr>
              <w:t>ғ</w:t>
            </w:r>
            <w:r w:rsidRPr="00317FD5">
              <w:rPr>
                <w:rFonts w:ascii="Times New Roman" w:hAnsi="Times New Roman"/>
                <w:sz w:val="28"/>
                <w:szCs w:val="28"/>
              </w:rPr>
              <w:t>ан сорымны</w:t>
            </w:r>
            <w:r w:rsidRPr="00317FD5">
              <w:rPr>
                <w:rFonts w:ascii="Times New Roman" w:hAnsi="Times New Roman"/>
                <w:sz w:val="28"/>
                <w:szCs w:val="28"/>
                <w:lang w:val="kk-KZ"/>
              </w:rPr>
              <w:t xml:space="preserve">ң </w:t>
            </w:r>
            <w:r w:rsidRPr="00317FD5">
              <w:rPr>
                <w:rFonts w:ascii="Times New Roman" w:hAnsi="Times New Roman"/>
                <w:sz w:val="28"/>
                <w:szCs w:val="28"/>
              </w:rPr>
              <w:t>м</w:t>
            </w:r>
            <w:r w:rsidRPr="00317FD5">
              <w:rPr>
                <w:rFonts w:ascii="Times New Roman" w:hAnsi="Times New Roman"/>
                <w:sz w:val="28"/>
                <w:szCs w:val="28"/>
                <w:lang w:val="kk-KZ"/>
              </w:rPr>
              <w:t>ө</w:t>
            </w:r>
            <w:r w:rsidRPr="00317FD5">
              <w:rPr>
                <w:rFonts w:ascii="Times New Roman" w:hAnsi="Times New Roman"/>
                <w:sz w:val="28"/>
                <w:szCs w:val="28"/>
              </w:rPr>
              <w:t>лшерi     мл</w:t>
            </w:r>
          </w:p>
        </w:tc>
        <w:tc>
          <w:tcPr>
            <w:tcW w:w="1009" w:type="dxa"/>
            <w:textDirection w:val="btLr"/>
          </w:tcPr>
          <w:p w:rsidR="006855A5" w:rsidRPr="00317FD5" w:rsidRDefault="006855A5" w:rsidP="005E1CB7">
            <w:pPr>
              <w:tabs>
                <w:tab w:val="num" w:pos="-1843"/>
              </w:tabs>
              <w:jc w:val="both"/>
              <w:rPr>
                <w:rFonts w:ascii="Times New Roman" w:hAnsi="Times New Roman"/>
                <w:sz w:val="28"/>
                <w:szCs w:val="28"/>
                <w:lang w:val="kk-KZ"/>
              </w:rPr>
            </w:pPr>
            <w:r w:rsidRPr="00317FD5">
              <w:rPr>
                <w:rFonts w:ascii="Times New Roman" w:hAnsi="Times New Roman"/>
                <w:sz w:val="28"/>
                <w:szCs w:val="28"/>
              </w:rPr>
              <w:t>Топыра</w:t>
            </w:r>
            <w:r w:rsidRPr="00317FD5">
              <w:rPr>
                <w:rFonts w:ascii="Times New Roman" w:hAnsi="Times New Roman"/>
                <w:sz w:val="28"/>
                <w:szCs w:val="28"/>
                <w:lang w:val="kk-KZ"/>
              </w:rPr>
              <w:t>қ</w:t>
            </w:r>
            <w:r w:rsidRPr="00317FD5">
              <w:rPr>
                <w:rFonts w:ascii="Times New Roman" w:hAnsi="Times New Roman"/>
                <w:sz w:val="28"/>
                <w:szCs w:val="28"/>
              </w:rPr>
              <w:t>ауырлы</w:t>
            </w:r>
            <w:r w:rsidRPr="00317FD5">
              <w:rPr>
                <w:rFonts w:ascii="Times New Roman" w:hAnsi="Times New Roman"/>
                <w:sz w:val="28"/>
                <w:szCs w:val="28"/>
                <w:lang w:val="kk-KZ"/>
              </w:rPr>
              <w:t>ғ</w:t>
            </w:r>
            <w:r w:rsidRPr="00317FD5">
              <w:rPr>
                <w:rFonts w:ascii="Times New Roman" w:hAnsi="Times New Roman"/>
                <w:sz w:val="28"/>
                <w:szCs w:val="28"/>
              </w:rPr>
              <w:t>ы</w:t>
            </w:r>
            <w:r w:rsidRPr="00317FD5">
              <w:rPr>
                <w:rFonts w:ascii="Times New Roman" w:hAnsi="Times New Roman"/>
                <w:sz w:val="28"/>
                <w:szCs w:val="28"/>
                <w:lang w:val="kk-KZ"/>
              </w:rPr>
              <w:t xml:space="preserve">, </w:t>
            </w:r>
            <w:r w:rsidRPr="00317FD5">
              <w:rPr>
                <w:rFonts w:ascii="Times New Roman" w:hAnsi="Times New Roman"/>
                <w:sz w:val="28"/>
                <w:szCs w:val="28"/>
              </w:rPr>
              <w:t xml:space="preserve">  г</w:t>
            </w:r>
            <w:r w:rsidRPr="00317FD5">
              <w:rPr>
                <w:rFonts w:ascii="Times New Roman" w:hAnsi="Times New Roman"/>
                <w:sz w:val="28"/>
                <w:szCs w:val="28"/>
                <w:lang w:val="kk-KZ"/>
              </w:rPr>
              <w:t>р</w:t>
            </w:r>
          </w:p>
          <w:p w:rsidR="006855A5" w:rsidRPr="00317FD5" w:rsidRDefault="006855A5" w:rsidP="005E1CB7">
            <w:pPr>
              <w:tabs>
                <w:tab w:val="num" w:pos="-1843"/>
              </w:tabs>
              <w:jc w:val="both"/>
              <w:rPr>
                <w:rFonts w:ascii="Times New Roman" w:hAnsi="Times New Roman"/>
                <w:sz w:val="28"/>
                <w:szCs w:val="28"/>
              </w:rPr>
            </w:pPr>
          </w:p>
        </w:tc>
        <w:tc>
          <w:tcPr>
            <w:tcW w:w="807"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ФЭК</w:t>
            </w:r>
            <w:r w:rsidRPr="00317FD5">
              <w:rPr>
                <w:rFonts w:ascii="Times New Roman" w:hAnsi="Times New Roman"/>
                <w:sz w:val="28"/>
                <w:szCs w:val="28"/>
                <w:lang w:val="kk-KZ"/>
              </w:rPr>
              <w:t xml:space="preserve"> кө</w:t>
            </w:r>
            <w:r w:rsidRPr="00317FD5">
              <w:rPr>
                <w:rFonts w:ascii="Times New Roman" w:hAnsi="Times New Roman"/>
                <w:sz w:val="28"/>
                <w:szCs w:val="28"/>
              </w:rPr>
              <w:t>рсеткiшi</w:t>
            </w:r>
          </w:p>
        </w:tc>
        <w:tc>
          <w:tcPr>
            <w:tcW w:w="1413" w:type="dxa"/>
            <w:textDirection w:val="btLr"/>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Калибрирексызы</w:t>
            </w:r>
            <w:r w:rsidRPr="00317FD5">
              <w:rPr>
                <w:rFonts w:ascii="Times New Roman" w:hAnsi="Times New Roman"/>
                <w:sz w:val="28"/>
                <w:szCs w:val="28"/>
                <w:lang w:val="kk-KZ"/>
              </w:rPr>
              <w:t>ғ</w:t>
            </w:r>
            <w:r w:rsidRPr="00317FD5">
              <w:rPr>
                <w:rFonts w:ascii="Times New Roman" w:hAnsi="Times New Roman"/>
                <w:sz w:val="28"/>
                <w:szCs w:val="28"/>
              </w:rPr>
              <w:t>ында</w:t>
            </w:r>
            <w:r w:rsidRPr="00317FD5">
              <w:rPr>
                <w:rFonts w:ascii="Times New Roman" w:hAnsi="Times New Roman"/>
                <w:sz w:val="28"/>
                <w:szCs w:val="28"/>
                <w:lang w:val="kk-KZ"/>
              </w:rPr>
              <w:t>ғ</w:t>
            </w:r>
            <w:r w:rsidRPr="00317FD5">
              <w:rPr>
                <w:rFonts w:ascii="Times New Roman" w:hAnsi="Times New Roman"/>
                <w:sz w:val="28"/>
                <w:szCs w:val="28"/>
              </w:rPr>
              <w:t>ы к</w:t>
            </w:r>
            <w:r w:rsidRPr="00317FD5">
              <w:rPr>
                <w:rFonts w:ascii="Times New Roman" w:hAnsi="Times New Roman"/>
                <w:sz w:val="28"/>
                <w:szCs w:val="28"/>
                <w:lang w:val="kk-KZ"/>
              </w:rPr>
              <w:t>ө</w:t>
            </w:r>
            <w:r w:rsidRPr="00317FD5">
              <w:rPr>
                <w:rFonts w:ascii="Times New Roman" w:hAnsi="Times New Roman"/>
                <w:sz w:val="28"/>
                <w:szCs w:val="28"/>
              </w:rPr>
              <w:t>рсеткiшi</w:t>
            </w:r>
          </w:p>
        </w:tc>
        <w:tc>
          <w:tcPr>
            <w:tcW w:w="1009" w:type="dxa"/>
            <w:textDirection w:val="btLr"/>
          </w:tcPr>
          <w:p w:rsidR="006855A5" w:rsidRPr="00317FD5" w:rsidRDefault="006855A5" w:rsidP="005E1CB7">
            <w:pPr>
              <w:tabs>
                <w:tab w:val="num" w:pos="-1843"/>
              </w:tabs>
              <w:jc w:val="both"/>
              <w:rPr>
                <w:rFonts w:ascii="Times New Roman" w:hAnsi="Times New Roman"/>
                <w:sz w:val="28"/>
                <w:szCs w:val="28"/>
                <w:lang w:val="kk-KZ"/>
              </w:rPr>
            </w:pPr>
            <w:r w:rsidRPr="00317FD5">
              <w:rPr>
                <w:rFonts w:ascii="Times New Roman" w:hAnsi="Times New Roman"/>
                <w:sz w:val="28"/>
                <w:szCs w:val="28"/>
              </w:rPr>
              <w:t xml:space="preserve">Жалпы </w:t>
            </w:r>
            <w:r w:rsidRPr="00317FD5">
              <w:rPr>
                <w:rFonts w:ascii="Times New Roman" w:hAnsi="Times New Roman"/>
                <w:sz w:val="28"/>
                <w:szCs w:val="28"/>
                <w:lang w:val="kk-KZ"/>
              </w:rPr>
              <w:t xml:space="preserve"> К  мө</w:t>
            </w:r>
            <w:r w:rsidRPr="00317FD5">
              <w:rPr>
                <w:rFonts w:ascii="Times New Roman" w:hAnsi="Times New Roman"/>
                <w:sz w:val="28"/>
                <w:szCs w:val="28"/>
              </w:rPr>
              <w:t>лшерi</w:t>
            </w:r>
            <w:r w:rsidRPr="00317FD5">
              <w:rPr>
                <w:rFonts w:ascii="Times New Roman" w:hAnsi="Times New Roman"/>
                <w:sz w:val="28"/>
                <w:szCs w:val="28"/>
                <w:lang w:val="kk-KZ"/>
              </w:rPr>
              <w:t xml:space="preserve">,  </w:t>
            </w:r>
            <w:r w:rsidRPr="00317FD5">
              <w:rPr>
                <w:rFonts w:ascii="Times New Roman" w:hAnsi="Times New Roman"/>
                <w:sz w:val="28"/>
                <w:szCs w:val="28"/>
              </w:rPr>
              <w:t xml:space="preserve"> %</w:t>
            </w: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p w:rsidR="006855A5" w:rsidRPr="00317FD5" w:rsidRDefault="006855A5" w:rsidP="005E1CB7">
            <w:pPr>
              <w:tabs>
                <w:tab w:val="num" w:pos="-1843"/>
              </w:tabs>
              <w:jc w:val="both"/>
              <w:rPr>
                <w:rFonts w:ascii="Times New Roman" w:hAnsi="Times New Roman"/>
                <w:sz w:val="28"/>
                <w:szCs w:val="28"/>
                <w:lang w:val="kk-KZ"/>
              </w:rPr>
            </w:pPr>
          </w:p>
        </w:tc>
      </w:tr>
      <w:tr w:rsidR="006855A5" w:rsidRPr="00317FD5" w:rsidTr="005E1CB7">
        <w:trPr>
          <w:trHeight w:val="799"/>
        </w:trPr>
        <w:tc>
          <w:tcPr>
            <w:tcW w:w="848" w:type="dxa"/>
          </w:tcPr>
          <w:p w:rsidR="006855A5" w:rsidRPr="00317FD5" w:rsidRDefault="006855A5" w:rsidP="005E1CB7">
            <w:pPr>
              <w:tabs>
                <w:tab w:val="num" w:pos="-1843"/>
              </w:tabs>
              <w:jc w:val="both"/>
              <w:rPr>
                <w:rFonts w:ascii="Times New Roman" w:hAnsi="Times New Roman"/>
                <w:sz w:val="28"/>
                <w:szCs w:val="28"/>
              </w:rPr>
            </w:pPr>
          </w:p>
          <w:p w:rsidR="006855A5" w:rsidRPr="00317FD5" w:rsidRDefault="006855A5" w:rsidP="005E1CB7">
            <w:pPr>
              <w:tabs>
                <w:tab w:val="num" w:pos="-1843"/>
              </w:tabs>
              <w:jc w:val="both"/>
              <w:rPr>
                <w:rFonts w:ascii="Times New Roman" w:hAnsi="Times New Roman"/>
                <w:sz w:val="28"/>
                <w:szCs w:val="28"/>
              </w:rPr>
            </w:pPr>
          </w:p>
        </w:tc>
        <w:tc>
          <w:tcPr>
            <w:tcW w:w="807" w:type="dxa"/>
          </w:tcPr>
          <w:p w:rsidR="006855A5" w:rsidRPr="00317FD5" w:rsidRDefault="006855A5" w:rsidP="005E1CB7">
            <w:pPr>
              <w:tabs>
                <w:tab w:val="num" w:pos="-1843"/>
              </w:tabs>
              <w:jc w:val="both"/>
              <w:rPr>
                <w:rFonts w:ascii="Times New Roman" w:hAnsi="Times New Roman"/>
                <w:sz w:val="28"/>
                <w:szCs w:val="28"/>
              </w:rPr>
            </w:pPr>
          </w:p>
        </w:tc>
        <w:tc>
          <w:tcPr>
            <w:tcW w:w="807" w:type="dxa"/>
          </w:tcPr>
          <w:p w:rsidR="006855A5" w:rsidRPr="00317FD5" w:rsidRDefault="006855A5" w:rsidP="005E1CB7">
            <w:pPr>
              <w:tabs>
                <w:tab w:val="num" w:pos="-1843"/>
              </w:tabs>
              <w:jc w:val="both"/>
              <w:rPr>
                <w:rFonts w:ascii="Times New Roman" w:hAnsi="Times New Roman"/>
                <w:sz w:val="28"/>
                <w:szCs w:val="28"/>
              </w:rPr>
            </w:pPr>
          </w:p>
        </w:tc>
        <w:tc>
          <w:tcPr>
            <w:tcW w:w="1009" w:type="dxa"/>
          </w:tcPr>
          <w:p w:rsidR="006855A5" w:rsidRPr="00317FD5" w:rsidRDefault="006855A5" w:rsidP="005E1CB7">
            <w:pPr>
              <w:tabs>
                <w:tab w:val="num" w:pos="-1843"/>
              </w:tabs>
              <w:jc w:val="both"/>
              <w:rPr>
                <w:rFonts w:ascii="Times New Roman" w:hAnsi="Times New Roman"/>
                <w:sz w:val="28"/>
                <w:szCs w:val="28"/>
              </w:rPr>
            </w:pPr>
          </w:p>
        </w:tc>
        <w:tc>
          <w:tcPr>
            <w:tcW w:w="1614" w:type="dxa"/>
          </w:tcPr>
          <w:p w:rsidR="006855A5" w:rsidRPr="00317FD5" w:rsidRDefault="006855A5" w:rsidP="005E1CB7">
            <w:pPr>
              <w:tabs>
                <w:tab w:val="num" w:pos="-1843"/>
              </w:tabs>
              <w:jc w:val="both"/>
              <w:rPr>
                <w:rFonts w:ascii="Times New Roman" w:hAnsi="Times New Roman"/>
                <w:sz w:val="28"/>
                <w:szCs w:val="28"/>
              </w:rPr>
            </w:pPr>
          </w:p>
        </w:tc>
        <w:tc>
          <w:tcPr>
            <w:tcW w:w="1009" w:type="dxa"/>
          </w:tcPr>
          <w:p w:rsidR="006855A5" w:rsidRPr="00317FD5" w:rsidRDefault="006855A5" w:rsidP="005E1CB7">
            <w:pPr>
              <w:tabs>
                <w:tab w:val="num" w:pos="-1843"/>
              </w:tabs>
              <w:jc w:val="both"/>
              <w:rPr>
                <w:rFonts w:ascii="Times New Roman" w:hAnsi="Times New Roman"/>
                <w:sz w:val="28"/>
                <w:szCs w:val="28"/>
              </w:rPr>
            </w:pPr>
          </w:p>
        </w:tc>
        <w:tc>
          <w:tcPr>
            <w:tcW w:w="807" w:type="dxa"/>
          </w:tcPr>
          <w:p w:rsidR="006855A5" w:rsidRPr="00317FD5" w:rsidRDefault="006855A5" w:rsidP="005E1CB7">
            <w:pPr>
              <w:tabs>
                <w:tab w:val="num" w:pos="-1843"/>
              </w:tabs>
              <w:jc w:val="both"/>
              <w:rPr>
                <w:rFonts w:ascii="Times New Roman" w:hAnsi="Times New Roman"/>
                <w:sz w:val="28"/>
                <w:szCs w:val="28"/>
              </w:rPr>
            </w:pPr>
          </w:p>
        </w:tc>
        <w:tc>
          <w:tcPr>
            <w:tcW w:w="1413" w:type="dxa"/>
          </w:tcPr>
          <w:p w:rsidR="006855A5" w:rsidRPr="00317FD5" w:rsidRDefault="006855A5" w:rsidP="005E1CB7">
            <w:pPr>
              <w:tabs>
                <w:tab w:val="num" w:pos="-1843"/>
              </w:tabs>
              <w:jc w:val="both"/>
              <w:rPr>
                <w:rFonts w:ascii="Times New Roman" w:hAnsi="Times New Roman"/>
                <w:sz w:val="28"/>
                <w:szCs w:val="28"/>
              </w:rPr>
            </w:pPr>
          </w:p>
        </w:tc>
        <w:tc>
          <w:tcPr>
            <w:tcW w:w="1009" w:type="dxa"/>
          </w:tcPr>
          <w:p w:rsidR="006855A5" w:rsidRPr="00317FD5" w:rsidRDefault="006855A5" w:rsidP="005E1CB7">
            <w:pPr>
              <w:tabs>
                <w:tab w:val="num" w:pos="-1843"/>
              </w:tabs>
              <w:jc w:val="both"/>
              <w:rPr>
                <w:rFonts w:ascii="Times New Roman" w:hAnsi="Times New Roman"/>
                <w:sz w:val="28"/>
                <w:szCs w:val="28"/>
              </w:rPr>
            </w:pPr>
          </w:p>
        </w:tc>
      </w:tr>
    </w:tbl>
    <w:p w:rsidR="006855A5" w:rsidRPr="003B306F" w:rsidRDefault="006855A5" w:rsidP="003B306F">
      <w:pPr>
        <w:pStyle w:val="ListParagraph"/>
        <w:ind w:left="1065"/>
        <w:jc w:val="both"/>
        <w:rPr>
          <w:sz w:val="28"/>
          <w:szCs w:val="28"/>
          <w:lang w:val="kk-KZ"/>
        </w:rPr>
      </w:pPr>
    </w:p>
    <w:p w:rsidR="006855A5" w:rsidRDefault="006855A5" w:rsidP="00AC31E3">
      <w:pPr>
        <w:pStyle w:val="BlockText"/>
        <w:tabs>
          <w:tab w:val="num" w:pos="-1843"/>
        </w:tabs>
        <w:ind w:left="0" w:right="0"/>
        <w:rPr>
          <w:rFonts w:ascii="Times New Roman" w:hAnsi="Times New Roman"/>
          <w:b/>
          <w:szCs w:val="28"/>
          <w:lang w:val="kk-KZ"/>
        </w:rPr>
      </w:pPr>
    </w:p>
    <w:p w:rsidR="006855A5" w:rsidRPr="003B306F" w:rsidRDefault="006855A5" w:rsidP="00AC31E3">
      <w:pPr>
        <w:pStyle w:val="BlockText"/>
        <w:tabs>
          <w:tab w:val="num" w:pos="-1843"/>
        </w:tabs>
        <w:ind w:left="0" w:right="0"/>
        <w:rPr>
          <w:rFonts w:ascii="Times New Roman" w:hAnsi="Times New Roman"/>
          <w:b/>
          <w:szCs w:val="28"/>
          <w:lang w:val="kk-KZ"/>
        </w:rPr>
      </w:pPr>
      <w:r w:rsidRPr="003B306F">
        <w:rPr>
          <w:rFonts w:ascii="Times New Roman" w:hAnsi="Times New Roman"/>
          <w:b/>
          <w:szCs w:val="28"/>
          <w:lang w:val="kk-KZ"/>
        </w:rPr>
        <w:t>КАРБОНАТТЫ ТОПЫРАҚ ҚҰ</w:t>
      </w:r>
      <w:r>
        <w:rPr>
          <w:rFonts w:ascii="Times New Roman" w:hAnsi="Times New Roman"/>
          <w:b/>
          <w:szCs w:val="28"/>
          <w:lang w:val="kk-KZ"/>
        </w:rPr>
        <w:t xml:space="preserve">РАМЫНДАҒЫ ЖЫЛЖЫМАЛЫ ФОСФОРДЫ  </w:t>
      </w:r>
      <w:r w:rsidRPr="003B306F">
        <w:rPr>
          <w:rFonts w:ascii="Times New Roman" w:hAnsi="Times New Roman"/>
          <w:b/>
          <w:szCs w:val="28"/>
          <w:lang w:val="kk-KZ"/>
        </w:rPr>
        <w:t>Б.П.МАЧИГИН ӘДIСIНДЕ АНЫҚТАУ</w:t>
      </w:r>
    </w:p>
    <w:p w:rsidR="006855A5" w:rsidRPr="003B306F" w:rsidRDefault="006855A5" w:rsidP="003B306F">
      <w:pPr>
        <w:pStyle w:val="BlockText"/>
        <w:tabs>
          <w:tab w:val="num" w:pos="-1843"/>
        </w:tabs>
        <w:ind w:left="0" w:right="0"/>
        <w:jc w:val="left"/>
        <w:rPr>
          <w:rFonts w:ascii="Times New Roman" w:hAnsi="Times New Roman"/>
          <w:b/>
          <w:i/>
          <w:szCs w:val="28"/>
          <w:u w:val="single"/>
          <w:lang w:val="kk-KZ"/>
        </w:rPr>
      </w:pPr>
    </w:p>
    <w:p w:rsidR="006855A5" w:rsidRPr="003B306F" w:rsidRDefault="006855A5" w:rsidP="00C41395">
      <w:pPr>
        <w:tabs>
          <w:tab w:val="num" w:pos="-1843"/>
        </w:tabs>
        <w:spacing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Орта Азияда таралған топырақтарда жалпы фосфор 0.08-0.3 % тi құрайды, әсiресе минерал қосындылар түрiнде кездеседi. Са және Мg қосындылары, карбонат аппатиттары түрiнде кездеседi. Органикалыққосындылар түрiнде оның жалпы мөлшерiнiң 10-15 % iн құрайды. Фосфор өсiмдiк үшiн  азоттан кейiн  тұратын негiзгi  элементi есептелiнедi. Оны өсiмдiк  Р О ортофосфат қышқылы түрiнде өзгертедi, жұмсайды. Ол жылжымалы  түрдегi фосфор қосындылары топырақта 30 мг/кг нан аз болса  сол топырақтар  және өсiмдiктерiнде  фосфор кемшiлiгi  пайда болады. Ерiтiндi реакциясының ортасы рН 9 ға тең болады.</w:t>
      </w:r>
    </w:p>
    <w:p w:rsidR="006855A5" w:rsidRPr="003B306F" w:rsidRDefault="006855A5" w:rsidP="00AC31E3">
      <w:pPr>
        <w:tabs>
          <w:tab w:val="num" w:pos="-1843"/>
        </w:tabs>
        <w:ind w:firstLine="567"/>
        <w:jc w:val="right"/>
        <w:rPr>
          <w:rFonts w:ascii="Times New Roman" w:hAnsi="Times New Roman"/>
          <w:b/>
          <w:sz w:val="28"/>
          <w:szCs w:val="28"/>
          <w:lang w:val="kk-KZ"/>
        </w:rPr>
      </w:pPr>
      <w:r>
        <w:rPr>
          <w:rFonts w:ascii="Times New Roman" w:hAnsi="Times New Roman"/>
          <w:b/>
          <w:sz w:val="28"/>
          <w:szCs w:val="28"/>
          <w:lang w:val="kk-KZ"/>
        </w:rPr>
        <w:t>1</w:t>
      </w:r>
      <w:r w:rsidRPr="003B306F">
        <w:rPr>
          <w:rFonts w:ascii="Times New Roman" w:hAnsi="Times New Roman"/>
          <w:b/>
          <w:sz w:val="28"/>
          <w:szCs w:val="28"/>
          <w:lang w:val="kk-KZ"/>
        </w:rPr>
        <w:t>1 - кесте</w:t>
      </w:r>
    </w:p>
    <w:p w:rsidR="006855A5" w:rsidRPr="003B306F" w:rsidRDefault="006855A5" w:rsidP="00AC31E3">
      <w:pPr>
        <w:pStyle w:val="BlockText"/>
        <w:tabs>
          <w:tab w:val="num" w:pos="-1843"/>
        </w:tabs>
        <w:ind w:left="0" w:right="0" w:firstLine="567"/>
        <w:rPr>
          <w:rFonts w:ascii="Times New Roman" w:hAnsi="Times New Roman"/>
          <w:b/>
          <w:szCs w:val="28"/>
          <w:lang w:val="kk-KZ"/>
        </w:rPr>
      </w:pPr>
      <w:r w:rsidRPr="003B306F">
        <w:rPr>
          <w:rFonts w:ascii="Times New Roman" w:hAnsi="Times New Roman"/>
          <w:b/>
          <w:szCs w:val="28"/>
          <w:lang w:val="kk-KZ"/>
        </w:rPr>
        <w:t xml:space="preserve">Топырақтың құрамындағы жылжымалы фосфор мөлшерiне </w:t>
      </w:r>
    </w:p>
    <w:p w:rsidR="006855A5" w:rsidRPr="003B306F" w:rsidRDefault="006855A5" w:rsidP="00AC31E3">
      <w:pPr>
        <w:pStyle w:val="BlockText"/>
        <w:tabs>
          <w:tab w:val="num" w:pos="-1843"/>
        </w:tabs>
        <w:ind w:left="0" w:right="0" w:firstLine="567"/>
        <w:rPr>
          <w:rFonts w:ascii="Times New Roman" w:hAnsi="Times New Roman"/>
          <w:b/>
          <w:szCs w:val="28"/>
          <w:lang w:val="ru-RU"/>
        </w:rPr>
      </w:pPr>
      <w:r w:rsidRPr="003B306F">
        <w:rPr>
          <w:rFonts w:ascii="Times New Roman" w:hAnsi="Times New Roman"/>
          <w:b/>
          <w:szCs w:val="28"/>
          <w:lang w:val="ru-RU"/>
        </w:rPr>
        <w:t>қарай топтастыру</w:t>
      </w:r>
    </w:p>
    <w:p w:rsidR="006855A5" w:rsidRPr="003B306F" w:rsidRDefault="006855A5" w:rsidP="00AC31E3">
      <w:pPr>
        <w:pStyle w:val="BlockText"/>
        <w:tabs>
          <w:tab w:val="num" w:pos="-1843"/>
        </w:tabs>
        <w:ind w:left="0" w:right="0" w:firstLine="567"/>
        <w:rPr>
          <w:rFonts w:ascii="Times New Roman" w:hAnsi="Times New Roman"/>
          <w:b/>
          <w:szCs w:val="28"/>
          <w:lang w:val="ru-RU"/>
        </w:rPr>
      </w:pPr>
    </w:p>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3788"/>
        <w:gridCol w:w="2705"/>
      </w:tblGrid>
      <w:tr w:rsidR="006855A5" w:rsidRPr="00317FD5" w:rsidTr="00C41395">
        <w:trPr>
          <w:trHeight w:val="2434"/>
        </w:trPr>
        <w:tc>
          <w:tcPr>
            <w:tcW w:w="2977" w:type="dxa"/>
          </w:tcPr>
          <w:p w:rsidR="006855A5" w:rsidRPr="00317FD5" w:rsidRDefault="006855A5" w:rsidP="00AC31E3">
            <w:pPr>
              <w:tabs>
                <w:tab w:val="num" w:pos="-1843"/>
              </w:tabs>
              <w:ind w:firstLine="567"/>
              <w:jc w:val="both"/>
              <w:rPr>
                <w:rFonts w:ascii="Times New Roman" w:hAnsi="Times New Roman"/>
                <w:sz w:val="28"/>
                <w:szCs w:val="28"/>
                <w:lang w:val="kk-KZ"/>
              </w:rPr>
            </w:pP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lang w:val="kk-KZ"/>
              </w:rPr>
              <w:t>Қ</w:t>
            </w:r>
            <w:r w:rsidRPr="00317FD5">
              <w:rPr>
                <w:rFonts w:ascii="Times New Roman" w:hAnsi="Times New Roman"/>
                <w:sz w:val="28"/>
                <w:szCs w:val="28"/>
              </w:rPr>
              <w:t>амтамасыз</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ету д</w:t>
            </w:r>
            <w:r w:rsidRPr="00317FD5">
              <w:rPr>
                <w:rFonts w:ascii="Times New Roman" w:hAnsi="Times New Roman"/>
                <w:sz w:val="28"/>
                <w:szCs w:val="28"/>
                <w:lang w:val="kk-KZ"/>
              </w:rPr>
              <w:t>ә</w:t>
            </w:r>
            <w:r w:rsidRPr="00317FD5">
              <w:rPr>
                <w:rFonts w:ascii="Times New Roman" w:hAnsi="Times New Roman"/>
                <w:sz w:val="28"/>
                <w:szCs w:val="28"/>
              </w:rPr>
              <w:t>режесi</w:t>
            </w:r>
          </w:p>
        </w:tc>
        <w:tc>
          <w:tcPr>
            <w:tcW w:w="3788" w:type="dxa"/>
          </w:tcPr>
          <w:p w:rsidR="006855A5" w:rsidRPr="00317FD5" w:rsidRDefault="006855A5" w:rsidP="00AC31E3">
            <w:pPr>
              <w:tabs>
                <w:tab w:val="num" w:pos="-1843"/>
              </w:tabs>
              <w:ind w:firstLine="567"/>
              <w:jc w:val="both"/>
              <w:rPr>
                <w:rFonts w:ascii="Times New Roman" w:hAnsi="Times New Roman"/>
                <w:sz w:val="28"/>
                <w:szCs w:val="28"/>
                <w:lang w:val="kk-KZ"/>
              </w:rPr>
            </w:pP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1кг топыра</w:t>
            </w:r>
            <w:r w:rsidRPr="00317FD5">
              <w:rPr>
                <w:rFonts w:ascii="Times New Roman" w:hAnsi="Times New Roman"/>
                <w:sz w:val="28"/>
                <w:szCs w:val="28"/>
                <w:lang w:val="kk-KZ"/>
              </w:rPr>
              <w:t>қ</w:t>
            </w:r>
            <w:r w:rsidRPr="00317FD5">
              <w:rPr>
                <w:rFonts w:ascii="Times New Roman" w:hAnsi="Times New Roman"/>
                <w:sz w:val="28"/>
                <w:szCs w:val="28"/>
              </w:rPr>
              <w:t>та</w:t>
            </w:r>
            <w:r w:rsidRPr="00317FD5">
              <w:rPr>
                <w:rFonts w:ascii="Times New Roman" w:hAnsi="Times New Roman"/>
                <w:sz w:val="28"/>
                <w:szCs w:val="28"/>
                <w:lang w:val="kk-KZ"/>
              </w:rPr>
              <w:t>ғ</w:t>
            </w:r>
            <w:r w:rsidRPr="00317FD5">
              <w:rPr>
                <w:rFonts w:ascii="Times New Roman" w:hAnsi="Times New Roman"/>
                <w:sz w:val="28"/>
                <w:szCs w:val="28"/>
              </w:rPr>
              <w:t>ы жылжымалы</w:t>
            </w:r>
          </w:p>
          <w:p w:rsidR="006855A5" w:rsidRPr="00317FD5" w:rsidRDefault="006855A5" w:rsidP="00AC31E3">
            <w:pPr>
              <w:tabs>
                <w:tab w:val="num" w:pos="-1843"/>
              </w:tabs>
              <w:ind w:firstLine="567"/>
              <w:jc w:val="both"/>
              <w:rPr>
                <w:rFonts w:ascii="Times New Roman" w:hAnsi="Times New Roman"/>
                <w:sz w:val="28"/>
                <w:szCs w:val="28"/>
                <w:lang w:val="kk-KZ"/>
              </w:rPr>
            </w:pPr>
            <w:r w:rsidRPr="00317FD5">
              <w:rPr>
                <w:rFonts w:ascii="Times New Roman" w:hAnsi="Times New Roman"/>
                <w:sz w:val="28"/>
                <w:szCs w:val="28"/>
              </w:rPr>
              <w:t>фосфорды</w:t>
            </w:r>
            <w:r w:rsidRPr="00317FD5">
              <w:rPr>
                <w:rFonts w:ascii="Times New Roman" w:hAnsi="Times New Roman"/>
                <w:sz w:val="28"/>
                <w:szCs w:val="28"/>
                <w:lang w:val="kk-KZ"/>
              </w:rPr>
              <w:t>ң</w:t>
            </w:r>
            <w:r w:rsidRPr="00317FD5">
              <w:rPr>
                <w:rFonts w:ascii="Times New Roman" w:hAnsi="Times New Roman"/>
                <w:sz w:val="28"/>
                <w:szCs w:val="28"/>
              </w:rPr>
              <w:t xml:space="preserve"> м</w:t>
            </w:r>
            <w:r w:rsidRPr="00317FD5">
              <w:rPr>
                <w:rFonts w:ascii="Times New Roman" w:hAnsi="Times New Roman"/>
                <w:sz w:val="28"/>
                <w:szCs w:val="28"/>
                <w:lang w:val="kk-KZ"/>
              </w:rPr>
              <w:t>ө</w:t>
            </w:r>
            <w:r w:rsidRPr="00317FD5">
              <w:rPr>
                <w:rFonts w:ascii="Times New Roman" w:hAnsi="Times New Roman"/>
                <w:sz w:val="28"/>
                <w:szCs w:val="28"/>
              </w:rPr>
              <w:t>лшерi, мг</w:t>
            </w:r>
          </w:p>
          <w:p w:rsidR="006855A5" w:rsidRPr="00317FD5" w:rsidRDefault="006855A5" w:rsidP="00AC31E3">
            <w:pPr>
              <w:tabs>
                <w:tab w:val="num" w:pos="-1843"/>
              </w:tabs>
              <w:ind w:firstLine="567"/>
              <w:jc w:val="both"/>
              <w:rPr>
                <w:rFonts w:ascii="Times New Roman" w:hAnsi="Times New Roman"/>
                <w:sz w:val="28"/>
                <w:szCs w:val="28"/>
                <w:lang w:val="kk-KZ"/>
              </w:rPr>
            </w:pPr>
          </w:p>
        </w:tc>
        <w:tc>
          <w:tcPr>
            <w:tcW w:w="2705" w:type="dxa"/>
          </w:tcPr>
          <w:p w:rsidR="006855A5" w:rsidRPr="00317FD5" w:rsidRDefault="006855A5" w:rsidP="00AC31E3">
            <w:pPr>
              <w:tabs>
                <w:tab w:val="num" w:pos="-1843"/>
              </w:tabs>
              <w:ind w:firstLine="567"/>
              <w:jc w:val="both"/>
              <w:rPr>
                <w:rFonts w:ascii="Times New Roman" w:hAnsi="Times New Roman"/>
                <w:sz w:val="28"/>
                <w:szCs w:val="28"/>
                <w:lang w:val="kk-KZ"/>
              </w:rPr>
            </w:pP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Ты</w:t>
            </w:r>
            <w:r w:rsidRPr="00317FD5">
              <w:rPr>
                <w:rFonts w:ascii="Times New Roman" w:hAnsi="Times New Roman"/>
                <w:sz w:val="28"/>
                <w:szCs w:val="28"/>
                <w:lang w:val="kk-KZ"/>
              </w:rPr>
              <w:t>ң</w:t>
            </w:r>
            <w:r w:rsidRPr="00317FD5">
              <w:rPr>
                <w:rFonts w:ascii="Times New Roman" w:hAnsi="Times New Roman"/>
                <w:sz w:val="28"/>
                <w:szCs w:val="28"/>
              </w:rPr>
              <w:t>айт</w:t>
            </w:r>
            <w:r w:rsidRPr="00317FD5">
              <w:rPr>
                <w:rFonts w:ascii="Times New Roman" w:hAnsi="Times New Roman"/>
                <w:sz w:val="28"/>
                <w:szCs w:val="28"/>
                <w:lang w:val="kk-KZ"/>
              </w:rPr>
              <w:t>қ</w:t>
            </w:r>
            <w:r w:rsidRPr="00317FD5">
              <w:rPr>
                <w:rFonts w:ascii="Times New Roman" w:hAnsi="Times New Roman"/>
                <w:sz w:val="28"/>
                <w:szCs w:val="28"/>
              </w:rPr>
              <w:t xml:space="preserve">ышты </w:t>
            </w:r>
            <w:r w:rsidRPr="00317FD5">
              <w:rPr>
                <w:rFonts w:ascii="Times New Roman" w:hAnsi="Times New Roman"/>
                <w:sz w:val="28"/>
                <w:szCs w:val="28"/>
                <w:lang w:val="kk-KZ"/>
              </w:rPr>
              <w:t>қ</w:t>
            </w:r>
            <w:r w:rsidRPr="00317FD5">
              <w:rPr>
                <w:rFonts w:ascii="Times New Roman" w:hAnsi="Times New Roman"/>
                <w:sz w:val="28"/>
                <w:szCs w:val="28"/>
              </w:rPr>
              <w:t>ажет</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lang w:val="kk-KZ"/>
              </w:rPr>
              <w:t>е</w:t>
            </w:r>
            <w:r w:rsidRPr="00317FD5">
              <w:rPr>
                <w:rFonts w:ascii="Times New Roman" w:hAnsi="Times New Roman"/>
                <w:sz w:val="28"/>
                <w:szCs w:val="28"/>
              </w:rPr>
              <w:t>ту д</w:t>
            </w:r>
            <w:r w:rsidRPr="00317FD5">
              <w:rPr>
                <w:rFonts w:ascii="Times New Roman" w:hAnsi="Times New Roman"/>
                <w:sz w:val="28"/>
                <w:szCs w:val="28"/>
                <w:lang w:val="kk-KZ"/>
              </w:rPr>
              <w:t>ә</w:t>
            </w:r>
            <w:r w:rsidRPr="00317FD5">
              <w:rPr>
                <w:rFonts w:ascii="Times New Roman" w:hAnsi="Times New Roman"/>
                <w:sz w:val="28"/>
                <w:szCs w:val="28"/>
              </w:rPr>
              <w:t>режесi</w:t>
            </w:r>
          </w:p>
        </w:tc>
      </w:tr>
      <w:tr w:rsidR="006855A5" w:rsidRPr="00317FD5" w:rsidTr="00C41395">
        <w:trPr>
          <w:trHeight w:val="3142"/>
        </w:trPr>
        <w:tc>
          <w:tcPr>
            <w:tcW w:w="2977" w:type="dxa"/>
          </w:tcPr>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lang w:val="kk-KZ"/>
              </w:rPr>
              <w:t>Ө</w:t>
            </w:r>
            <w:r w:rsidRPr="00317FD5">
              <w:rPr>
                <w:rFonts w:ascii="Times New Roman" w:hAnsi="Times New Roman"/>
                <w:sz w:val="28"/>
                <w:szCs w:val="28"/>
              </w:rPr>
              <w:t>те т</w:t>
            </w:r>
            <w:r w:rsidRPr="00317FD5">
              <w:rPr>
                <w:rFonts w:ascii="Times New Roman" w:hAnsi="Times New Roman"/>
                <w:sz w:val="28"/>
                <w:szCs w:val="28"/>
                <w:lang w:val="kk-KZ"/>
              </w:rPr>
              <w:t>ө</w:t>
            </w:r>
            <w:r w:rsidRPr="00317FD5">
              <w:rPr>
                <w:rFonts w:ascii="Times New Roman" w:hAnsi="Times New Roman"/>
                <w:sz w:val="28"/>
                <w:szCs w:val="28"/>
              </w:rPr>
              <w:t>мен</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Т</w:t>
            </w:r>
            <w:r w:rsidRPr="00317FD5">
              <w:rPr>
                <w:rFonts w:ascii="Times New Roman" w:hAnsi="Times New Roman"/>
                <w:sz w:val="28"/>
                <w:szCs w:val="28"/>
                <w:lang w:val="kk-KZ"/>
              </w:rPr>
              <w:t>ө</w:t>
            </w:r>
            <w:r w:rsidRPr="00317FD5">
              <w:rPr>
                <w:rFonts w:ascii="Times New Roman" w:hAnsi="Times New Roman"/>
                <w:sz w:val="28"/>
                <w:szCs w:val="28"/>
              </w:rPr>
              <w:t>мен</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Орташа</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К</w:t>
            </w:r>
            <w:r w:rsidRPr="00317FD5">
              <w:rPr>
                <w:rFonts w:ascii="Times New Roman" w:hAnsi="Times New Roman"/>
                <w:sz w:val="28"/>
                <w:szCs w:val="28"/>
                <w:lang w:val="kk-KZ"/>
              </w:rPr>
              <w:t>ө</w:t>
            </w:r>
            <w:r w:rsidRPr="00317FD5">
              <w:rPr>
                <w:rFonts w:ascii="Times New Roman" w:hAnsi="Times New Roman"/>
                <w:sz w:val="28"/>
                <w:szCs w:val="28"/>
              </w:rPr>
              <w:t>терi</w:t>
            </w:r>
            <w:r w:rsidRPr="00317FD5">
              <w:rPr>
                <w:rFonts w:ascii="Times New Roman" w:hAnsi="Times New Roman"/>
                <w:sz w:val="28"/>
                <w:szCs w:val="28"/>
                <w:lang w:val="kk-KZ"/>
              </w:rPr>
              <w:t>ң</w:t>
            </w:r>
            <w:r w:rsidRPr="00317FD5">
              <w:rPr>
                <w:rFonts w:ascii="Times New Roman" w:hAnsi="Times New Roman"/>
                <w:sz w:val="28"/>
                <w:szCs w:val="28"/>
              </w:rPr>
              <w:t>кi</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Жо</w:t>
            </w:r>
            <w:r w:rsidRPr="00317FD5">
              <w:rPr>
                <w:rFonts w:ascii="Times New Roman" w:hAnsi="Times New Roman"/>
                <w:sz w:val="28"/>
                <w:szCs w:val="28"/>
                <w:lang w:val="kk-KZ"/>
              </w:rPr>
              <w:t>ғ</w:t>
            </w:r>
            <w:r w:rsidRPr="00317FD5">
              <w:rPr>
                <w:rFonts w:ascii="Times New Roman" w:hAnsi="Times New Roman"/>
                <w:sz w:val="28"/>
                <w:szCs w:val="28"/>
              </w:rPr>
              <w:t>ары</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lang w:val="kk-KZ"/>
              </w:rPr>
              <w:t>Ө</w:t>
            </w:r>
            <w:r w:rsidRPr="00317FD5">
              <w:rPr>
                <w:rFonts w:ascii="Times New Roman" w:hAnsi="Times New Roman"/>
                <w:sz w:val="28"/>
                <w:szCs w:val="28"/>
              </w:rPr>
              <w:t>те жо</w:t>
            </w:r>
            <w:r w:rsidRPr="00317FD5">
              <w:rPr>
                <w:rFonts w:ascii="Times New Roman" w:hAnsi="Times New Roman"/>
                <w:sz w:val="28"/>
                <w:szCs w:val="28"/>
                <w:lang w:val="kk-KZ"/>
              </w:rPr>
              <w:t>ғ</w:t>
            </w:r>
            <w:r w:rsidRPr="00317FD5">
              <w:rPr>
                <w:rFonts w:ascii="Times New Roman" w:hAnsi="Times New Roman"/>
                <w:sz w:val="28"/>
                <w:szCs w:val="28"/>
              </w:rPr>
              <w:t>ары</w:t>
            </w:r>
          </w:p>
        </w:tc>
        <w:tc>
          <w:tcPr>
            <w:tcW w:w="3788" w:type="dxa"/>
          </w:tcPr>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5</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6-15</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16-25</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26-35</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36-50</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50</w:t>
            </w:r>
          </w:p>
        </w:tc>
        <w:tc>
          <w:tcPr>
            <w:tcW w:w="2705" w:type="dxa"/>
          </w:tcPr>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lang w:val="kk-KZ"/>
              </w:rPr>
              <w:t>Ө</w:t>
            </w:r>
            <w:r w:rsidRPr="00317FD5">
              <w:rPr>
                <w:rFonts w:ascii="Times New Roman" w:hAnsi="Times New Roman"/>
                <w:sz w:val="28"/>
                <w:szCs w:val="28"/>
              </w:rPr>
              <w:t>те жо</w:t>
            </w:r>
            <w:r w:rsidRPr="00317FD5">
              <w:rPr>
                <w:rFonts w:ascii="Times New Roman" w:hAnsi="Times New Roman"/>
                <w:sz w:val="28"/>
                <w:szCs w:val="28"/>
                <w:lang w:val="kk-KZ"/>
              </w:rPr>
              <w:t>ғ</w:t>
            </w:r>
            <w:r w:rsidRPr="00317FD5">
              <w:rPr>
                <w:rFonts w:ascii="Times New Roman" w:hAnsi="Times New Roman"/>
                <w:sz w:val="28"/>
                <w:szCs w:val="28"/>
              </w:rPr>
              <w:t>ары</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Жо</w:t>
            </w:r>
            <w:r w:rsidRPr="00317FD5">
              <w:rPr>
                <w:rFonts w:ascii="Times New Roman" w:hAnsi="Times New Roman"/>
                <w:sz w:val="28"/>
                <w:szCs w:val="28"/>
                <w:lang w:val="kk-KZ"/>
              </w:rPr>
              <w:t>ғ</w:t>
            </w:r>
            <w:r w:rsidRPr="00317FD5">
              <w:rPr>
                <w:rFonts w:ascii="Times New Roman" w:hAnsi="Times New Roman"/>
                <w:sz w:val="28"/>
                <w:szCs w:val="28"/>
              </w:rPr>
              <w:t>ары</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Орташа</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Т</w:t>
            </w:r>
            <w:r w:rsidRPr="00317FD5">
              <w:rPr>
                <w:rFonts w:ascii="Times New Roman" w:hAnsi="Times New Roman"/>
                <w:sz w:val="28"/>
                <w:szCs w:val="28"/>
                <w:lang w:val="kk-KZ"/>
              </w:rPr>
              <w:t>ө</w:t>
            </w:r>
            <w:r w:rsidRPr="00317FD5">
              <w:rPr>
                <w:rFonts w:ascii="Times New Roman" w:hAnsi="Times New Roman"/>
                <w:sz w:val="28"/>
                <w:szCs w:val="28"/>
              </w:rPr>
              <w:t>мен</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lang w:val="kk-KZ"/>
              </w:rPr>
              <w:t>Ө</w:t>
            </w:r>
            <w:r w:rsidRPr="00317FD5">
              <w:rPr>
                <w:rFonts w:ascii="Times New Roman" w:hAnsi="Times New Roman"/>
                <w:sz w:val="28"/>
                <w:szCs w:val="28"/>
              </w:rPr>
              <w:t>те т</w:t>
            </w:r>
            <w:r w:rsidRPr="00317FD5">
              <w:rPr>
                <w:rFonts w:ascii="Times New Roman" w:hAnsi="Times New Roman"/>
                <w:sz w:val="28"/>
                <w:szCs w:val="28"/>
                <w:lang w:val="kk-KZ"/>
              </w:rPr>
              <w:t>ө</w:t>
            </w:r>
            <w:r w:rsidRPr="00317FD5">
              <w:rPr>
                <w:rFonts w:ascii="Times New Roman" w:hAnsi="Times New Roman"/>
                <w:sz w:val="28"/>
                <w:szCs w:val="28"/>
              </w:rPr>
              <w:t>мен</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lang w:val="kk-KZ"/>
              </w:rPr>
              <w:t>Қ</w:t>
            </w:r>
            <w:r w:rsidRPr="00317FD5">
              <w:rPr>
                <w:rFonts w:ascii="Times New Roman" w:hAnsi="Times New Roman"/>
                <w:sz w:val="28"/>
                <w:szCs w:val="28"/>
              </w:rPr>
              <w:t>ажет емес</w:t>
            </w:r>
          </w:p>
        </w:tc>
      </w:tr>
    </w:tbl>
    <w:p w:rsidR="006855A5" w:rsidRPr="003B306F" w:rsidRDefault="006855A5" w:rsidP="00AC31E3">
      <w:pPr>
        <w:pStyle w:val="BlockText"/>
        <w:tabs>
          <w:tab w:val="num" w:pos="-1843"/>
        </w:tabs>
        <w:ind w:left="0" w:right="0" w:firstLine="567"/>
        <w:jc w:val="left"/>
        <w:rPr>
          <w:rFonts w:ascii="Times New Roman" w:hAnsi="Times New Roman"/>
          <w:szCs w:val="28"/>
          <w:u w:val="single"/>
          <w:lang w:val="ru-RU"/>
        </w:rPr>
      </w:pPr>
    </w:p>
    <w:p w:rsidR="006855A5" w:rsidRPr="00AC31E3" w:rsidRDefault="006855A5" w:rsidP="00AC31E3">
      <w:pPr>
        <w:pStyle w:val="BlockText"/>
        <w:tabs>
          <w:tab w:val="num" w:pos="-1843"/>
        </w:tabs>
        <w:ind w:left="0" w:right="0" w:firstLine="567"/>
        <w:jc w:val="left"/>
        <w:rPr>
          <w:rFonts w:ascii="Times New Roman" w:hAnsi="Times New Roman"/>
          <w:szCs w:val="28"/>
        </w:rPr>
      </w:pPr>
      <w:r w:rsidRPr="00AC31E3">
        <w:rPr>
          <w:rFonts w:ascii="Times New Roman" w:hAnsi="Times New Roman"/>
          <w:szCs w:val="28"/>
        </w:rPr>
        <w:t>Керектi   құралдармен  реактивтер:</w:t>
      </w:r>
    </w:p>
    <w:p w:rsidR="006855A5" w:rsidRPr="003B306F" w:rsidRDefault="006855A5" w:rsidP="00AC31E3">
      <w:pPr>
        <w:tabs>
          <w:tab w:val="num" w:pos="-1843"/>
        </w:tabs>
        <w:ind w:firstLine="567"/>
        <w:jc w:val="both"/>
        <w:rPr>
          <w:rFonts w:ascii="Times New Roman" w:hAnsi="Times New Roman"/>
          <w:sz w:val="28"/>
          <w:szCs w:val="28"/>
          <w:lang w:val="en-US"/>
        </w:rPr>
      </w:pPr>
      <w:r w:rsidRPr="003B306F">
        <w:rPr>
          <w:rFonts w:ascii="Times New Roman" w:hAnsi="Times New Roman"/>
          <w:sz w:val="28"/>
          <w:szCs w:val="28"/>
          <w:lang w:val="en-US"/>
        </w:rPr>
        <w:tab/>
      </w:r>
      <w:r w:rsidRPr="003B306F">
        <w:rPr>
          <w:rFonts w:ascii="Times New Roman" w:hAnsi="Times New Roman"/>
          <w:sz w:val="28"/>
          <w:szCs w:val="28"/>
        </w:rPr>
        <w:t>Аналитикалы</w:t>
      </w:r>
      <w:r w:rsidRPr="003B306F">
        <w:rPr>
          <w:rFonts w:ascii="Times New Roman" w:hAnsi="Times New Roman"/>
          <w:sz w:val="28"/>
          <w:szCs w:val="28"/>
          <w:lang w:val="kk-KZ"/>
        </w:rPr>
        <w:t>қ</w:t>
      </w:r>
      <w:r w:rsidRPr="003B306F">
        <w:rPr>
          <w:rFonts w:ascii="Times New Roman" w:hAnsi="Times New Roman"/>
          <w:sz w:val="28"/>
          <w:szCs w:val="28"/>
        </w:rPr>
        <w:t>таразы</w:t>
      </w:r>
      <w:r w:rsidRPr="003B306F">
        <w:rPr>
          <w:rFonts w:ascii="Times New Roman" w:hAnsi="Times New Roman"/>
          <w:sz w:val="28"/>
          <w:szCs w:val="28"/>
          <w:lang w:val="en-US"/>
        </w:rPr>
        <w:t xml:space="preserve">,1 % </w:t>
      </w:r>
      <w:r w:rsidRPr="003B306F">
        <w:rPr>
          <w:rFonts w:ascii="Times New Roman" w:hAnsi="Times New Roman"/>
          <w:sz w:val="28"/>
          <w:szCs w:val="28"/>
        </w:rPr>
        <w:t>т</w:t>
      </w:r>
      <w:r w:rsidRPr="003B306F">
        <w:rPr>
          <w:rFonts w:ascii="Times New Roman" w:hAnsi="Times New Roman"/>
          <w:sz w:val="28"/>
          <w:szCs w:val="28"/>
          <w:lang w:val="en-US"/>
        </w:rPr>
        <w:t xml:space="preserve">i </w:t>
      </w:r>
      <w:r w:rsidRPr="003B306F">
        <w:rPr>
          <w:rFonts w:ascii="Times New Roman" w:hAnsi="Times New Roman"/>
          <w:sz w:val="28"/>
          <w:szCs w:val="28"/>
        </w:rPr>
        <w:t>аммонийкарбонат</w:t>
      </w:r>
      <w:r w:rsidRPr="003B306F">
        <w:rPr>
          <w:rFonts w:ascii="Times New Roman" w:hAnsi="Times New Roman"/>
          <w:sz w:val="28"/>
          <w:szCs w:val="28"/>
          <w:lang w:val="en-US"/>
        </w:rPr>
        <w:t xml:space="preserve">, </w:t>
      </w:r>
      <w:r w:rsidRPr="003B306F">
        <w:rPr>
          <w:rFonts w:ascii="Times New Roman" w:hAnsi="Times New Roman"/>
          <w:sz w:val="28"/>
          <w:szCs w:val="28"/>
        </w:rPr>
        <w:t>Н</w:t>
      </w:r>
      <w:r w:rsidRPr="003B306F">
        <w:rPr>
          <w:rFonts w:ascii="Times New Roman" w:hAnsi="Times New Roman"/>
          <w:sz w:val="28"/>
          <w:szCs w:val="28"/>
          <w:vertAlign w:val="subscript"/>
          <w:lang w:val="en-US"/>
        </w:rPr>
        <w:t>2</w:t>
      </w:r>
      <w:r w:rsidRPr="003B306F">
        <w:rPr>
          <w:rFonts w:ascii="Times New Roman" w:hAnsi="Times New Roman"/>
          <w:sz w:val="28"/>
          <w:szCs w:val="28"/>
          <w:lang w:val="en-US"/>
        </w:rPr>
        <w:t>S</w:t>
      </w:r>
      <w:r w:rsidRPr="003B306F">
        <w:rPr>
          <w:rFonts w:ascii="Times New Roman" w:hAnsi="Times New Roman"/>
          <w:sz w:val="28"/>
          <w:szCs w:val="28"/>
        </w:rPr>
        <w:t>О</w:t>
      </w:r>
      <w:r w:rsidRPr="003B306F">
        <w:rPr>
          <w:rFonts w:ascii="Times New Roman" w:hAnsi="Times New Roman"/>
          <w:sz w:val="28"/>
          <w:szCs w:val="28"/>
          <w:vertAlign w:val="subscript"/>
          <w:lang w:val="en-US"/>
        </w:rPr>
        <w:t>4</w:t>
      </w:r>
      <w:r w:rsidRPr="003B306F">
        <w:rPr>
          <w:rFonts w:ascii="Times New Roman" w:hAnsi="Times New Roman"/>
          <w:sz w:val="28"/>
          <w:szCs w:val="28"/>
          <w:lang w:val="en-US"/>
        </w:rPr>
        <w:t>, K</w:t>
      </w:r>
      <w:r w:rsidRPr="003B306F">
        <w:rPr>
          <w:rFonts w:ascii="Times New Roman" w:hAnsi="Times New Roman"/>
          <w:sz w:val="28"/>
          <w:szCs w:val="28"/>
        </w:rPr>
        <w:t>М</w:t>
      </w:r>
      <w:r w:rsidRPr="003B306F">
        <w:rPr>
          <w:rFonts w:ascii="Times New Roman" w:hAnsi="Times New Roman"/>
          <w:sz w:val="28"/>
          <w:szCs w:val="28"/>
          <w:lang w:val="en-US"/>
        </w:rPr>
        <w:t>nO</w:t>
      </w:r>
      <w:r w:rsidRPr="003B306F">
        <w:rPr>
          <w:rFonts w:ascii="Times New Roman" w:hAnsi="Times New Roman"/>
          <w:sz w:val="28"/>
          <w:szCs w:val="28"/>
          <w:vertAlign w:val="subscript"/>
          <w:lang w:val="en-US"/>
        </w:rPr>
        <w:t>4</w:t>
      </w:r>
      <w:r w:rsidRPr="003B306F">
        <w:rPr>
          <w:rFonts w:ascii="Times New Roman" w:hAnsi="Times New Roman"/>
          <w:sz w:val="28"/>
          <w:szCs w:val="28"/>
          <w:lang w:val="en-US"/>
        </w:rPr>
        <w:t xml:space="preserve">, </w:t>
      </w:r>
      <w:r w:rsidRPr="003B306F">
        <w:rPr>
          <w:rFonts w:ascii="Times New Roman" w:hAnsi="Times New Roman"/>
          <w:sz w:val="28"/>
          <w:szCs w:val="28"/>
        </w:rPr>
        <w:t>глюкозаны</w:t>
      </w:r>
      <w:r w:rsidRPr="003B306F">
        <w:rPr>
          <w:rFonts w:ascii="Times New Roman" w:hAnsi="Times New Roman"/>
          <w:sz w:val="28"/>
          <w:szCs w:val="28"/>
          <w:lang w:val="kk-KZ"/>
        </w:rPr>
        <w:t>ң</w:t>
      </w:r>
      <w:r w:rsidRPr="003B306F">
        <w:rPr>
          <w:rFonts w:ascii="Times New Roman" w:hAnsi="Times New Roman"/>
          <w:sz w:val="28"/>
          <w:szCs w:val="28"/>
          <w:lang w:val="en-US"/>
        </w:rPr>
        <w:t xml:space="preserve"> 10 % </w:t>
      </w:r>
      <w:r w:rsidRPr="003B306F">
        <w:rPr>
          <w:rFonts w:ascii="Times New Roman" w:hAnsi="Times New Roman"/>
          <w:sz w:val="28"/>
          <w:szCs w:val="28"/>
        </w:rPr>
        <w:t>т</w:t>
      </w:r>
      <w:r w:rsidRPr="003B306F">
        <w:rPr>
          <w:rFonts w:ascii="Times New Roman" w:hAnsi="Times New Roman"/>
          <w:sz w:val="28"/>
          <w:szCs w:val="28"/>
          <w:lang w:val="en-US"/>
        </w:rPr>
        <w:t xml:space="preserve">i </w:t>
      </w:r>
      <w:r w:rsidRPr="003B306F">
        <w:rPr>
          <w:rFonts w:ascii="Times New Roman" w:hAnsi="Times New Roman"/>
          <w:sz w:val="28"/>
          <w:szCs w:val="28"/>
        </w:rPr>
        <w:t>ер</w:t>
      </w:r>
      <w:r w:rsidRPr="003B306F">
        <w:rPr>
          <w:rFonts w:ascii="Times New Roman" w:hAnsi="Times New Roman"/>
          <w:sz w:val="28"/>
          <w:szCs w:val="28"/>
          <w:lang w:val="en-US"/>
        </w:rPr>
        <w:t>i</w:t>
      </w:r>
      <w:r w:rsidRPr="003B306F">
        <w:rPr>
          <w:rFonts w:ascii="Times New Roman" w:hAnsi="Times New Roman"/>
          <w:sz w:val="28"/>
          <w:szCs w:val="28"/>
        </w:rPr>
        <w:t>т</w:t>
      </w:r>
      <w:r w:rsidRPr="003B306F">
        <w:rPr>
          <w:rFonts w:ascii="Times New Roman" w:hAnsi="Times New Roman"/>
          <w:sz w:val="28"/>
          <w:szCs w:val="28"/>
          <w:lang w:val="en-US"/>
        </w:rPr>
        <w:t>i</w:t>
      </w:r>
      <w:r w:rsidRPr="003B306F">
        <w:rPr>
          <w:rFonts w:ascii="Times New Roman" w:hAnsi="Times New Roman"/>
          <w:sz w:val="28"/>
          <w:szCs w:val="28"/>
        </w:rPr>
        <w:t>нд</w:t>
      </w:r>
      <w:r w:rsidRPr="003B306F">
        <w:rPr>
          <w:rFonts w:ascii="Times New Roman" w:hAnsi="Times New Roman"/>
          <w:sz w:val="28"/>
          <w:szCs w:val="28"/>
          <w:lang w:val="en-US"/>
        </w:rPr>
        <w:t>i</w:t>
      </w:r>
      <w:r w:rsidRPr="003B306F">
        <w:rPr>
          <w:rFonts w:ascii="Times New Roman" w:hAnsi="Times New Roman"/>
          <w:sz w:val="28"/>
          <w:szCs w:val="28"/>
        </w:rPr>
        <w:t>с</w:t>
      </w:r>
      <w:r w:rsidRPr="003B306F">
        <w:rPr>
          <w:rFonts w:ascii="Times New Roman" w:hAnsi="Times New Roman"/>
          <w:sz w:val="28"/>
          <w:szCs w:val="28"/>
          <w:lang w:val="en-US"/>
        </w:rPr>
        <w:t xml:space="preserve">i, </w:t>
      </w:r>
      <w:r w:rsidRPr="003B306F">
        <w:rPr>
          <w:rFonts w:ascii="Times New Roman" w:hAnsi="Times New Roman"/>
          <w:sz w:val="28"/>
          <w:szCs w:val="28"/>
        </w:rPr>
        <w:t>в</w:t>
      </w:r>
      <w:r w:rsidRPr="003B306F">
        <w:rPr>
          <w:rFonts w:ascii="Times New Roman" w:hAnsi="Times New Roman"/>
          <w:sz w:val="28"/>
          <w:szCs w:val="28"/>
          <w:lang w:val="en-US"/>
        </w:rPr>
        <w:t>-</w:t>
      </w:r>
      <w:r w:rsidRPr="003B306F">
        <w:rPr>
          <w:rFonts w:ascii="Times New Roman" w:hAnsi="Times New Roman"/>
          <w:sz w:val="28"/>
          <w:szCs w:val="28"/>
        </w:rPr>
        <w:t>динитрифенол</w:t>
      </w:r>
      <w:r w:rsidRPr="003B306F">
        <w:rPr>
          <w:rFonts w:ascii="Times New Roman" w:hAnsi="Times New Roman"/>
          <w:sz w:val="28"/>
          <w:szCs w:val="28"/>
          <w:lang w:val="en-US"/>
        </w:rPr>
        <w:t xml:space="preserve">, </w:t>
      </w:r>
      <w:r w:rsidRPr="003B306F">
        <w:rPr>
          <w:rFonts w:ascii="Times New Roman" w:hAnsi="Times New Roman"/>
          <w:sz w:val="28"/>
          <w:szCs w:val="28"/>
        </w:rPr>
        <w:t>соданы</w:t>
      </w:r>
      <w:r w:rsidRPr="003B306F">
        <w:rPr>
          <w:rFonts w:ascii="Times New Roman" w:hAnsi="Times New Roman"/>
          <w:sz w:val="28"/>
          <w:szCs w:val="28"/>
          <w:lang w:val="kk-KZ"/>
        </w:rPr>
        <w:t>ң</w:t>
      </w:r>
      <w:r w:rsidRPr="003B306F">
        <w:rPr>
          <w:rFonts w:ascii="Times New Roman" w:hAnsi="Times New Roman"/>
          <w:sz w:val="28"/>
          <w:szCs w:val="28"/>
          <w:lang w:val="en-US"/>
        </w:rPr>
        <w:t xml:space="preserve"> 10 % </w:t>
      </w:r>
      <w:r w:rsidRPr="003B306F">
        <w:rPr>
          <w:rFonts w:ascii="Times New Roman" w:hAnsi="Times New Roman"/>
          <w:sz w:val="28"/>
          <w:szCs w:val="28"/>
        </w:rPr>
        <w:t>т</w:t>
      </w:r>
      <w:r w:rsidRPr="003B306F">
        <w:rPr>
          <w:rFonts w:ascii="Times New Roman" w:hAnsi="Times New Roman"/>
          <w:sz w:val="28"/>
          <w:szCs w:val="28"/>
          <w:lang w:val="en-US"/>
        </w:rPr>
        <w:t xml:space="preserve">i </w:t>
      </w:r>
      <w:r w:rsidRPr="003B306F">
        <w:rPr>
          <w:rFonts w:ascii="Times New Roman" w:hAnsi="Times New Roman"/>
          <w:sz w:val="28"/>
          <w:szCs w:val="28"/>
        </w:rPr>
        <w:t>ер</w:t>
      </w:r>
      <w:r w:rsidRPr="003B306F">
        <w:rPr>
          <w:rFonts w:ascii="Times New Roman" w:hAnsi="Times New Roman"/>
          <w:sz w:val="28"/>
          <w:szCs w:val="28"/>
          <w:lang w:val="en-US"/>
        </w:rPr>
        <w:t>i</w:t>
      </w:r>
      <w:r w:rsidRPr="003B306F">
        <w:rPr>
          <w:rFonts w:ascii="Times New Roman" w:hAnsi="Times New Roman"/>
          <w:sz w:val="28"/>
          <w:szCs w:val="28"/>
        </w:rPr>
        <w:t>т</w:t>
      </w:r>
      <w:r w:rsidRPr="003B306F">
        <w:rPr>
          <w:rFonts w:ascii="Times New Roman" w:hAnsi="Times New Roman"/>
          <w:sz w:val="28"/>
          <w:szCs w:val="28"/>
          <w:lang w:val="en-US"/>
        </w:rPr>
        <w:t>i</w:t>
      </w:r>
      <w:r w:rsidRPr="003B306F">
        <w:rPr>
          <w:rFonts w:ascii="Times New Roman" w:hAnsi="Times New Roman"/>
          <w:sz w:val="28"/>
          <w:szCs w:val="28"/>
        </w:rPr>
        <w:t>нд</w:t>
      </w:r>
      <w:r w:rsidRPr="003B306F">
        <w:rPr>
          <w:rFonts w:ascii="Times New Roman" w:hAnsi="Times New Roman"/>
          <w:sz w:val="28"/>
          <w:szCs w:val="28"/>
          <w:lang w:val="en-US"/>
        </w:rPr>
        <w:t>i</w:t>
      </w:r>
      <w:r w:rsidRPr="003B306F">
        <w:rPr>
          <w:rFonts w:ascii="Times New Roman" w:hAnsi="Times New Roman"/>
          <w:sz w:val="28"/>
          <w:szCs w:val="28"/>
        </w:rPr>
        <w:t>с</w:t>
      </w:r>
      <w:r w:rsidRPr="003B306F">
        <w:rPr>
          <w:rFonts w:ascii="Times New Roman" w:hAnsi="Times New Roman"/>
          <w:sz w:val="28"/>
          <w:szCs w:val="28"/>
          <w:lang w:val="en-US"/>
        </w:rPr>
        <w:t xml:space="preserve">i, </w:t>
      </w:r>
      <w:r w:rsidRPr="003B306F">
        <w:rPr>
          <w:rFonts w:ascii="Times New Roman" w:hAnsi="Times New Roman"/>
          <w:sz w:val="28"/>
          <w:szCs w:val="28"/>
        </w:rPr>
        <w:t>ты</w:t>
      </w:r>
      <w:r w:rsidRPr="003B306F">
        <w:rPr>
          <w:rFonts w:ascii="Times New Roman" w:hAnsi="Times New Roman"/>
          <w:sz w:val="28"/>
          <w:szCs w:val="28"/>
          <w:lang w:val="kk-KZ"/>
        </w:rPr>
        <w:t>ғ</w:t>
      </w:r>
      <w:r w:rsidRPr="003B306F">
        <w:rPr>
          <w:rFonts w:ascii="Times New Roman" w:hAnsi="Times New Roman"/>
          <w:sz w:val="28"/>
          <w:szCs w:val="28"/>
        </w:rPr>
        <w:t>ыз</w:t>
      </w:r>
      <w:r w:rsidRPr="003B306F">
        <w:rPr>
          <w:rFonts w:ascii="Times New Roman" w:hAnsi="Times New Roman"/>
          <w:sz w:val="28"/>
          <w:szCs w:val="28"/>
          <w:lang w:val="en-US"/>
        </w:rPr>
        <w:t xml:space="preserve"> (</w:t>
      </w:r>
      <w:r w:rsidRPr="003B306F">
        <w:rPr>
          <w:rFonts w:ascii="Times New Roman" w:hAnsi="Times New Roman"/>
          <w:sz w:val="28"/>
          <w:szCs w:val="28"/>
        </w:rPr>
        <w:t>к</w:t>
      </w:r>
      <w:r w:rsidRPr="003B306F">
        <w:rPr>
          <w:rFonts w:ascii="Times New Roman" w:hAnsi="Times New Roman"/>
          <w:sz w:val="28"/>
          <w:szCs w:val="28"/>
          <w:lang w:val="kk-KZ"/>
        </w:rPr>
        <w:t>ө</w:t>
      </w:r>
      <w:r w:rsidRPr="003B306F">
        <w:rPr>
          <w:rFonts w:ascii="Times New Roman" w:hAnsi="Times New Roman"/>
          <w:sz w:val="28"/>
          <w:szCs w:val="28"/>
        </w:rPr>
        <w:t>кт</w:t>
      </w:r>
      <w:r w:rsidRPr="003B306F">
        <w:rPr>
          <w:rFonts w:ascii="Times New Roman" w:hAnsi="Times New Roman"/>
          <w:sz w:val="28"/>
          <w:szCs w:val="28"/>
          <w:lang w:val="kk-KZ"/>
        </w:rPr>
        <w:t>ү</w:t>
      </w:r>
      <w:r w:rsidRPr="003B306F">
        <w:rPr>
          <w:rFonts w:ascii="Times New Roman" w:hAnsi="Times New Roman"/>
          <w:sz w:val="28"/>
          <w:szCs w:val="28"/>
        </w:rPr>
        <w:t>ст</w:t>
      </w:r>
      <w:r w:rsidRPr="003B306F">
        <w:rPr>
          <w:rFonts w:ascii="Times New Roman" w:hAnsi="Times New Roman"/>
          <w:sz w:val="28"/>
          <w:szCs w:val="28"/>
          <w:lang w:val="en-US"/>
        </w:rPr>
        <w:t xml:space="preserve">i) </w:t>
      </w:r>
      <w:r w:rsidRPr="003B306F">
        <w:rPr>
          <w:rFonts w:ascii="Times New Roman" w:hAnsi="Times New Roman"/>
          <w:sz w:val="28"/>
          <w:szCs w:val="28"/>
        </w:rPr>
        <w:t>фильтр</w:t>
      </w:r>
      <w:r w:rsidRPr="003B306F">
        <w:rPr>
          <w:rFonts w:ascii="Times New Roman" w:hAnsi="Times New Roman"/>
          <w:sz w:val="28"/>
          <w:szCs w:val="28"/>
          <w:lang w:val="kk-KZ"/>
        </w:rPr>
        <w:t>қ</w:t>
      </w:r>
      <w:r w:rsidRPr="003B306F">
        <w:rPr>
          <w:rFonts w:ascii="Times New Roman" w:hAnsi="Times New Roman"/>
          <w:sz w:val="28"/>
          <w:szCs w:val="28"/>
        </w:rPr>
        <w:t>а</w:t>
      </w:r>
      <w:r w:rsidRPr="003B306F">
        <w:rPr>
          <w:rFonts w:ascii="Times New Roman" w:hAnsi="Times New Roman"/>
          <w:sz w:val="28"/>
          <w:szCs w:val="28"/>
          <w:lang w:val="kk-KZ"/>
        </w:rPr>
        <w:t>ғ</w:t>
      </w:r>
      <w:r w:rsidRPr="003B306F">
        <w:rPr>
          <w:rFonts w:ascii="Times New Roman" w:hAnsi="Times New Roman"/>
          <w:sz w:val="28"/>
          <w:szCs w:val="28"/>
        </w:rPr>
        <w:t>азы</w:t>
      </w:r>
      <w:r w:rsidRPr="003B306F">
        <w:rPr>
          <w:rFonts w:ascii="Times New Roman" w:hAnsi="Times New Roman"/>
          <w:sz w:val="28"/>
          <w:szCs w:val="28"/>
          <w:lang w:val="en-US"/>
        </w:rPr>
        <w:t xml:space="preserve">, </w:t>
      </w:r>
      <w:r w:rsidRPr="003B306F">
        <w:rPr>
          <w:rFonts w:ascii="Times New Roman" w:hAnsi="Times New Roman"/>
          <w:sz w:val="28"/>
          <w:szCs w:val="28"/>
        </w:rPr>
        <w:t>лакмус</w:t>
      </w:r>
      <w:r w:rsidRPr="003B306F">
        <w:rPr>
          <w:rFonts w:ascii="Times New Roman" w:hAnsi="Times New Roman"/>
          <w:sz w:val="28"/>
          <w:szCs w:val="28"/>
          <w:lang w:val="kk-KZ"/>
        </w:rPr>
        <w:t>қ</w:t>
      </w:r>
      <w:r w:rsidRPr="003B306F">
        <w:rPr>
          <w:rFonts w:ascii="Times New Roman" w:hAnsi="Times New Roman"/>
          <w:sz w:val="28"/>
          <w:szCs w:val="28"/>
        </w:rPr>
        <w:t>а</w:t>
      </w:r>
      <w:r w:rsidRPr="003B306F">
        <w:rPr>
          <w:rFonts w:ascii="Times New Roman" w:hAnsi="Times New Roman"/>
          <w:sz w:val="28"/>
          <w:szCs w:val="28"/>
          <w:lang w:val="kk-KZ"/>
        </w:rPr>
        <w:t>ғ</w:t>
      </w:r>
      <w:r w:rsidRPr="003B306F">
        <w:rPr>
          <w:rFonts w:ascii="Times New Roman" w:hAnsi="Times New Roman"/>
          <w:sz w:val="28"/>
          <w:szCs w:val="28"/>
        </w:rPr>
        <w:t>азы</w:t>
      </w:r>
      <w:r w:rsidRPr="003B306F">
        <w:rPr>
          <w:rFonts w:ascii="Times New Roman" w:hAnsi="Times New Roman"/>
          <w:sz w:val="28"/>
          <w:szCs w:val="28"/>
          <w:lang w:val="en-US"/>
        </w:rPr>
        <w:t xml:space="preserve">,  </w:t>
      </w:r>
      <w:r w:rsidRPr="003B306F">
        <w:rPr>
          <w:rFonts w:ascii="Times New Roman" w:hAnsi="Times New Roman"/>
          <w:sz w:val="28"/>
          <w:szCs w:val="28"/>
        </w:rPr>
        <w:t>молибденер</w:t>
      </w:r>
      <w:r w:rsidRPr="003B306F">
        <w:rPr>
          <w:rFonts w:ascii="Times New Roman" w:hAnsi="Times New Roman"/>
          <w:sz w:val="28"/>
          <w:szCs w:val="28"/>
          <w:lang w:val="en-US"/>
        </w:rPr>
        <w:t>i</w:t>
      </w:r>
      <w:r w:rsidRPr="003B306F">
        <w:rPr>
          <w:rFonts w:ascii="Times New Roman" w:hAnsi="Times New Roman"/>
          <w:sz w:val="28"/>
          <w:szCs w:val="28"/>
        </w:rPr>
        <w:t>т</w:t>
      </w:r>
      <w:r w:rsidRPr="003B306F">
        <w:rPr>
          <w:rFonts w:ascii="Times New Roman" w:hAnsi="Times New Roman"/>
          <w:sz w:val="28"/>
          <w:szCs w:val="28"/>
          <w:lang w:val="en-US"/>
        </w:rPr>
        <w:t>i</w:t>
      </w:r>
      <w:r w:rsidRPr="003B306F">
        <w:rPr>
          <w:rFonts w:ascii="Times New Roman" w:hAnsi="Times New Roman"/>
          <w:sz w:val="28"/>
          <w:szCs w:val="28"/>
        </w:rPr>
        <w:t>нд</w:t>
      </w:r>
      <w:r w:rsidRPr="003B306F">
        <w:rPr>
          <w:rFonts w:ascii="Times New Roman" w:hAnsi="Times New Roman"/>
          <w:sz w:val="28"/>
          <w:szCs w:val="28"/>
          <w:lang w:val="en-US"/>
        </w:rPr>
        <w:t>i</w:t>
      </w:r>
      <w:r w:rsidRPr="003B306F">
        <w:rPr>
          <w:rFonts w:ascii="Times New Roman" w:hAnsi="Times New Roman"/>
          <w:sz w:val="28"/>
          <w:szCs w:val="28"/>
        </w:rPr>
        <w:t>с</w:t>
      </w:r>
      <w:r w:rsidRPr="003B306F">
        <w:rPr>
          <w:rFonts w:ascii="Times New Roman" w:hAnsi="Times New Roman"/>
          <w:sz w:val="28"/>
          <w:szCs w:val="28"/>
          <w:lang w:val="en-US"/>
        </w:rPr>
        <w:t xml:space="preserve">i, </w:t>
      </w:r>
      <w:r w:rsidRPr="003B306F">
        <w:rPr>
          <w:rFonts w:ascii="Times New Roman" w:hAnsi="Times New Roman"/>
          <w:sz w:val="28"/>
          <w:szCs w:val="28"/>
        </w:rPr>
        <w:t>хлорлы</w:t>
      </w:r>
      <w:r w:rsidRPr="003B306F">
        <w:rPr>
          <w:rFonts w:ascii="Times New Roman" w:hAnsi="Times New Roman"/>
          <w:sz w:val="28"/>
          <w:szCs w:val="28"/>
          <w:lang w:val="kk-KZ"/>
        </w:rPr>
        <w:t>қ</w:t>
      </w:r>
      <w:r w:rsidRPr="003B306F">
        <w:rPr>
          <w:rFonts w:ascii="Times New Roman" w:hAnsi="Times New Roman"/>
          <w:sz w:val="28"/>
          <w:szCs w:val="28"/>
        </w:rPr>
        <w:t>алайы</w:t>
      </w:r>
      <w:r w:rsidRPr="003B306F">
        <w:rPr>
          <w:rFonts w:ascii="Times New Roman" w:hAnsi="Times New Roman"/>
          <w:sz w:val="28"/>
          <w:szCs w:val="28"/>
          <w:lang w:val="en-US"/>
        </w:rPr>
        <w:t xml:space="preserve">, </w:t>
      </w:r>
      <w:r w:rsidRPr="003B306F">
        <w:rPr>
          <w:rFonts w:ascii="Times New Roman" w:hAnsi="Times New Roman"/>
          <w:sz w:val="28"/>
          <w:szCs w:val="28"/>
        </w:rPr>
        <w:t>ФЭК</w:t>
      </w:r>
      <w:r w:rsidRPr="003B306F">
        <w:rPr>
          <w:rFonts w:ascii="Times New Roman" w:hAnsi="Times New Roman"/>
          <w:sz w:val="28"/>
          <w:szCs w:val="28"/>
          <w:lang w:val="en-US"/>
        </w:rPr>
        <w:t xml:space="preserve">, </w:t>
      </w:r>
      <w:r w:rsidRPr="003B306F">
        <w:rPr>
          <w:rFonts w:ascii="Times New Roman" w:hAnsi="Times New Roman"/>
          <w:sz w:val="28"/>
          <w:szCs w:val="28"/>
        </w:rPr>
        <w:t>ґрт</w:t>
      </w:r>
      <w:r w:rsidRPr="003B306F">
        <w:rPr>
          <w:rFonts w:ascii="Times New Roman" w:hAnsi="Times New Roman"/>
          <w:sz w:val="28"/>
          <w:szCs w:val="28"/>
          <w:lang w:val="kk-KZ"/>
        </w:rPr>
        <w:t>ү</w:t>
      </w:r>
      <w:r w:rsidRPr="003B306F">
        <w:rPr>
          <w:rFonts w:ascii="Times New Roman" w:hAnsi="Times New Roman"/>
          <w:sz w:val="28"/>
          <w:szCs w:val="28"/>
        </w:rPr>
        <w:t>рл</w:t>
      </w:r>
      <w:r w:rsidRPr="003B306F">
        <w:rPr>
          <w:rFonts w:ascii="Times New Roman" w:hAnsi="Times New Roman"/>
          <w:sz w:val="28"/>
          <w:szCs w:val="28"/>
          <w:lang w:val="en-US"/>
        </w:rPr>
        <w:t xml:space="preserve">i </w:t>
      </w:r>
      <w:r w:rsidRPr="003B306F">
        <w:rPr>
          <w:rFonts w:ascii="Times New Roman" w:hAnsi="Times New Roman"/>
          <w:sz w:val="28"/>
          <w:szCs w:val="28"/>
        </w:rPr>
        <w:t>пипеткалар</w:t>
      </w:r>
      <w:r w:rsidRPr="003B306F">
        <w:rPr>
          <w:rFonts w:ascii="Times New Roman" w:hAnsi="Times New Roman"/>
          <w:sz w:val="28"/>
          <w:szCs w:val="28"/>
          <w:lang w:val="en-US"/>
        </w:rPr>
        <w:t xml:space="preserve">, 50 </w:t>
      </w:r>
      <w:r w:rsidRPr="003B306F">
        <w:rPr>
          <w:rFonts w:ascii="Times New Roman" w:hAnsi="Times New Roman"/>
          <w:sz w:val="28"/>
          <w:szCs w:val="28"/>
        </w:rPr>
        <w:t>немесе</w:t>
      </w:r>
      <w:r w:rsidRPr="003B306F">
        <w:rPr>
          <w:rFonts w:ascii="Times New Roman" w:hAnsi="Times New Roman"/>
          <w:sz w:val="28"/>
          <w:szCs w:val="28"/>
          <w:lang w:val="en-US"/>
        </w:rPr>
        <w:t xml:space="preserve"> 100</w:t>
      </w:r>
      <w:r w:rsidRPr="003B306F">
        <w:rPr>
          <w:rFonts w:ascii="Times New Roman" w:hAnsi="Times New Roman"/>
          <w:sz w:val="28"/>
          <w:szCs w:val="28"/>
        </w:rPr>
        <w:t>млк</w:t>
      </w:r>
      <w:r w:rsidRPr="003B306F">
        <w:rPr>
          <w:rFonts w:ascii="Times New Roman" w:hAnsi="Times New Roman"/>
          <w:sz w:val="28"/>
          <w:szCs w:val="28"/>
          <w:lang w:val="kk-KZ"/>
        </w:rPr>
        <w:t>ө</w:t>
      </w:r>
      <w:r w:rsidRPr="003B306F">
        <w:rPr>
          <w:rFonts w:ascii="Times New Roman" w:hAnsi="Times New Roman"/>
          <w:sz w:val="28"/>
          <w:szCs w:val="28"/>
        </w:rPr>
        <w:t>лемдег</w:t>
      </w:r>
      <w:r w:rsidRPr="003B306F">
        <w:rPr>
          <w:rFonts w:ascii="Times New Roman" w:hAnsi="Times New Roman"/>
          <w:sz w:val="28"/>
          <w:szCs w:val="28"/>
          <w:lang w:val="en-US"/>
        </w:rPr>
        <w:t xml:space="preserve">i </w:t>
      </w:r>
      <w:r w:rsidRPr="003B306F">
        <w:rPr>
          <w:rFonts w:ascii="Times New Roman" w:hAnsi="Times New Roman"/>
          <w:sz w:val="28"/>
          <w:szCs w:val="28"/>
          <w:lang w:val="kk-KZ"/>
        </w:rPr>
        <w:t>ө</w:t>
      </w:r>
      <w:r w:rsidRPr="003B306F">
        <w:rPr>
          <w:rFonts w:ascii="Times New Roman" w:hAnsi="Times New Roman"/>
          <w:sz w:val="28"/>
          <w:szCs w:val="28"/>
        </w:rPr>
        <w:t>лшеуколбалар</w:t>
      </w:r>
      <w:r w:rsidRPr="003B306F">
        <w:rPr>
          <w:rFonts w:ascii="Times New Roman" w:hAnsi="Times New Roman"/>
          <w:sz w:val="28"/>
          <w:szCs w:val="28"/>
          <w:lang w:val="en-US"/>
        </w:rPr>
        <w:t xml:space="preserve">, 250 </w:t>
      </w:r>
      <w:r w:rsidRPr="003B306F">
        <w:rPr>
          <w:rFonts w:ascii="Times New Roman" w:hAnsi="Times New Roman"/>
          <w:sz w:val="28"/>
          <w:szCs w:val="28"/>
        </w:rPr>
        <w:t>млл</w:t>
      </w:r>
      <w:r w:rsidRPr="003B306F">
        <w:rPr>
          <w:rFonts w:ascii="Times New Roman" w:hAnsi="Times New Roman"/>
          <w:sz w:val="28"/>
          <w:szCs w:val="28"/>
          <w:lang w:val="en-US"/>
        </w:rPr>
        <w:t xml:space="preserve">i </w:t>
      </w:r>
      <w:r w:rsidRPr="003B306F">
        <w:rPr>
          <w:rFonts w:ascii="Times New Roman" w:hAnsi="Times New Roman"/>
          <w:sz w:val="28"/>
          <w:szCs w:val="28"/>
        </w:rPr>
        <w:t>колбалар</w:t>
      </w:r>
      <w:r w:rsidRPr="003B306F">
        <w:rPr>
          <w:rFonts w:ascii="Times New Roman" w:hAnsi="Times New Roman"/>
          <w:sz w:val="28"/>
          <w:szCs w:val="28"/>
          <w:lang w:val="en-US"/>
        </w:rPr>
        <w:t>.</w:t>
      </w:r>
    </w:p>
    <w:p w:rsidR="006855A5" w:rsidRPr="00AC31E3" w:rsidRDefault="006855A5" w:rsidP="00B31D7D">
      <w:pPr>
        <w:numPr>
          <w:ilvl w:val="0"/>
          <w:numId w:val="27"/>
        </w:numPr>
        <w:tabs>
          <w:tab w:val="num" w:pos="-1843"/>
        </w:tabs>
        <w:spacing w:after="0" w:line="240" w:lineRule="auto"/>
        <w:ind w:left="0" w:firstLine="567"/>
        <w:jc w:val="both"/>
        <w:rPr>
          <w:rFonts w:ascii="Times New Roman" w:hAnsi="Times New Roman"/>
          <w:sz w:val="28"/>
          <w:szCs w:val="28"/>
          <w:lang w:val="en-US"/>
        </w:rPr>
      </w:pPr>
      <w:r>
        <w:rPr>
          <w:rFonts w:ascii="Times New Roman" w:hAnsi="Times New Roman"/>
          <w:sz w:val="28"/>
          <w:szCs w:val="28"/>
          <w:lang w:val="kk-KZ"/>
        </w:rPr>
        <w:t xml:space="preserve">. </w:t>
      </w:r>
      <w:r w:rsidRPr="003B306F">
        <w:rPr>
          <w:rFonts w:ascii="Times New Roman" w:hAnsi="Times New Roman"/>
          <w:sz w:val="28"/>
          <w:szCs w:val="28"/>
        </w:rPr>
        <w:t>Техник</w:t>
      </w:r>
      <w:r w:rsidRPr="003B306F">
        <w:rPr>
          <w:rFonts w:ascii="Times New Roman" w:hAnsi="Times New Roman"/>
          <w:sz w:val="28"/>
          <w:szCs w:val="28"/>
          <w:lang w:val="kk-KZ"/>
        </w:rPr>
        <w:t>алық</w:t>
      </w:r>
      <w:r w:rsidRPr="00AC31E3">
        <w:rPr>
          <w:rFonts w:ascii="Times New Roman" w:hAnsi="Times New Roman"/>
          <w:sz w:val="28"/>
          <w:szCs w:val="28"/>
          <w:lang w:val="en-US"/>
        </w:rPr>
        <w:t xml:space="preserve"> </w:t>
      </w:r>
      <w:r w:rsidRPr="003B306F">
        <w:rPr>
          <w:rFonts w:ascii="Times New Roman" w:hAnsi="Times New Roman"/>
          <w:sz w:val="28"/>
          <w:szCs w:val="28"/>
        </w:rPr>
        <w:t>таразымен</w:t>
      </w:r>
      <w:r w:rsidRPr="00AC31E3">
        <w:rPr>
          <w:rFonts w:ascii="Times New Roman" w:hAnsi="Times New Roman"/>
          <w:sz w:val="28"/>
          <w:szCs w:val="28"/>
          <w:lang w:val="en-US"/>
        </w:rPr>
        <w:t xml:space="preserve"> 1</w:t>
      </w:r>
      <w:r w:rsidRPr="003B306F">
        <w:rPr>
          <w:rFonts w:ascii="Times New Roman" w:hAnsi="Times New Roman"/>
          <w:sz w:val="28"/>
          <w:szCs w:val="28"/>
        </w:rPr>
        <w:t>мм</w:t>
      </w:r>
      <w:r w:rsidRPr="00AC31E3">
        <w:rPr>
          <w:rFonts w:ascii="Times New Roman" w:hAnsi="Times New Roman"/>
          <w:sz w:val="28"/>
          <w:szCs w:val="28"/>
          <w:lang w:val="en-US"/>
        </w:rPr>
        <w:t xml:space="preserve"> </w:t>
      </w:r>
      <w:r w:rsidRPr="003B306F">
        <w:rPr>
          <w:rFonts w:ascii="Times New Roman" w:hAnsi="Times New Roman"/>
          <w:sz w:val="28"/>
          <w:szCs w:val="28"/>
        </w:rPr>
        <w:t>електен</w:t>
      </w:r>
      <w:r w:rsidRPr="00AC31E3">
        <w:rPr>
          <w:rFonts w:ascii="Times New Roman" w:hAnsi="Times New Roman"/>
          <w:sz w:val="28"/>
          <w:szCs w:val="28"/>
          <w:lang w:val="en-US"/>
        </w:rPr>
        <w:t xml:space="preserve">  </w:t>
      </w:r>
      <w:r w:rsidRPr="003B306F">
        <w:rPr>
          <w:rFonts w:ascii="Times New Roman" w:hAnsi="Times New Roman"/>
          <w:sz w:val="28"/>
          <w:szCs w:val="28"/>
          <w:lang w:val="kk-KZ"/>
        </w:rPr>
        <w:t>ө</w:t>
      </w:r>
      <w:r w:rsidRPr="003B306F">
        <w:rPr>
          <w:rFonts w:ascii="Times New Roman" w:hAnsi="Times New Roman"/>
          <w:sz w:val="28"/>
          <w:szCs w:val="28"/>
        </w:rPr>
        <w:t>тк</w:t>
      </w:r>
      <w:r w:rsidRPr="00AC31E3">
        <w:rPr>
          <w:rFonts w:ascii="Times New Roman" w:hAnsi="Times New Roman"/>
          <w:sz w:val="28"/>
          <w:szCs w:val="28"/>
          <w:lang w:val="en-US"/>
        </w:rPr>
        <w:t>i</w:t>
      </w:r>
      <w:r w:rsidRPr="003B306F">
        <w:rPr>
          <w:rFonts w:ascii="Times New Roman" w:hAnsi="Times New Roman"/>
          <w:sz w:val="28"/>
          <w:szCs w:val="28"/>
        </w:rPr>
        <w:t>з</w:t>
      </w:r>
      <w:r w:rsidRPr="00AC31E3">
        <w:rPr>
          <w:rFonts w:ascii="Times New Roman" w:hAnsi="Times New Roman"/>
          <w:sz w:val="28"/>
          <w:szCs w:val="28"/>
          <w:lang w:val="en-US"/>
        </w:rPr>
        <w:t>i</w:t>
      </w:r>
      <w:r w:rsidRPr="003B306F">
        <w:rPr>
          <w:rFonts w:ascii="Times New Roman" w:hAnsi="Times New Roman"/>
          <w:sz w:val="28"/>
          <w:szCs w:val="28"/>
        </w:rPr>
        <w:t>лген</w:t>
      </w:r>
      <w:r w:rsidRPr="00AC31E3">
        <w:rPr>
          <w:rFonts w:ascii="Times New Roman" w:hAnsi="Times New Roman"/>
          <w:sz w:val="28"/>
          <w:szCs w:val="28"/>
          <w:lang w:val="en-US"/>
        </w:rPr>
        <w:t xml:space="preserve"> </w:t>
      </w:r>
      <w:r w:rsidRPr="003B306F">
        <w:rPr>
          <w:rFonts w:ascii="Times New Roman" w:hAnsi="Times New Roman"/>
          <w:sz w:val="28"/>
          <w:szCs w:val="28"/>
        </w:rPr>
        <w:t>топыра</w:t>
      </w:r>
      <w:r w:rsidRPr="003B306F">
        <w:rPr>
          <w:rFonts w:ascii="Times New Roman" w:hAnsi="Times New Roman"/>
          <w:sz w:val="28"/>
          <w:szCs w:val="28"/>
          <w:lang w:val="kk-KZ"/>
        </w:rPr>
        <w:t>қ</w:t>
      </w:r>
      <w:r w:rsidRPr="003B306F">
        <w:rPr>
          <w:rFonts w:ascii="Times New Roman" w:hAnsi="Times New Roman"/>
          <w:sz w:val="28"/>
          <w:szCs w:val="28"/>
        </w:rPr>
        <w:t>тан</w:t>
      </w:r>
      <w:r w:rsidRPr="00AC31E3">
        <w:rPr>
          <w:rFonts w:ascii="Times New Roman" w:hAnsi="Times New Roman"/>
          <w:sz w:val="28"/>
          <w:szCs w:val="28"/>
          <w:lang w:val="en-US"/>
        </w:rPr>
        <w:t xml:space="preserve"> 5 </w:t>
      </w:r>
      <w:r w:rsidRPr="003B306F">
        <w:rPr>
          <w:rFonts w:ascii="Times New Roman" w:hAnsi="Times New Roman"/>
          <w:sz w:val="28"/>
          <w:szCs w:val="28"/>
        </w:rPr>
        <w:t>г</w:t>
      </w:r>
      <w:r w:rsidRPr="00AC31E3">
        <w:rPr>
          <w:rFonts w:ascii="Times New Roman" w:hAnsi="Times New Roman"/>
          <w:sz w:val="28"/>
          <w:szCs w:val="28"/>
          <w:lang w:val="en-US"/>
        </w:rPr>
        <w:t xml:space="preserve"> </w:t>
      </w:r>
      <w:r w:rsidRPr="003B306F">
        <w:rPr>
          <w:rFonts w:ascii="Times New Roman" w:hAnsi="Times New Roman"/>
          <w:sz w:val="28"/>
          <w:szCs w:val="28"/>
        </w:rPr>
        <w:t>алып</w:t>
      </w:r>
      <w:r w:rsidRPr="00AC31E3">
        <w:rPr>
          <w:rFonts w:ascii="Times New Roman" w:hAnsi="Times New Roman"/>
          <w:sz w:val="28"/>
          <w:szCs w:val="28"/>
          <w:lang w:val="en-US"/>
        </w:rPr>
        <w:t>, 200-300</w:t>
      </w:r>
      <w:r w:rsidRPr="003B306F">
        <w:rPr>
          <w:rFonts w:ascii="Times New Roman" w:hAnsi="Times New Roman"/>
          <w:sz w:val="28"/>
          <w:szCs w:val="28"/>
        </w:rPr>
        <w:t>мл</w:t>
      </w:r>
      <w:r w:rsidRPr="00AC31E3">
        <w:rPr>
          <w:rFonts w:ascii="Times New Roman" w:hAnsi="Times New Roman"/>
          <w:sz w:val="28"/>
          <w:szCs w:val="28"/>
          <w:lang w:val="en-US"/>
        </w:rPr>
        <w:t xml:space="preserve"> </w:t>
      </w:r>
      <w:r w:rsidRPr="003B306F">
        <w:rPr>
          <w:rFonts w:ascii="Times New Roman" w:hAnsi="Times New Roman"/>
          <w:sz w:val="28"/>
          <w:szCs w:val="28"/>
          <w:lang w:val="kk-KZ"/>
        </w:rPr>
        <w:t xml:space="preserve"> кө</w:t>
      </w:r>
      <w:r w:rsidRPr="003B306F">
        <w:rPr>
          <w:rFonts w:ascii="Times New Roman" w:hAnsi="Times New Roman"/>
          <w:sz w:val="28"/>
          <w:szCs w:val="28"/>
        </w:rPr>
        <w:t>лемдег</w:t>
      </w:r>
      <w:r w:rsidRPr="00AC31E3">
        <w:rPr>
          <w:rFonts w:ascii="Times New Roman" w:hAnsi="Times New Roman"/>
          <w:sz w:val="28"/>
          <w:szCs w:val="28"/>
          <w:lang w:val="en-US"/>
        </w:rPr>
        <w:t xml:space="preserve">i </w:t>
      </w:r>
      <w:r w:rsidRPr="003B306F">
        <w:rPr>
          <w:rFonts w:ascii="Times New Roman" w:hAnsi="Times New Roman"/>
          <w:sz w:val="28"/>
          <w:szCs w:val="28"/>
        </w:rPr>
        <w:t>конус</w:t>
      </w:r>
      <w:r w:rsidRPr="00AC31E3">
        <w:rPr>
          <w:rFonts w:ascii="Times New Roman" w:hAnsi="Times New Roman"/>
          <w:sz w:val="28"/>
          <w:szCs w:val="28"/>
          <w:lang w:val="en-US"/>
        </w:rPr>
        <w:t xml:space="preserve"> </w:t>
      </w:r>
      <w:r w:rsidRPr="003B306F">
        <w:rPr>
          <w:rFonts w:ascii="Times New Roman" w:hAnsi="Times New Roman"/>
          <w:sz w:val="28"/>
          <w:szCs w:val="28"/>
        </w:rPr>
        <w:t>т</w:t>
      </w:r>
      <w:r w:rsidRPr="003B306F">
        <w:rPr>
          <w:rFonts w:ascii="Times New Roman" w:hAnsi="Times New Roman"/>
          <w:sz w:val="28"/>
          <w:szCs w:val="28"/>
          <w:lang w:val="kk-KZ"/>
        </w:rPr>
        <w:t>ә</w:t>
      </w:r>
      <w:r w:rsidRPr="003B306F">
        <w:rPr>
          <w:rFonts w:ascii="Times New Roman" w:hAnsi="Times New Roman"/>
          <w:sz w:val="28"/>
          <w:szCs w:val="28"/>
        </w:rPr>
        <w:t>р</w:t>
      </w:r>
      <w:r w:rsidRPr="00AC31E3">
        <w:rPr>
          <w:rFonts w:ascii="Times New Roman" w:hAnsi="Times New Roman"/>
          <w:sz w:val="28"/>
          <w:szCs w:val="28"/>
          <w:lang w:val="en-US"/>
        </w:rPr>
        <w:t>i</w:t>
      </w:r>
      <w:r w:rsidRPr="003B306F">
        <w:rPr>
          <w:rFonts w:ascii="Times New Roman" w:hAnsi="Times New Roman"/>
          <w:sz w:val="28"/>
          <w:szCs w:val="28"/>
        </w:rPr>
        <w:t>зд</w:t>
      </w:r>
      <w:r w:rsidRPr="00AC31E3">
        <w:rPr>
          <w:rFonts w:ascii="Times New Roman" w:hAnsi="Times New Roman"/>
          <w:sz w:val="28"/>
          <w:szCs w:val="28"/>
          <w:lang w:val="en-US"/>
        </w:rPr>
        <w:t xml:space="preserve">i </w:t>
      </w:r>
      <w:r w:rsidRPr="003B306F">
        <w:rPr>
          <w:rFonts w:ascii="Times New Roman" w:hAnsi="Times New Roman"/>
          <w:sz w:val="28"/>
          <w:szCs w:val="28"/>
        </w:rPr>
        <w:t>колба</w:t>
      </w:r>
      <w:r w:rsidRPr="003B306F">
        <w:rPr>
          <w:rFonts w:ascii="Times New Roman" w:hAnsi="Times New Roman"/>
          <w:sz w:val="28"/>
          <w:szCs w:val="28"/>
          <w:lang w:val="kk-KZ"/>
        </w:rPr>
        <w:t>ғ</w:t>
      </w:r>
      <w:r w:rsidRPr="003B306F">
        <w:rPr>
          <w:rFonts w:ascii="Times New Roman" w:hAnsi="Times New Roman"/>
          <w:sz w:val="28"/>
          <w:szCs w:val="28"/>
        </w:rPr>
        <w:t>а</w:t>
      </w:r>
      <w:r w:rsidRPr="00AC31E3">
        <w:rPr>
          <w:rFonts w:ascii="Times New Roman" w:hAnsi="Times New Roman"/>
          <w:sz w:val="28"/>
          <w:szCs w:val="28"/>
          <w:lang w:val="en-US"/>
        </w:rPr>
        <w:t xml:space="preserve"> </w:t>
      </w:r>
      <w:r w:rsidRPr="003B306F">
        <w:rPr>
          <w:rFonts w:ascii="Times New Roman" w:hAnsi="Times New Roman"/>
          <w:sz w:val="28"/>
          <w:szCs w:val="28"/>
        </w:rPr>
        <w:t>салынады</w:t>
      </w:r>
      <w:r w:rsidRPr="00AC31E3">
        <w:rPr>
          <w:rFonts w:ascii="Times New Roman" w:hAnsi="Times New Roman"/>
          <w:sz w:val="28"/>
          <w:szCs w:val="28"/>
          <w:lang w:val="en-US"/>
        </w:rPr>
        <w:t xml:space="preserve">. </w:t>
      </w:r>
      <w:r w:rsidRPr="003B306F">
        <w:rPr>
          <w:rFonts w:ascii="Times New Roman" w:hAnsi="Times New Roman"/>
          <w:sz w:val="28"/>
          <w:szCs w:val="28"/>
        </w:rPr>
        <w:t>Топыра</w:t>
      </w:r>
      <w:r w:rsidRPr="003B306F">
        <w:rPr>
          <w:rFonts w:ascii="Times New Roman" w:hAnsi="Times New Roman"/>
          <w:sz w:val="28"/>
          <w:szCs w:val="28"/>
          <w:lang w:val="kk-KZ"/>
        </w:rPr>
        <w:t>қ</w:t>
      </w:r>
      <w:r w:rsidRPr="003B306F">
        <w:rPr>
          <w:rFonts w:ascii="Times New Roman" w:hAnsi="Times New Roman"/>
          <w:sz w:val="28"/>
          <w:szCs w:val="28"/>
        </w:rPr>
        <w:t>сыз</w:t>
      </w:r>
      <w:r w:rsidRPr="00AC31E3">
        <w:rPr>
          <w:rFonts w:ascii="Times New Roman" w:hAnsi="Times New Roman"/>
          <w:sz w:val="28"/>
          <w:szCs w:val="28"/>
          <w:lang w:val="en-US"/>
        </w:rPr>
        <w:t xml:space="preserve"> </w:t>
      </w:r>
      <w:r w:rsidRPr="003B306F">
        <w:rPr>
          <w:rFonts w:ascii="Times New Roman" w:hAnsi="Times New Roman"/>
          <w:sz w:val="28"/>
          <w:szCs w:val="28"/>
        </w:rPr>
        <w:t>вариантта</w:t>
      </w:r>
      <w:r w:rsidRPr="00AC31E3">
        <w:rPr>
          <w:rFonts w:ascii="Times New Roman" w:hAnsi="Times New Roman"/>
          <w:sz w:val="28"/>
          <w:szCs w:val="28"/>
          <w:lang w:val="en-US"/>
        </w:rPr>
        <w:t xml:space="preserve"> </w:t>
      </w:r>
      <w:r w:rsidRPr="003B306F">
        <w:rPr>
          <w:rFonts w:ascii="Times New Roman" w:hAnsi="Times New Roman"/>
          <w:sz w:val="28"/>
          <w:szCs w:val="28"/>
        </w:rPr>
        <w:t>салынады</w:t>
      </w:r>
      <w:r w:rsidRPr="00AC31E3">
        <w:rPr>
          <w:rFonts w:ascii="Times New Roman" w:hAnsi="Times New Roman"/>
          <w:sz w:val="28"/>
          <w:szCs w:val="28"/>
          <w:lang w:val="en-US"/>
        </w:rPr>
        <w:t>.</w:t>
      </w:r>
    </w:p>
    <w:p w:rsidR="006855A5" w:rsidRPr="00AC31E3" w:rsidRDefault="006855A5" w:rsidP="00B31D7D">
      <w:pPr>
        <w:numPr>
          <w:ilvl w:val="0"/>
          <w:numId w:val="27"/>
        </w:numPr>
        <w:tabs>
          <w:tab w:val="num" w:pos="-1843"/>
        </w:tabs>
        <w:spacing w:after="0" w:line="240" w:lineRule="auto"/>
        <w:ind w:left="0" w:firstLine="567"/>
        <w:jc w:val="both"/>
        <w:rPr>
          <w:rFonts w:ascii="Times New Roman" w:hAnsi="Times New Roman"/>
          <w:sz w:val="28"/>
          <w:szCs w:val="28"/>
          <w:lang w:val="en-US"/>
        </w:rPr>
      </w:pPr>
      <w:r>
        <w:rPr>
          <w:rFonts w:ascii="Times New Roman" w:hAnsi="Times New Roman"/>
          <w:sz w:val="28"/>
          <w:szCs w:val="28"/>
          <w:lang w:val="kk-KZ"/>
        </w:rPr>
        <w:t xml:space="preserve">. </w:t>
      </w:r>
      <w:r w:rsidRPr="003B306F">
        <w:rPr>
          <w:rFonts w:ascii="Times New Roman" w:hAnsi="Times New Roman"/>
          <w:sz w:val="28"/>
          <w:szCs w:val="28"/>
          <w:lang w:val="kk-KZ"/>
        </w:rPr>
        <w:t>Ү</w:t>
      </w:r>
      <w:r w:rsidRPr="003B306F">
        <w:rPr>
          <w:rFonts w:ascii="Times New Roman" w:hAnsi="Times New Roman"/>
          <w:sz w:val="28"/>
          <w:szCs w:val="28"/>
        </w:rPr>
        <w:t>ст</w:t>
      </w:r>
      <w:r w:rsidRPr="00AC31E3">
        <w:rPr>
          <w:rFonts w:ascii="Times New Roman" w:hAnsi="Times New Roman"/>
          <w:sz w:val="28"/>
          <w:szCs w:val="28"/>
          <w:lang w:val="en-US"/>
        </w:rPr>
        <w:t>i</w:t>
      </w:r>
      <w:r w:rsidRPr="003B306F">
        <w:rPr>
          <w:rFonts w:ascii="Times New Roman" w:hAnsi="Times New Roman"/>
          <w:sz w:val="28"/>
          <w:szCs w:val="28"/>
        </w:rPr>
        <w:t>не</w:t>
      </w:r>
      <w:r w:rsidRPr="00AC31E3">
        <w:rPr>
          <w:rFonts w:ascii="Times New Roman" w:hAnsi="Times New Roman"/>
          <w:sz w:val="28"/>
          <w:szCs w:val="28"/>
          <w:lang w:val="en-US"/>
        </w:rPr>
        <w:t xml:space="preserve"> 1% </w:t>
      </w:r>
      <w:r w:rsidRPr="003B306F">
        <w:rPr>
          <w:rFonts w:ascii="Times New Roman" w:hAnsi="Times New Roman"/>
          <w:sz w:val="28"/>
          <w:szCs w:val="28"/>
        </w:rPr>
        <w:t>т</w:t>
      </w:r>
      <w:r w:rsidRPr="00AC31E3">
        <w:rPr>
          <w:rFonts w:ascii="Times New Roman" w:hAnsi="Times New Roman"/>
          <w:sz w:val="28"/>
          <w:szCs w:val="28"/>
          <w:lang w:val="en-US"/>
        </w:rPr>
        <w:t xml:space="preserve">i </w:t>
      </w:r>
      <w:r w:rsidRPr="003B306F">
        <w:rPr>
          <w:rFonts w:ascii="Times New Roman" w:hAnsi="Times New Roman"/>
          <w:sz w:val="28"/>
          <w:szCs w:val="28"/>
        </w:rPr>
        <w:t>аммоний</w:t>
      </w:r>
      <w:r w:rsidRPr="00AC31E3">
        <w:rPr>
          <w:rFonts w:ascii="Times New Roman" w:hAnsi="Times New Roman"/>
          <w:sz w:val="28"/>
          <w:szCs w:val="28"/>
          <w:lang w:val="en-US"/>
        </w:rPr>
        <w:t xml:space="preserve"> </w:t>
      </w:r>
      <w:r w:rsidRPr="003B306F">
        <w:rPr>
          <w:rFonts w:ascii="Times New Roman" w:hAnsi="Times New Roman"/>
          <w:sz w:val="28"/>
          <w:szCs w:val="28"/>
        </w:rPr>
        <w:t>карбонат</w:t>
      </w:r>
      <w:r w:rsidRPr="00AC31E3">
        <w:rPr>
          <w:rFonts w:ascii="Times New Roman" w:hAnsi="Times New Roman"/>
          <w:sz w:val="28"/>
          <w:szCs w:val="28"/>
          <w:lang w:val="en-US"/>
        </w:rPr>
        <w:t xml:space="preserve"> </w:t>
      </w:r>
      <w:r w:rsidRPr="003B306F">
        <w:rPr>
          <w:rFonts w:ascii="Times New Roman" w:hAnsi="Times New Roman"/>
          <w:sz w:val="28"/>
          <w:szCs w:val="28"/>
        </w:rPr>
        <w:t>ер</w:t>
      </w:r>
      <w:r w:rsidRPr="00AC31E3">
        <w:rPr>
          <w:rFonts w:ascii="Times New Roman" w:hAnsi="Times New Roman"/>
          <w:sz w:val="28"/>
          <w:szCs w:val="28"/>
          <w:lang w:val="en-US"/>
        </w:rPr>
        <w:t>i</w:t>
      </w:r>
      <w:r w:rsidRPr="003B306F">
        <w:rPr>
          <w:rFonts w:ascii="Times New Roman" w:hAnsi="Times New Roman"/>
          <w:sz w:val="28"/>
          <w:szCs w:val="28"/>
        </w:rPr>
        <w:t>т</w:t>
      </w:r>
      <w:r w:rsidRPr="00AC31E3">
        <w:rPr>
          <w:rFonts w:ascii="Times New Roman" w:hAnsi="Times New Roman"/>
          <w:sz w:val="28"/>
          <w:szCs w:val="28"/>
          <w:lang w:val="en-US"/>
        </w:rPr>
        <w:t>i</w:t>
      </w:r>
      <w:r w:rsidRPr="003B306F">
        <w:rPr>
          <w:rFonts w:ascii="Times New Roman" w:hAnsi="Times New Roman"/>
          <w:sz w:val="28"/>
          <w:szCs w:val="28"/>
        </w:rPr>
        <w:t>нд</w:t>
      </w:r>
      <w:r w:rsidRPr="00AC31E3">
        <w:rPr>
          <w:rFonts w:ascii="Times New Roman" w:hAnsi="Times New Roman"/>
          <w:sz w:val="28"/>
          <w:szCs w:val="28"/>
          <w:lang w:val="en-US"/>
        </w:rPr>
        <w:t>i</w:t>
      </w:r>
      <w:r w:rsidRPr="003B306F">
        <w:rPr>
          <w:rFonts w:ascii="Times New Roman" w:hAnsi="Times New Roman"/>
          <w:sz w:val="28"/>
          <w:szCs w:val="28"/>
        </w:rPr>
        <w:t>с</w:t>
      </w:r>
      <w:r w:rsidRPr="00AC31E3">
        <w:rPr>
          <w:rFonts w:ascii="Times New Roman" w:hAnsi="Times New Roman"/>
          <w:sz w:val="28"/>
          <w:szCs w:val="28"/>
          <w:lang w:val="en-US"/>
        </w:rPr>
        <w:t>i</w:t>
      </w:r>
      <w:r w:rsidRPr="003B306F">
        <w:rPr>
          <w:rFonts w:ascii="Times New Roman" w:hAnsi="Times New Roman"/>
          <w:sz w:val="28"/>
          <w:szCs w:val="28"/>
        </w:rPr>
        <w:t>нен</w:t>
      </w:r>
      <w:r w:rsidRPr="00AC31E3">
        <w:rPr>
          <w:rFonts w:ascii="Times New Roman" w:hAnsi="Times New Roman"/>
          <w:sz w:val="28"/>
          <w:szCs w:val="28"/>
          <w:lang w:val="en-US"/>
        </w:rPr>
        <w:t xml:space="preserve"> 100 </w:t>
      </w:r>
      <w:r w:rsidRPr="003B306F">
        <w:rPr>
          <w:rFonts w:ascii="Times New Roman" w:hAnsi="Times New Roman"/>
          <w:sz w:val="28"/>
          <w:szCs w:val="28"/>
        </w:rPr>
        <w:t>мл</w:t>
      </w:r>
      <w:r w:rsidRPr="00AC31E3">
        <w:rPr>
          <w:rFonts w:ascii="Times New Roman" w:hAnsi="Times New Roman"/>
          <w:sz w:val="28"/>
          <w:szCs w:val="28"/>
          <w:lang w:val="en-US"/>
        </w:rPr>
        <w:t xml:space="preserve"> </w:t>
      </w:r>
      <w:r w:rsidRPr="003B306F">
        <w:rPr>
          <w:rFonts w:ascii="Times New Roman" w:hAnsi="Times New Roman"/>
          <w:sz w:val="28"/>
          <w:szCs w:val="28"/>
          <w:lang w:val="kk-KZ"/>
        </w:rPr>
        <w:t>құ</w:t>
      </w:r>
      <w:r w:rsidRPr="003B306F">
        <w:rPr>
          <w:rFonts w:ascii="Times New Roman" w:hAnsi="Times New Roman"/>
          <w:sz w:val="28"/>
          <w:szCs w:val="28"/>
        </w:rPr>
        <w:t>йылады</w:t>
      </w:r>
      <w:r w:rsidRPr="00AC31E3">
        <w:rPr>
          <w:rFonts w:ascii="Times New Roman" w:hAnsi="Times New Roman"/>
          <w:sz w:val="28"/>
          <w:szCs w:val="28"/>
          <w:lang w:val="en-US"/>
        </w:rPr>
        <w:t>.</w:t>
      </w:r>
    </w:p>
    <w:p w:rsidR="006855A5" w:rsidRPr="00AC31E3" w:rsidRDefault="006855A5" w:rsidP="00B31D7D">
      <w:pPr>
        <w:numPr>
          <w:ilvl w:val="0"/>
          <w:numId w:val="27"/>
        </w:numPr>
        <w:tabs>
          <w:tab w:val="num" w:pos="-1843"/>
        </w:tabs>
        <w:spacing w:after="0" w:line="240" w:lineRule="auto"/>
        <w:ind w:left="0" w:firstLine="567"/>
        <w:jc w:val="both"/>
        <w:rPr>
          <w:rFonts w:ascii="Times New Roman" w:hAnsi="Times New Roman"/>
          <w:sz w:val="28"/>
          <w:szCs w:val="28"/>
          <w:lang w:val="en-US"/>
        </w:rPr>
      </w:pPr>
      <w:r>
        <w:rPr>
          <w:rFonts w:ascii="Times New Roman" w:hAnsi="Times New Roman"/>
          <w:sz w:val="28"/>
          <w:szCs w:val="28"/>
          <w:lang w:val="kk-KZ"/>
        </w:rPr>
        <w:t xml:space="preserve">. </w:t>
      </w:r>
      <w:r w:rsidRPr="003B306F">
        <w:rPr>
          <w:rFonts w:ascii="Times New Roman" w:hAnsi="Times New Roman"/>
          <w:sz w:val="28"/>
          <w:szCs w:val="28"/>
        </w:rPr>
        <w:t>Колба</w:t>
      </w:r>
      <w:r w:rsidRPr="00AC31E3">
        <w:rPr>
          <w:rFonts w:ascii="Times New Roman" w:hAnsi="Times New Roman"/>
          <w:sz w:val="28"/>
          <w:szCs w:val="28"/>
          <w:lang w:val="en-US"/>
        </w:rPr>
        <w:t xml:space="preserve"> 5 </w:t>
      </w:r>
      <w:r w:rsidRPr="003B306F">
        <w:rPr>
          <w:rFonts w:ascii="Times New Roman" w:hAnsi="Times New Roman"/>
          <w:sz w:val="28"/>
          <w:szCs w:val="28"/>
        </w:rPr>
        <w:t>мин</w:t>
      </w:r>
      <w:r w:rsidRPr="00AC31E3">
        <w:rPr>
          <w:rFonts w:ascii="Times New Roman" w:hAnsi="Times New Roman"/>
          <w:sz w:val="28"/>
          <w:szCs w:val="28"/>
          <w:lang w:val="en-US"/>
        </w:rPr>
        <w:t xml:space="preserve"> </w:t>
      </w:r>
      <w:r w:rsidRPr="003B306F">
        <w:rPr>
          <w:rFonts w:ascii="Times New Roman" w:hAnsi="Times New Roman"/>
          <w:sz w:val="28"/>
          <w:szCs w:val="28"/>
        </w:rPr>
        <w:t>шай</w:t>
      </w:r>
      <w:r w:rsidRPr="003B306F">
        <w:rPr>
          <w:rFonts w:ascii="Times New Roman" w:hAnsi="Times New Roman"/>
          <w:sz w:val="28"/>
          <w:szCs w:val="28"/>
          <w:lang w:val="kk-KZ"/>
        </w:rPr>
        <w:t>қ</w:t>
      </w:r>
      <w:r w:rsidRPr="003B306F">
        <w:rPr>
          <w:rFonts w:ascii="Times New Roman" w:hAnsi="Times New Roman"/>
          <w:sz w:val="28"/>
          <w:szCs w:val="28"/>
        </w:rPr>
        <w:t>атылады</w:t>
      </w:r>
      <w:r w:rsidRPr="00AC31E3">
        <w:rPr>
          <w:rFonts w:ascii="Times New Roman" w:hAnsi="Times New Roman"/>
          <w:sz w:val="28"/>
          <w:szCs w:val="28"/>
          <w:lang w:val="en-US"/>
        </w:rPr>
        <w:t xml:space="preserve"> </w:t>
      </w:r>
      <w:r w:rsidRPr="003B306F">
        <w:rPr>
          <w:rFonts w:ascii="Times New Roman" w:hAnsi="Times New Roman"/>
          <w:sz w:val="28"/>
          <w:szCs w:val="28"/>
        </w:rPr>
        <w:t>ж</w:t>
      </w:r>
      <w:r w:rsidRPr="003B306F">
        <w:rPr>
          <w:rFonts w:ascii="Times New Roman" w:hAnsi="Times New Roman"/>
          <w:sz w:val="28"/>
          <w:szCs w:val="28"/>
          <w:lang w:val="kk-KZ"/>
        </w:rPr>
        <w:t>ә</w:t>
      </w:r>
      <w:r w:rsidRPr="003B306F">
        <w:rPr>
          <w:rFonts w:ascii="Times New Roman" w:hAnsi="Times New Roman"/>
          <w:sz w:val="28"/>
          <w:szCs w:val="28"/>
        </w:rPr>
        <w:t>не</w:t>
      </w:r>
      <w:r w:rsidRPr="00AC31E3">
        <w:rPr>
          <w:rFonts w:ascii="Times New Roman" w:hAnsi="Times New Roman"/>
          <w:sz w:val="28"/>
          <w:szCs w:val="28"/>
          <w:lang w:val="en-US"/>
        </w:rPr>
        <w:t xml:space="preserve"> 6-7 </w:t>
      </w:r>
      <w:r w:rsidRPr="003B306F">
        <w:rPr>
          <w:rFonts w:ascii="Times New Roman" w:hAnsi="Times New Roman"/>
          <w:sz w:val="28"/>
          <w:szCs w:val="28"/>
        </w:rPr>
        <w:t>са</w:t>
      </w:r>
      <w:r w:rsidRPr="003B306F">
        <w:rPr>
          <w:rFonts w:ascii="Times New Roman" w:hAnsi="Times New Roman"/>
          <w:sz w:val="28"/>
          <w:szCs w:val="28"/>
          <w:lang w:val="kk-KZ"/>
        </w:rPr>
        <w:t>ғ</w:t>
      </w:r>
      <w:r w:rsidRPr="003B306F">
        <w:rPr>
          <w:rFonts w:ascii="Times New Roman" w:hAnsi="Times New Roman"/>
          <w:sz w:val="28"/>
          <w:szCs w:val="28"/>
        </w:rPr>
        <w:t>ат</w:t>
      </w:r>
      <w:r w:rsidRPr="00AC31E3">
        <w:rPr>
          <w:rFonts w:ascii="Times New Roman" w:hAnsi="Times New Roman"/>
          <w:sz w:val="28"/>
          <w:szCs w:val="28"/>
          <w:lang w:val="en-US"/>
        </w:rPr>
        <w:t xml:space="preserve"> </w:t>
      </w:r>
      <w:r w:rsidRPr="003B306F">
        <w:rPr>
          <w:rFonts w:ascii="Times New Roman" w:hAnsi="Times New Roman"/>
          <w:sz w:val="28"/>
          <w:szCs w:val="28"/>
          <w:lang w:val="kk-KZ"/>
        </w:rPr>
        <w:t>қ</w:t>
      </w:r>
      <w:r w:rsidRPr="003B306F">
        <w:rPr>
          <w:rFonts w:ascii="Times New Roman" w:hAnsi="Times New Roman"/>
          <w:sz w:val="28"/>
          <w:szCs w:val="28"/>
        </w:rPr>
        <w:t>а</w:t>
      </w:r>
      <w:r w:rsidRPr="00AC31E3">
        <w:rPr>
          <w:rFonts w:ascii="Times New Roman" w:hAnsi="Times New Roman"/>
          <w:sz w:val="28"/>
          <w:szCs w:val="28"/>
          <w:lang w:val="en-US"/>
        </w:rPr>
        <w:t xml:space="preserve"> </w:t>
      </w:r>
      <w:r w:rsidRPr="003B306F">
        <w:rPr>
          <w:rFonts w:ascii="Times New Roman" w:hAnsi="Times New Roman"/>
          <w:sz w:val="28"/>
          <w:szCs w:val="28"/>
        </w:rPr>
        <w:t>тыныш</w:t>
      </w:r>
      <w:r w:rsidRPr="00AC31E3">
        <w:rPr>
          <w:rFonts w:ascii="Times New Roman" w:hAnsi="Times New Roman"/>
          <w:sz w:val="28"/>
          <w:szCs w:val="28"/>
          <w:lang w:val="en-US"/>
        </w:rPr>
        <w:t xml:space="preserve"> </w:t>
      </w:r>
      <w:r w:rsidRPr="003B306F">
        <w:rPr>
          <w:rFonts w:ascii="Times New Roman" w:hAnsi="Times New Roman"/>
          <w:sz w:val="28"/>
          <w:szCs w:val="28"/>
          <w:lang w:val="kk-KZ"/>
        </w:rPr>
        <w:t>қ</w:t>
      </w:r>
      <w:r w:rsidRPr="003B306F">
        <w:rPr>
          <w:rFonts w:ascii="Times New Roman" w:hAnsi="Times New Roman"/>
          <w:sz w:val="28"/>
          <w:szCs w:val="28"/>
        </w:rPr>
        <w:t>алдырамыз</w:t>
      </w:r>
      <w:r w:rsidRPr="00AC31E3">
        <w:rPr>
          <w:rFonts w:ascii="Times New Roman" w:hAnsi="Times New Roman"/>
          <w:sz w:val="28"/>
          <w:szCs w:val="28"/>
          <w:lang w:val="en-US"/>
        </w:rPr>
        <w:t>.</w:t>
      </w:r>
    </w:p>
    <w:p w:rsidR="006855A5" w:rsidRPr="00AC31E3" w:rsidRDefault="006855A5" w:rsidP="00B31D7D">
      <w:pPr>
        <w:numPr>
          <w:ilvl w:val="0"/>
          <w:numId w:val="27"/>
        </w:numPr>
        <w:tabs>
          <w:tab w:val="num" w:pos="-1843"/>
        </w:tabs>
        <w:spacing w:after="0" w:line="240" w:lineRule="auto"/>
        <w:ind w:left="0" w:firstLine="567"/>
        <w:jc w:val="both"/>
        <w:rPr>
          <w:rFonts w:ascii="Times New Roman" w:hAnsi="Times New Roman"/>
          <w:sz w:val="28"/>
          <w:szCs w:val="28"/>
          <w:lang w:val="en-US"/>
        </w:rPr>
      </w:pPr>
      <w:r>
        <w:rPr>
          <w:rFonts w:ascii="Times New Roman" w:hAnsi="Times New Roman"/>
          <w:sz w:val="28"/>
          <w:szCs w:val="28"/>
          <w:lang w:val="kk-KZ"/>
        </w:rPr>
        <w:t>.</w:t>
      </w:r>
      <w:r w:rsidRPr="003B306F">
        <w:rPr>
          <w:rFonts w:ascii="Times New Roman" w:hAnsi="Times New Roman"/>
          <w:sz w:val="28"/>
          <w:szCs w:val="28"/>
        </w:rPr>
        <w:t>Кей</w:t>
      </w:r>
      <w:r w:rsidRPr="00AC31E3">
        <w:rPr>
          <w:rFonts w:ascii="Times New Roman" w:hAnsi="Times New Roman"/>
          <w:sz w:val="28"/>
          <w:szCs w:val="28"/>
          <w:lang w:val="en-US"/>
        </w:rPr>
        <w:t>i</w:t>
      </w:r>
      <w:r w:rsidRPr="003B306F">
        <w:rPr>
          <w:rFonts w:ascii="Times New Roman" w:hAnsi="Times New Roman"/>
          <w:sz w:val="28"/>
          <w:szCs w:val="28"/>
        </w:rPr>
        <w:t>н</w:t>
      </w:r>
      <w:r w:rsidRPr="00AC31E3">
        <w:rPr>
          <w:rFonts w:ascii="Times New Roman" w:hAnsi="Times New Roman"/>
          <w:sz w:val="28"/>
          <w:szCs w:val="28"/>
          <w:lang w:val="en-US"/>
        </w:rPr>
        <w:t xml:space="preserve"> </w:t>
      </w:r>
      <w:r w:rsidRPr="003B306F">
        <w:rPr>
          <w:rFonts w:ascii="Times New Roman" w:hAnsi="Times New Roman"/>
          <w:sz w:val="28"/>
          <w:szCs w:val="28"/>
        </w:rPr>
        <w:t>колба</w:t>
      </w:r>
      <w:r w:rsidRPr="00AC31E3">
        <w:rPr>
          <w:rFonts w:ascii="Times New Roman" w:hAnsi="Times New Roman"/>
          <w:sz w:val="28"/>
          <w:szCs w:val="28"/>
          <w:lang w:val="en-US"/>
        </w:rPr>
        <w:t xml:space="preserve"> 5 </w:t>
      </w:r>
      <w:r w:rsidRPr="003B306F">
        <w:rPr>
          <w:rFonts w:ascii="Times New Roman" w:hAnsi="Times New Roman"/>
          <w:sz w:val="28"/>
          <w:szCs w:val="28"/>
        </w:rPr>
        <w:t>мин</w:t>
      </w:r>
      <w:r w:rsidRPr="00AC31E3">
        <w:rPr>
          <w:rFonts w:ascii="Times New Roman" w:hAnsi="Times New Roman"/>
          <w:sz w:val="28"/>
          <w:szCs w:val="28"/>
          <w:lang w:val="en-US"/>
        </w:rPr>
        <w:t xml:space="preserve"> </w:t>
      </w:r>
      <w:r w:rsidRPr="003B306F">
        <w:rPr>
          <w:rFonts w:ascii="Times New Roman" w:hAnsi="Times New Roman"/>
          <w:sz w:val="28"/>
          <w:szCs w:val="28"/>
        </w:rPr>
        <w:t>шай</w:t>
      </w:r>
      <w:r w:rsidRPr="003B306F">
        <w:rPr>
          <w:rFonts w:ascii="Times New Roman" w:hAnsi="Times New Roman"/>
          <w:sz w:val="28"/>
          <w:szCs w:val="28"/>
          <w:lang w:val="kk-KZ"/>
        </w:rPr>
        <w:t>қ</w:t>
      </w:r>
      <w:r w:rsidRPr="003B306F">
        <w:rPr>
          <w:rFonts w:ascii="Times New Roman" w:hAnsi="Times New Roman"/>
          <w:sz w:val="28"/>
          <w:szCs w:val="28"/>
        </w:rPr>
        <w:t>атылады</w:t>
      </w:r>
      <w:r w:rsidRPr="00AC31E3">
        <w:rPr>
          <w:rFonts w:ascii="Times New Roman" w:hAnsi="Times New Roman"/>
          <w:sz w:val="28"/>
          <w:szCs w:val="28"/>
          <w:lang w:val="en-US"/>
        </w:rPr>
        <w:t xml:space="preserve"> </w:t>
      </w:r>
      <w:r w:rsidRPr="003B306F">
        <w:rPr>
          <w:rFonts w:ascii="Times New Roman" w:hAnsi="Times New Roman"/>
          <w:sz w:val="28"/>
          <w:szCs w:val="28"/>
        </w:rPr>
        <w:t>ж</w:t>
      </w:r>
      <w:r w:rsidRPr="003B306F">
        <w:rPr>
          <w:rFonts w:ascii="Times New Roman" w:hAnsi="Times New Roman"/>
          <w:sz w:val="28"/>
          <w:szCs w:val="28"/>
          <w:lang w:val="kk-KZ"/>
        </w:rPr>
        <w:t>ә</w:t>
      </w:r>
      <w:r w:rsidRPr="003B306F">
        <w:rPr>
          <w:rFonts w:ascii="Times New Roman" w:hAnsi="Times New Roman"/>
          <w:sz w:val="28"/>
          <w:szCs w:val="28"/>
        </w:rPr>
        <w:t>не</w:t>
      </w:r>
      <w:r w:rsidRPr="00AC31E3">
        <w:rPr>
          <w:rFonts w:ascii="Times New Roman" w:hAnsi="Times New Roman"/>
          <w:sz w:val="28"/>
          <w:szCs w:val="28"/>
          <w:lang w:val="en-US"/>
        </w:rPr>
        <w:t xml:space="preserve"> 14-17 </w:t>
      </w:r>
      <w:r w:rsidRPr="003B306F">
        <w:rPr>
          <w:rFonts w:ascii="Times New Roman" w:hAnsi="Times New Roman"/>
          <w:sz w:val="28"/>
          <w:szCs w:val="28"/>
        </w:rPr>
        <w:t>са</w:t>
      </w:r>
      <w:r w:rsidRPr="003B306F">
        <w:rPr>
          <w:rFonts w:ascii="Times New Roman" w:hAnsi="Times New Roman"/>
          <w:sz w:val="28"/>
          <w:szCs w:val="28"/>
          <w:lang w:val="kk-KZ"/>
        </w:rPr>
        <w:t>ғ</w:t>
      </w:r>
      <w:r w:rsidRPr="003B306F">
        <w:rPr>
          <w:rFonts w:ascii="Times New Roman" w:hAnsi="Times New Roman"/>
          <w:sz w:val="28"/>
          <w:szCs w:val="28"/>
        </w:rPr>
        <w:t>ат</w:t>
      </w:r>
      <w:r w:rsidRPr="003B306F">
        <w:rPr>
          <w:rFonts w:ascii="Times New Roman" w:hAnsi="Times New Roman"/>
          <w:sz w:val="28"/>
          <w:szCs w:val="28"/>
          <w:lang w:val="kk-KZ"/>
        </w:rPr>
        <w:t>қ</w:t>
      </w:r>
      <w:r w:rsidRPr="003B306F">
        <w:rPr>
          <w:rFonts w:ascii="Times New Roman" w:hAnsi="Times New Roman"/>
          <w:sz w:val="28"/>
          <w:szCs w:val="28"/>
        </w:rPr>
        <w:t>а</w:t>
      </w:r>
      <w:r w:rsidRPr="00AC31E3">
        <w:rPr>
          <w:rFonts w:ascii="Times New Roman" w:hAnsi="Times New Roman"/>
          <w:sz w:val="28"/>
          <w:szCs w:val="28"/>
          <w:lang w:val="en-US"/>
        </w:rPr>
        <w:t xml:space="preserve"> </w:t>
      </w:r>
      <w:r w:rsidRPr="003B306F">
        <w:rPr>
          <w:rFonts w:ascii="Times New Roman" w:hAnsi="Times New Roman"/>
          <w:sz w:val="28"/>
          <w:szCs w:val="28"/>
        </w:rPr>
        <w:t>тыныш</w:t>
      </w:r>
      <w:r w:rsidRPr="00AC31E3">
        <w:rPr>
          <w:rFonts w:ascii="Times New Roman" w:hAnsi="Times New Roman"/>
          <w:sz w:val="28"/>
          <w:szCs w:val="28"/>
          <w:lang w:val="en-US"/>
        </w:rPr>
        <w:t xml:space="preserve"> </w:t>
      </w:r>
      <w:r w:rsidRPr="003B306F">
        <w:rPr>
          <w:rFonts w:ascii="Times New Roman" w:hAnsi="Times New Roman"/>
          <w:sz w:val="28"/>
          <w:szCs w:val="28"/>
          <w:lang w:val="kk-KZ"/>
        </w:rPr>
        <w:t>қ</w:t>
      </w:r>
      <w:r w:rsidRPr="003B306F">
        <w:rPr>
          <w:rFonts w:ascii="Times New Roman" w:hAnsi="Times New Roman"/>
          <w:sz w:val="28"/>
          <w:szCs w:val="28"/>
        </w:rPr>
        <w:t>алдырамыз</w:t>
      </w:r>
      <w:r w:rsidRPr="00AC31E3">
        <w:rPr>
          <w:rFonts w:ascii="Times New Roman" w:hAnsi="Times New Roman"/>
          <w:sz w:val="28"/>
          <w:szCs w:val="28"/>
          <w:lang w:val="en-US"/>
        </w:rPr>
        <w:t>.</w:t>
      </w:r>
    </w:p>
    <w:p w:rsidR="006855A5" w:rsidRPr="003B306F" w:rsidRDefault="006855A5" w:rsidP="00B31D7D">
      <w:pPr>
        <w:numPr>
          <w:ilvl w:val="0"/>
          <w:numId w:val="27"/>
        </w:numPr>
        <w:tabs>
          <w:tab w:val="num" w:pos="-1843"/>
        </w:tabs>
        <w:spacing w:after="0" w:line="240" w:lineRule="auto"/>
        <w:ind w:left="0" w:firstLine="567"/>
        <w:jc w:val="both"/>
        <w:rPr>
          <w:rFonts w:ascii="Times New Roman" w:hAnsi="Times New Roman"/>
          <w:sz w:val="28"/>
          <w:szCs w:val="28"/>
        </w:rPr>
      </w:pPr>
      <w:r>
        <w:rPr>
          <w:rFonts w:ascii="Times New Roman" w:hAnsi="Times New Roman"/>
          <w:sz w:val="28"/>
          <w:szCs w:val="28"/>
          <w:lang w:val="kk-KZ"/>
        </w:rPr>
        <w:t xml:space="preserve">. </w:t>
      </w:r>
      <w:r w:rsidRPr="003B306F">
        <w:rPr>
          <w:rFonts w:ascii="Times New Roman" w:hAnsi="Times New Roman"/>
          <w:sz w:val="28"/>
          <w:szCs w:val="28"/>
        </w:rPr>
        <w:t>Ерiтiндi фильтрленедi.</w:t>
      </w:r>
    </w:p>
    <w:p w:rsidR="006855A5" w:rsidRPr="003B306F" w:rsidRDefault="006855A5" w:rsidP="00B31D7D">
      <w:pPr>
        <w:numPr>
          <w:ilvl w:val="0"/>
          <w:numId w:val="27"/>
        </w:numPr>
        <w:tabs>
          <w:tab w:val="num" w:pos="-1843"/>
        </w:tabs>
        <w:spacing w:after="0" w:line="240" w:lineRule="auto"/>
        <w:ind w:left="0" w:firstLine="567"/>
        <w:jc w:val="both"/>
        <w:rPr>
          <w:rFonts w:ascii="Times New Roman" w:hAnsi="Times New Roman"/>
          <w:sz w:val="28"/>
          <w:szCs w:val="28"/>
        </w:rPr>
      </w:pPr>
      <w:r>
        <w:rPr>
          <w:rFonts w:ascii="Times New Roman" w:hAnsi="Times New Roman"/>
          <w:sz w:val="28"/>
          <w:szCs w:val="28"/>
          <w:lang w:val="kk-KZ"/>
        </w:rPr>
        <w:t xml:space="preserve">. </w:t>
      </w:r>
      <w:r w:rsidRPr="003B306F">
        <w:rPr>
          <w:rFonts w:ascii="Times New Roman" w:hAnsi="Times New Roman"/>
          <w:sz w:val="28"/>
          <w:szCs w:val="28"/>
        </w:rPr>
        <w:t xml:space="preserve">Фильтрден 5-20 мл алып Эрленмейер колбасына </w:t>
      </w:r>
      <w:r w:rsidRPr="003B306F">
        <w:rPr>
          <w:rFonts w:ascii="Times New Roman" w:hAnsi="Times New Roman"/>
          <w:sz w:val="28"/>
          <w:szCs w:val="28"/>
          <w:lang w:val="kk-KZ"/>
        </w:rPr>
        <w:t>құ</w:t>
      </w:r>
      <w:r w:rsidRPr="003B306F">
        <w:rPr>
          <w:rFonts w:ascii="Times New Roman" w:hAnsi="Times New Roman"/>
          <w:sz w:val="28"/>
          <w:szCs w:val="28"/>
        </w:rPr>
        <w:t>йылады.</w:t>
      </w:r>
    </w:p>
    <w:p w:rsidR="006855A5" w:rsidRPr="003B306F" w:rsidRDefault="006855A5" w:rsidP="00B31D7D">
      <w:pPr>
        <w:numPr>
          <w:ilvl w:val="0"/>
          <w:numId w:val="27"/>
        </w:numPr>
        <w:tabs>
          <w:tab w:val="num" w:pos="-1843"/>
        </w:tabs>
        <w:spacing w:after="0" w:line="240" w:lineRule="auto"/>
        <w:ind w:left="0" w:firstLine="567"/>
        <w:jc w:val="both"/>
        <w:rPr>
          <w:rFonts w:ascii="Times New Roman" w:hAnsi="Times New Roman"/>
          <w:sz w:val="28"/>
          <w:szCs w:val="28"/>
        </w:rPr>
      </w:pPr>
      <w:r>
        <w:rPr>
          <w:rFonts w:ascii="Times New Roman" w:hAnsi="Times New Roman"/>
          <w:sz w:val="28"/>
          <w:szCs w:val="28"/>
          <w:lang w:val="kk-KZ"/>
        </w:rPr>
        <w:t xml:space="preserve">. </w:t>
      </w:r>
      <w:r w:rsidRPr="003B306F">
        <w:rPr>
          <w:rFonts w:ascii="Times New Roman" w:hAnsi="Times New Roman"/>
          <w:sz w:val="28"/>
          <w:szCs w:val="28"/>
        </w:rPr>
        <w:t>Егер фильтрат т</w:t>
      </w:r>
      <w:r w:rsidRPr="003B306F">
        <w:rPr>
          <w:rFonts w:ascii="Times New Roman" w:hAnsi="Times New Roman"/>
          <w:sz w:val="28"/>
          <w:szCs w:val="28"/>
          <w:lang w:val="kk-KZ"/>
        </w:rPr>
        <w:t>ү</w:t>
      </w:r>
      <w:r w:rsidRPr="003B306F">
        <w:rPr>
          <w:rFonts w:ascii="Times New Roman" w:hAnsi="Times New Roman"/>
          <w:sz w:val="28"/>
          <w:szCs w:val="28"/>
        </w:rPr>
        <w:t>сi органикалы</w:t>
      </w:r>
      <w:r w:rsidRPr="003B306F">
        <w:rPr>
          <w:rFonts w:ascii="Times New Roman" w:hAnsi="Times New Roman"/>
          <w:sz w:val="28"/>
          <w:szCs w:val="28"/>
          <w:lang w:val="kk-KZ"/>
        </w:rPr>
        <w:t>қ</w:t>
      </w:r>
      <w:r w:rsidRPr="003B306F">
        <w:rPr>
          <w:rFonts w:ascii="Times New Roman" w:hAnsi="Times New Roman"/>
          <w:sz w:val="28"/>
          <w:szCs w:val="28"/>
        </w:rPr>
        <w:t xml:space="preserve"> зат </w:t>
      </w:r>
      <w:r w:rsidRPr="003B306F">
        <w:rPr>
          <w:rFonts w:ascii="Times New Roman" w:hAnsi="Times New Roman"/>
          <w:sz w:val="28"/>
          <w:szCs w:val="28"/>
          <w:lang w:val="kk-KZ"/>
        </w:rPr>
        <w:t>ә</w:t>
      </w:r>
      <w:r w:rsidRPr="003B306F">
        <w:rPr>
          <w:rFonts w:ascii="Times New Roman" w:hAnsi="Times New Roman"/>
          <w:sz w:val="28"/>
          <w:szCs w:val="28"/>
        </w:rPr>
        <w:t>серiнде сары т</w:t>
      </w:r>
      <w:r w:rsidRPr="003B306F">
        <w:rPr>
          <w:rFonts w:ascii="Times New Roman" w:hAnsi="Times New Roman"/>
          <w:sz w:val="28"/>
          <w:szCs w:val="28"/>
          <w:lang w:val="kk-KZ"/>
        </w:rPr>
        <w:t>ү</w:t>
      </w:r>
      <w:r w:rsidRPr="003B306F">
        <w:rPr>
          <w:rFonts w:ascii="Times New Roman" w:hAnsi="Times New Roman"/>
          <w:sz w:val="28"/>
          <w:szCs w:val="28"/>
        </w:rPr>
        <w:t>сте болса оны т</w:t>
      </w:r>
      <w:r w:rsidRPr="003B306F">
        <w:rPr>
          <w:rFonts w:ascii="Times New Roman" w:hAnsi="Times New Roman"/>
          <w:sz w:val="28"/>
          <w:szCs w:val="28"/>
          <w:lang w:val="kk-KZ"/>
        </w:rPr>
        <w:t>ү</w:t>
      </w:r>
      <w:r w:rsidRPr="003B306F">
        <w:rPr>
          <w:rFonts w:ascii="Times New Roman" w:hAnsi="Times New Roman"/>
          <w:sz w:val="28"/>
          <w:szCs w:val="28"/>
        </w:rPr>
        <w:t xml:space="preserve">ссiздендiру керек. Ол </w:t>
      </w:r>
      <w:r w:rsidRPr="003B306F">
        <w:rPr>
          <w:rFonts w:ascii="Times New Roman" w:hAnsi="Times New Roman"/>
          <w:sz w:val="28"/>
          <w:szCs w:val="28"/>
          <w:lang w:val="kk-KZ"/>
        </w:rPr>
        <w:t>ү</w:t>
      </w:r>
      <w:r w:rsidRPr="003B306F">
        <w:rPr>
          <w:rFonts w:ascii="Times New Roman" w:hAnsi="Times New Roman"/>
          <w:sz w:val="28"/>
          <w:szCs w:val="28"/>
        </w:rPr>
        <w:t>шiн:</w:t>
      </w:r>
    </w:p>
    <w:p w:rsidR="006855A5" w:rsidRPr="003B306F" w:rsidRDefault="006855A5" w:rsidP="00AC31E3">
      <w:pPr>
        <w:tabs>
          <w:tab w:val="num" w:pos="-1843"/>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А</w:t>
      </w:r>
      <w:r w:rsidRPr="003B306F">
        <w:rPr>
          <w:rFonts w:ascii="Times New Roman" w:hAnsi="Times New Roman"/>
          <w:sz w:val="28"/>
          <w:szCs w:val="28"/>
        </w:rPr>
        <w:t>) фильтрат</w:t>
      </w:r>
      <w:r w:rsidRPr="003B306F">
        <w:rPr>
          <w:rFonts w:ascii="Times New Roman" w:hAnsi="Times New Roman"/>
          <w:sz w:val="28"/>
          <w:szCs w:val="28"/>
          <w:lang w:val="kk-KZ"/>
        </w:rPr>
        <w:t>қ</w:t>
      </w:r>
      <w:r w:rsidRPr="003B306F">
        <w:rPr>
          <w:rFonts w:ascii="Times New Roman" w:hAnsi="Times New Roman"/>
          <w:sz w:val="28"/>
          <w:szCs w:val="28"/>
        </w:rPr>
        <w:t xml:space="preserve">а 2мл 15/100 есебiнде </w:t>
      </w:r>
      <w:r w:rsidRPr="003B306F">
        <w:rPr>
          <w:rFonts w:ascii="Times New Roman" w:hAnsi="Times New Roman"/>
          <w:sz w:val="28"/>
          <w:szCs w:val="28"/>
          <w:lang w:val="en-US"/>
        </w:rPr>
        <w:t>H</w:t>
      </w:r>
      <w:r w:rsidRPr="003B306F">
        <w:rPr>
          <w:rFonts w:ascii="Times New Roman" w:hAnsi="Times New Roman"/>
          <w:sz w:val="28"/>
          <w:szCs w:val="28"/>
          <w:vertAlign w:val="subscript"/>
        </w:rPr>
        <w:t>2</w:t>
      </w:r>
      <w:r w:rsidRPr="003B306F">
        <w:rPr>
          <w:rFonts w:ascii="Times New Roman" w:hAnsi="Times New Roman"/>
          <w:sz w:val="28"/>
          <w:szCs w:val="28"/>
          <w:lang w:val="en-US"/>
        </w:rPr>
        <w:t>SO</w:t>
      </w:r>
      <w:r w:rsidRPr="003B306F">
        <w:rPr>
          <w:rFonts w:ascii="Times New Roman" w:hAnsi="Times New Roman"/>
          <w:sz w:val="28"/>
          <w:szCs w:val="28"/>
          <w:vertAlign w:val="subscript"/>
        </w:rPr>
        <w:t>4</w:t>
      </w:r>
      <w:r w:rsidRPr="003B306F">
        <w:rPr>
          <w:rFonts w:ascii="Times New Roman" w:hAnsi="Times New Roman"/>
          <w:sz w:val="28"/>
          <w:szCs w:val="28"/>
        </w:rPr>
        <w:t xml:space="preserve">  ж</w:t>
      </w:r>
      <w:r w:rsidRPr="003B306F">
        <w:rPr>
          <w:rFonts w:ascii="Times New Roman" w:hAnsi="Times New Roman"/>
          <w:sz w:val="28"/>
          <w:szCs w:val="28"/>
          <w:lang w:val="kk-KZ"/>
        </w:rPr>
        <w:t>ә</w:t>
      </w:r>
      <w:r w:rsidRPr="003B306F">
        <w:rPr>
          <w:rFonts w:ascii="Times New Roman" w:hAnsi="Times New Roman"/>
          <w:sz w:val="28"/>
          <w:szCs w:val="28"/>
        </w:rPr>
        <w:t xml:space="preserve">не </w:t>
      </w:r>
      <w:r w:rsidRPr="003B306F">
        <w:rPr>
          <w:rFonts w:ascii="Times New Roman" w:hAnsi="Times New Roman"/>
          <w:sz w:val="28"/>
          <w:szCs w:val="28"/>
          <w:lang w:val="en-US"/>
        </w:rPr>
        <w:t>K</w:t>
      </w:r>
      <w:r w:rsidRPr="003B306F">
        <w:rPr>
          <w:rFonts w:ascii="Times New Roman" w:hAnsi="Times New Roman"/>
          <w:sz w:val="28"/>
          <w:szCs w:val="28"/>
        </w:rPr>
        <w:t>м</w:t>
      </w:r>
      <w:r w:rsidRPr="003B306F">
        <w:rPr>
          <w:rFonts w:ascii="Times New Roman" w:hAnsi="Times New Roman"/>
          <w:sz w:val="28"/>
          <w:szCs w:val="28"/>
          <w:lang w:val="en-US"/>
        </w:rPr>
        <w:t>nO</w:t>
      </w:r>
      <w:r w:rsidRPr="003B306F">
        <w:rPr>
          <w:rFonts w:ascii="Times New Roman" w:hAnsi="Times New Roman"/>
          <w:sz w:val="28"/>
          <w:szCs w:val="28"/>
          <w:vertAlign w:val="subscript"/>
        </w:rPr>
        <w:t xml:space="preserve">4 </w:t>
      </w:r>
      <w:r w:rsidRPr="003B306F">
        <w:rPr>
          <w:rFonts w:ascii="Times New Roman" w:hAnsi="Times New Roman"/>
          <w:sz w:val="28"/>
          <w:szCs w:val="28"/>
        </w:rPr>
        <w:t xml:space="preserve">дан 4мл </w:t>
      </w:r>
    </w:p>
    <w:p w:rsidR="006855A5" w:rsidRPr="003B306F" w:rsidRDefault="006855A5" w:rsidP="00AC31E3">
      <w:pPr>
        <w:tabs>
          <w:tab w:val="num" w:pos="-1843"/>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құйылады.</w:t>
      </w:r>
    </w:p>
    <w:p w:rsidR="006855A5" w:rsidRPr="003B306F" w:rsidRDefault="006855A5" w:rsidP="00AC31E3">
      <w:pPr>
        <w:tabs>
          <w:tab w:val="num" w:pos="-1843"/>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Б) </w:t>
      </w:r>
      <w:r w:rsidRPr="003B306F">
        <w:rPr>
          <w:rFonts w:ascii="Times New Roman" w:hAnsi="Times New Roman"/>
          <w:sz w:val="28"/>
          <w:szCs w:val="28"/>
          <w:lang w:val="kk-KZ"/>
        </w:rPr>
        <w:t>2-3 мин қайнатылады.</w:t>
      </w:r>
    </w:p>
    <w:p w:rsidR="006855A5" w:rsidRPr="003B306F" w:rsidRDefault="006855A5" w:rsidP="00AC31E3">
      <w:pPr>
        <w:tabs>
          <w:tab w:val="num" w:pos="-1843"/>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 </w:t>
      </w:r>
      <w:r w:rsidRPr="003B306F">
        <w:rPr>
          <w:rFonts w:ascii="Times New Roman" w:hAnsi="Times New Roman"/>
          <w:sz w:val="28"/>
          <w:szCs w:val="28"/>
          <w:lang w:val="kk-KZ"/>
        </w:rPr>
        <w:t>артықша калий перманганатты</w:t>
      </w:r>
      <w:r>
        <w:rPr>
          <w:rFonts w:ascii="Times New Roman" w:hAnsi="Times New Roman"/>
          <w:sz w:val="28"/>
          <w:szCs w:val="28"/>
          <w:lang w:val="kk-KZ"/>
        </w:rPr>
        <w:t xml:space="preserve"> нейтралдау мақсатында қайнап </w:t>
      </w:r>
      <w:r w:rsidRPr="003B306F">
        <w:rPr>
          <w:rFonts w:ascii="Times New Roman" w:hAnsi="Times New Roman"/>
          <w:sz w:val="28"/>
          <w:szCs w:val="28"/>
          <w:lang w:val="kk-KZ"/>
        </w:rPr>
        <w:t xml:space="preserve"> тұрған   ерiтiндiге глюкозан</w:t>
      </w:r>
      <w:r>
        <w:rPr>
          <w:rFonts w:ascii="Times New Roman" w:hAnsi="Times New Roman"/>
          <w:sz w:val="28"/>
          <w:szCs w:val="28"/>
          <w:lang w:val="kk-KZ"/>
        </w:rPr>
        <w:t>ың 10% тi ерiтiндiсiнен</w:t>
      </w:r>
      <w:r w:rsidRPr="003B306F">
        <w:rPr>
          <w:rFonts w:ascii="Times New Roman" w:hAnsi="Times New Roman"/>
          <w:sz w:val="28"/>
          <w:szCs w:val="28"/>
          <w:lang w:val="kk-KZ"/>
        </w:rPr>
        <w:t xml:space="preserve">  құйылады.</w:t>
      </w:r>
    </w:p>
    <w:p w:rsidR="006855A5" w:rsidRDefault="006855A5" w:rsidP="00AC31E3">
      <w:pPr>
        <w:tabs>
          <w:tab w:val="num" w:pos="-1843"/>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Д)  </w:t>
      </w:r>
      <w:r w:rsidRPr="003B306F">
        <w:rPr>
          <w:rFonts w:ascii="Times New Roman" w:hAnsi="Times New Roman"/>
          <w:sz w:val="28"/>
          <w:szCs w:val="28"/>
          <w:lang w:val="kk-KZ"/>
        </w:rPr>
        <w:t>қосынды суытылады.</w:t>
      </w:r>
    </w:p>
    <w:p w:rsidR="006855A5" w:rsidRPr="003B306F" w:rsidRDefault="006855A5" w:rsidP="00AC31E3">
      <w:pPr>
        <w:tabs>
          <w:tab w:val="num" w:pos="-1843"/>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Е) </w:t>
      </w:r>
      <w:r w:rsidRPr="003B306F">
        <w:rPr>
          <w:rFonts w:ascii="Times New Roman" w:hAnsi="Times New Roman"/>
          <w:sz w:val="28"/>
          <w:szCs w:val="28"/>
          <w:lang w:val="kk-KZ"/>
        </w:rPr>
        <w:t>сульфат қышқылды нейтралдауда суытылған ерiтiндiге 2 тамшы    индикатор  в-динитрофенол  тамызылады.</w:t>
      </w:r>
    </w:p>
    <w:p w:rsidR="006855A5" w:rsidRPr="003B306F" w:rsidRDefault="006855A5" w:rsidP="00AC31E3">
      <w:pPr>
        <w:tabs>
          <w:tab w:val="num" w:pos="-1843"/>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Г) </w:t>
      </w:r>
      <w:r w:rsidRPr="003B306F">
        <w:rPr>
          <w:rFonts w:ascii="Times New Roman" w:hAnsi="Times New Roman"/>
          <w:sz w:val="28"/>
          <w:szCs w:val="28"/>
          <w:lang w:val="kk-KZ"/>
        </w:rPr>
        <w:t>кейiн ашық сары түс пайда болғанша  соданың 10% тi ерiтiндiсiнен         құйылады.</w:t>
      </w:r>
    </w:p>
    <w:p w:rsidR="006855A5" w:rsidRPr="003B306F" w:rsidRDefault="006855A5" w:rsidP="00B31D7D">
      <w:pPr>
        <w:numPr>
          <w:ilvl w:val="0"/>
          <w:numId w:val="27"/>
        </w:numPr>
        <w:tabs>
          <w:tab w:val="num" w:pos="-184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 </w:t>
      </w:r>
      <w:r w:rsidRPr="003B306F">
        <w:rPr>
          <w:rFonts w:ascii="Times New Roman" w:hAnsi="Times New Roman"/>
          <w:sz w:val="28"/>
          <w:szCs w:val="28"/>
          <w:lang w:val="kk-KZ"/>
        </w:rPr>
        <w:t>Қосынды 50 мл лi өлшеу колбасына ауыстырылады.</w:t>
      </w:r>
    </w:p>
    <w:p w:rsidR="006855A5" w:rsidRPr="003B306F" w:rsidRDefault="006855A5" w:rsidP="00B31D7D">
      <w:pPr>
        <w:numPr>
          <w:ilvl w:val="0"/>
          <w:numId w:val="27"/>
        </w:numPr>
        <w:tabs>
          <w:tab w:val="num" w:pos="-1843"/>
        </w:tabs>
        <w:spacing w:after="0" w:line="240" w:lineRule="auto"/>
        <w:ind w:left="0" w:firstLine="567"/>
        <w:jc w:val="both"/>
        <w:rPr>
          <w:rFonts w:ascii="Times New Roman" w:hAnsi="Times New Roman"/>
          <w:sz w:val="28"/>
          <w:szCs w:val="28"/>
        </w:rPr>
      </w:pPr>
      <w:r>
        <w:rPr>
          <w:rFonts w:ascii="Times New Roman" w:hAnsi="Times New Roman"/>
          <w:sz w:val="28"/>
          <w:szCs w:val="28"/>
          <w:lang w:val="kk-KZ"/>
        </w:rPr>
        <w:t xml:space="preserve">. </w:t>
      </w:r>
      <w:r w:rsidRPr="003B306F">
        <w:rPr>
          <w:rFonts w:ascii="Times New Roman" w:hAnsi="Times New Roman"/>
          <w:sz w:val="28"/>
          <w:szCs w:val="28"/>
          <w:lang w:val="kk-KZ"/>
        </w:rPr>
        <w:t>Қ</w:t>
      </w:r>
      <w:r w:rsidRPr="003B306F">
        <w:rPr>
          <w:rFonts w:ascii="Times New Roman" w:hAnsi="Times New Roman"/>
          <w:sz w:val="28"/>
          <w:szCs w:val="28"/>
        </w:rPr>
        <w:t>осынды</w:t>
      </w:r>
      <w:r w:rsidRPr="003B306F">
        <w:rPr>
          <w:rFonts w:ascii="Times New Roman" w:hAnsi="Times New Roman"/>
          <w:sz w:val="28"/>
          <w:szCs w:val="28"/>
          <w:lang w:val="kk-KZ"/>
        </w:rPr>
        <w:t>ғ</w:t>
      </w:r>
      <w:r w:rsidRPr="003B306F">
        <w:rPr>
          <w:rFonts w:ascii="Times New Roman" w:hAnsi="Times New Roman"/>
          <w:sz w:val="28"/>
          <w:szCs w:val="28"/>
        </w:rPr>
        <w:t xml:space="preserve">а 2 мл молибден оксидi </w:t>
      </w:r>
      <w:r w:rsidRPr="003B306F">
        <w:rPr>
          <w:rFonts w:ascii="Times New Roman" w:hAnsi="Times New Roman"/>
          <w:sz w:val="28"/>
          <w:szCs w:val="28"/>
          <w:lang w:val="kk-KZ"/>
        </w:rPr>
        <w:t>қ</w:t>
      </w:r>
      <w:r w:rsidRPr="003B306F">
        <w:rPr>
          <w:rFonts w:ascii="Times New Roman" w:hAnsi="Times New Roman"/>
          <w:sz w:val="28"/>
          <w:szCs w:val="28"/>
        </w:rPr>
        <w:t>осылады.</w:t>
      </w:r>
    </w:p>
    <w:p w:rsidR="006855A5" w:rsidRPr="003B306F" w:rsidRDefault="006855A5" w:rsidP="00B31D7D">
      <w:pPr>
        <w:numPr>
          <w:ilvl w:val="0"/>
          <w:numId w:val="27"/>
        </w:numPr>
        <w:tabs>
          <w:tab w:val="num" w:pos="-1843"/>
        </w:tabs>
        <w:spacing w:after="0" w:line="240" w:lineRule="auto"/>
        <w:ind w:left="0" w:firstLine="567"/>
        <w:jc w:val="both"/>
        <w:rPr>
          <w:rFonts w:ascii="Times New Roman" w:hAnsi="Times New Roman"/>
          <w:sz w:val="28"/>
          <w:szCs w:val="28"/>
        </w:rPr>
      </w:pPr>
      <w:r w:rsidRPr="003B306F">
        <w:rPr>
          <w:rFonts w:ascii="Times New Roman" w:hAnsi="Times New Roman"/>
          <w:sz w:val="28"/>
          <w:szCs w:val="28"/>
          <w:lang w:val="kk-KZ"/>
        </w:rPr>
        <w:t>Ө</w:t>
      </w:r>
      <w:r w:rsidRPr="003B306F">
        <w:rPr>
          <w:rFonts w:ascii="Times New Roman" w:hAnsi="Times New Roman"/>
          <w:sz w:val="28"/>
          <w:szCs w:val="28"/>
        </w:rPr>
        <w:t>лшеу  кобасыны</w:t>
      </w:r>
      <w:r w:rsidRPr="003B306F">
        <w:rPr>
          <w:rFonts w:ascii="Times New Roman" w:hAnsi="Times New Roman"/>
          <w:sz w:val="28"/>
          <w:szCs w:val="28"/>
          <w:lang w:val="kk-KZ"/>
        </w:rPr>
        <w:t>ң</w:t>
      </w:r>
      <w:r w:rsidRPr="003B306F">
        <w:rPr>
          <w:rFonts w:ascii="Times New Roman" w:hAnsi="Times New Roman"/>
          <w:sz w:val="28"/>
          <w:szCs w:val="28"/>
        </w:rPr>
        <w:t xml:space="preserve"> белгiсiне дейiн су </w:t>
      </w:r>
      <w:r w:rsidRPr="003B306F">
        <w:rPr>
          <w:rFonts w:ascii="Times New Roman" w:hAnsi="Times New Roman"/>
          <w:sz w:val="28"/>
          <w:szCs w:val="28"/>
          <w:lang w:val="kk-KZ"/>
        </w:rPr>
        <w:t>құ</w:t>
      </w:r>
      <w:r w:rsidRPr="003B306F">
        <w:rPr>
          <w:rFonts w:ascii="Times New Roman" w:hAnsi="Times New Roman"/>
          <w:sz w:val="28"/>
          <w:szCs w:val="28"/>
        </w:rPr>
        <w:t>йылады.</w:t>
      </w:r>
    </w:p>
    <w:p w:rsidR="006855A5" w:rsidRPr="003B306F" w:rsidRDefault="006855A5" w:rsidP="00B31D7D">
      <w:pPr>
        <w:numPr>
          <w:ilvl w:val="0"/>
          <w:numId w:val="27"/>
        </w:numPr>
        <w:tabs>
          <w:tab w:val="num" w:pos="-1843"/>
        </w:tabs>
        <w:spacing w:after="0" w:line="240" w:lineRule="auto"/>
        <w:ind w:left="0" w:firstLine="567"/>
        <w:jc w:val="both"/>
        <w:rPr>
          <w:rFonts w:ascii="Times New Roman" w:hAnsi="Times New Roman"/>
          <w:sz w:val="28"/>
          <w:szCs w:val="28"/>
        </w:rPr>
      </w:pPr>
      <w:r w:rsidRPr="003B306F">
        <w:rPr>
          <w:rFonts w:ascii="Times New Roman" w:hAnsi="Times New Roman"/>
          <w:sz w:val="28"/>
          <w:szCs w:val="28"/>
          <w:lang w:val="kk-KZ"/>
        </w:rPr>
        <w:t>Қ</w:t>
      </w:r>
      <w:r w:rsidRPr="003B306F">
        <w:rPr>
          <w:rFonts w:ascii="Times New Roman" w:hAnsi="Times New Roman"/>
          <w:sz w:val="28"/>
          <w:szCs w:val="28"/>
        </w:rPr>
        <w:t>алайы хлорид ерiтiндiсiнен  0.5 мл тамызылады.</w:t>
      </w:r>
    </w:p>
    <w:p w:rsidR="006855A5" w:rsidRPr="003B306F" w:rsidRDefault="006855A5" w:rsidP="00B31D7D">
      <w:pPr>
        <w:numPr>
          <w:ilvl w:val="0"/>
          <w:numId w:val="27"/>
        </w:numPr>
        <w:tabs>
          <w:tab w:val="num" w:pos="-1843"/>
        </w:tabs>
        <w:spacing w:after="0" w:line="240" w:lineRule="auto"/>
        <w:ind w:left="0" w:firstLine="567"/>
        <w:jc w:val="both"/>
        <w:rPr>
          <w:rFonts w:ascii="Times New Roman" w:hAnsi="Times New Roman"/>
          <w:sz w:val="28"/>
          <w:szCs w:val="28"/>
        </w:rPr>
      </w:pPr>
      <w:r w:rsidRPr="003B306F">
        <w:rPr>
          <w:rFonts w:ascii="Times New Roman" w:hAnsi="Times New Roman"/>
          <w:sz w:val="28"/>
          <w:szCs w:val="28"/>
        </w:rPr>
        <w:t>5 минуттан  со</w:t>
      </w:r>
      <w:r w:rsidRPr="003B306F">
        <w:rPr>
          <w:rFonts w:ascii="Times New Roman" w:hAnsi="Times New Roman"/>
          <w:sz w:val="28"/>
          <w:szCs w:val="28"/>
          <w:lang w:val="kk-KZ"/>
        </w:rPr>
        <w:t>ңқ</w:t>
      </w:r>
      <w:r w:rsidRPr="003B306F">
        <w:rPr>
          <w:rFonts w:ascii="Times New Roman" w:hAnsi="Times New Roman"/>
          <w:sz w:val="28"/>
          <w:szCs w:val="28"/>
        </w:rPr>
        <w:t>осынды  к</w:t>
      </w:r>
      <w:r w:rsidRPr="003B306F">
        <w:rPr>
          <w:rFonts w:ascii="Times New Roman" w:hAnsi="Times New Roman"/>
          <w:sz w:val="28"/>
          <w:szCs w:val="28"/>
          <w:lang w:val="kk-KZ"/>
        </w:rPr>
        <w:t>ө</w:t>
      </w:r>
      <w:r w:rsidRPr="003B306F">
        <w:rPr>
          <w:rFonts w:ascii="Times New Roman" w:hAnsi="Times New Roman"/>
          <w:sz w:val="28"/>
          <w:szCs w:val="28"/>
        </w:rPr>
        <w:t>гiлдiр т</w:t>
      </w:r>
      <w:r w:rsidRPr="003B306F">
        <w:rPr>
          <w:rFonts w:ascii="Times New Roman" w:hAnsi="Times New Roman"/>
          <w:sz w:val="28"/>
          <w:szCs w:val="28"/>
          <w:lang w:val="kk-KZ"/>
        </w:rPr>
        <w:t>ү</w:t>
      </w:r>
      <w:r w:rsidRPr="003B306F">
        <w:rPr>
          <w:rFonts w:ascii="Times New Roman" w:hAnsi="Times New Roman"/>
          <w:sz w:val="28"/>
          <w:szCs w:val="28"/>
        </w:rPr>
        <w:t>ске боялады.</w:t>
      </w:r>
    </w:p>
    <w:p w:rsidR="006855A5" w:rsidRPr="003B306F" w:rsidRDefault="006855A5" w:rsidP="00B31D7D">
      <w:pPr>
        <w:numPr>
          <w:ilvl w:val="0"/>
          <w:numId w:val="27"/>
        </w:numPr>
        <w:tabs>
          <w:tab w:val="num" w:pos="-1843"/>
        </w:tabs>
        <w:spacing w:after="0" w:line="240" w:lineRule="auto"/>
        <w:ind w:left="0" w:firstLine="567"/>
        <w:jc w:val="both"/>
        <w:rPr>
          <w:rFonts w:ascii="Times New Roman" w:hAnsi="Times New Roman"/>
          <w:sz w:val="28"/>
          <w:szCs w:val="28"/>
        </w:rPr>
      </w:pPr>
      <w:r w:rsidRPr="003B306F">
        <w:rPr>
          <w:rFonts w:ascii="Times New Roman" w:hAnsi="Times New Roman"/>
          <w:sz w:val="28"/>
          <w:szCs w:val="28"/>
          <w:lang w:val="kk-KZ"/>
        </w:rPr>
        <w:t>Қ</w:t>
      </w:r>
      <w:r w:rsidRPr="003B306F">
        <w:rPr>
          <w:rFonts w:ascii="Times New Roman" w:hAnsi="Times New Roman"/>
          <w:sz w:val="28"/>
          <w:szCs w:val="28"/>
        </w:rPr>
        <w:t>осынды  жа</w:t>
      </w:r>
      <w:r w:rsidRPr="003B306F">
        <w:rPr>
          <w:rFonts w:ascii="Times New Roman" w:hAnsi="Times New Roman"/>
          <w:sz w:val="28"/>
          <w:szCs w:val="28"/>
          <w:lang w:val="kk-KZ"/>
        </w:rPr>
        <w:t>қ</w:t>
      </w:r>
      <w:r w:rsidRPr="003B306F">
        <w:rPr>
          <w:rFonts w:ascii="Times New Roman" w:hAnsi="Times New Roman"/>
          <w:sz w:val="28"/>
          <w:szCs w:val="28"/>
        </w:rPr>
        <w:t>сылап  шай</w:t>
      </w:r>
      <w:r w:rsidRPr="003B306F">
        <w:rPr>
          <w:rFonts w:ascii="Times New Roman" w:hAnsi="Times New Roman"/>
          <w:sz w:val="28"/>
          <w:szCs w:val="28"/>
          <w:lang w:val="kk-KZ"/>
        </w:rPr>
        <w:t>қ</w:t>
      </w:r>
      <w:r w:rsidRPr="003B306F">
        <w:rPr>
          <w:rFonts w:ascii="Times New Roman" w:hAnsi="Times New Roman"/>
          <w:sz w:val="28"/>
          <w:szCs w:val="28"/>
        </w:rPr>
        <w:t>атылады ж</w:t>
      </w:r>
      <w:r w:rsidRPr="003B306F">
        <w:rPr>
          <w:rFonts w:ascii="Times New Roman" w:hAnsi="Times New Roman"/>
          <w:sz w:val="28"/>
          <w:szCs w:val="28"/>
          <w:lang w:val="kk-KZ"/>
        </w:rPr>
        <w:t>ә</w:t>
      </w:r>
      <w:r w:rsidRPr="003B306F">
        <w:rPr>
          <w:rFonts w:ascii="Times New Roman" w:hAnsi="Times New Roman"/>
          <w:sz w:val="28"/>
          <w:szCs w:val="28"/>
        </w:rPr>
        <w:t>не ФЭК те тексерiледi.</w:t>
      </w:r>
    </w:p>
    <w:p w:rsidR="006855A5" w:rsidRPr="003B306F" w:rsidRDefault="006855A5" w:rsidP="00B31D7D">
      <w:pPr>
        <w:numPr>
          <w:ilvl w:val="0"/>
          <w:numId w:val="27"/>
        </w:numPr>
        <w:tabs>
          <w:tab w:val="num" w:pos="-1843"/>
        </w:tabs>
        <w:spacing w:after="0" w:line="240" w:lineRule="auto"/>
        <w:ind w:left="0" w:firstLine="567"/>
        <w:jc w:val="both"/>
        <w:rPr>
          <w:rFonts w:ascii="Times New Roman" w:hAnsi="Times New Roman"/>
          <w:sz w:val="28"/>
          <w:szCs w:val="28"/>
        </w:rPr>
      </w:pPr>
      <w:r w:rsidRPr="003B306F">
        <w:rPr>
          <w:rFonts w:ascii="Times New Roman" w:hAnsi="Times New Roman"/>
          <w:sz w:val="28"/>
          <w:szCs w:val="28"/>
        </w:rPr>
        <w:t>Н</w:t>
      </w:r>
      <w:r w:rsidRPr="003B306F">
        <w:rPr>
          <w:rFonts w:ascii="Times New Roman" w:hAnsi="Times New Roman"/>
          <w:sz w:val="28"/>
          <w:szCs w:val="28"/>
          <w:lang w:val="kk-KZ"/>
        </w:rPr>
        <w:t>ә</w:t>
      </w:r>
      <w:r w:rsidRPr="003B306F">
        <w:rPr>
          <w:rFonts w:ascii="Times New Roman" w:hAnsi="Times New Roman"/>
          <w:sz w:val="28"/>
          <w:szCs w:val="28"/>
        </w:rPr>
        <w:t>тиже мына формуламен есептелiнедi:</w:t>
      </w:r>
    </w:p>
    <w:p w:rsidR="006855A5" w:rsidRPr="003B306F" w:rsidRDefault="006855A5" w:rsidP="00AC31E3">
      <w:pPr>
        <w:tabs>
          <w:tab w:val="num" w:pos="-1843"/>
        </w:tabs>
        <w:ind w:firstLine="567"/>
        <w:jc w:val="center"/>
        <w:rPr>
          <w:rFonts w:ascii="Times New Roman" w:hAnsi="Times New Roman"/>
          <w:sz w:val="28"/>
          <w:szCs w:val="28"/>
        </w:rPr>
      </w:pPr>
      <w:r w:rsidRPr="003B306F">
        <w:rPr>
          <w:rFonts w:ascii="Times New Roman" w:hAnsi="Times New Roman"/>
          <w:sz w:val="28"/>
          <w:szCs w:val="28"/>
        </w:rPr>
        <w:t>а   в    1000</w:t>
      </w:r>
    </w:p>
    <w:p w:rsidR="006855A5" w:rsidRPr="003B306F" w:rsidRDefault="006855A5" w:rsidP="00AC31E3">
      <w:pPr>
        <w:tabs>
          <w:tab w:val="num" w:pos="-1843"/>
        </w:tabs>
        <w:ind w:firstLine="567"/>
        <w:jc w:val="both"/>
        <w:rPr>
          <w:rFonts w:ascii="Times New Roman" w:hAnsi="Times New Roman"/>
          <w:sz w:val="28"/>
          <w:szCs w:val="28"/>
        </w:rPr>
      </w:pPr>
      <w:r>
        <w:rPr>
          <w:noProof/>
        </w:rPr>
        <w:pict>
          <v:line id="_x0000_s1083" style="position:absolute;left:0;text-align:left;flip:x;z-index:251683840" from="189pt,3.85pt" to="279pt,3.85pt"/>
        </w:pict>
      </w:r>
      <w:r w:rsidRPr="003B306F">
        <w:rPr>
          <w:rFonts w:ascii="Times New Roman" w:hAnsi="Times New Roman"/>
          <w:sz w:val="28"/>
          <w:szCs w:val="28"/>
        </w:rPr>
        <w:t>Х=</w:t>
      </w:r>
    </w:p>
    <w:p w:rsidR="006855A5" w:rsidRPr="003B306F" w:rsidRDefault="006855A5" w:rsidP="00AC31E3">
      <w:pPr>
        <w:tabs>
          <w:tab w:val="num" w:pos="-1843"/>
        </w:tabs>
        <w:ind w:firstLine="567"/>
        <w:jc w:val="center"/>
        <w:rPr>
          <w:rFonts w:ascii="Times New Roman" w:hAnsi="Times New Roman"/>
          <w:sz w:val="28"/>
          <w:szCs w:val="28"/>
        </w:rPr>
      </w:pPr>
      <w:r w:rsidRPr="003B306F">
        <w:rPr>
          <w:rFonts w:ascii="Times New Roman" w:hAnsi="Times New Roman"/>
          <w:sz w:val="28"/>
          <w:szCs w:val="28"/>
        </w:rPr>
        <w:t>Н   м</w:t>
      </w:r>
    </w:p>
    <w:p w:rsidR="006855A5" w:rsidRPr="003B306F" w:rsidRDefault="006855A5" w:rsidP="00552163">
      <w:pPr>
        <w:tabs>
          <w:tab w:val="num" w:pos="-1843"/>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552163">
      <w:pPr>
        <w:tabs>
          <w:tab w:val="num" w:pos="-1843"/>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Х –жылжымалы фосфордың мөлшерi, мг/кг</w:t>
      </w:r>
    </w:p>
    <w:p w:rsidR="006855A5" w:rsidRPr="003B306F" w:rsidRDefault="006855A5" w:rsidP="00552163">
      <w:pPr>
        <w:tabs>
          <w:tab w:val="num" w:pos="-1843"/>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а – сорымның жалпы мөлшерi, мл</w:t>
      </w:r>
    </w:p>
    <w:p w:rsidR="006855A5" w:rsidRPr="003B306F" w:rsidRDefault="006855A5" w:rsidP="00552163">
      <w:pPr>
        <w:tabs>
          <w:tab w:val="num" w:pos="-1843"/>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в – жылжымалы фосфордың мөлшерi, (калибрленген  ирек сызықшалы көрсеткiш)</w:t>
      </w:r>
    </w:p>
    <w:p w:rsidR="006855A5" w:rsidRPr="003B306F" w:rsidRDefault="006855A5" w:rsidP="00552163">
      <w:pPr>
        <w:tabs>
          <w:tab w:val="num" w:pos="-1843"/>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 – анализ үшiн алынған сорымның мөлшерi, мл</w:t>
      </w:r>
    </w:p>
    <w:p w:rsidR="006855A5" w:rsidRPr="003B306F" w:rsidRDefault="006855A5" w:rsidP="00552163">
      <w:pPr>
        <w:tabs>
          <w:tab w:val="num" w:pos="-1843"/>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1000 – мг/кг ға айналдыру үшiн көбейтiрушi</w:t>
      </w:r>
    </w:p>
    <w:p w:rsidR="006855A5" w:rsidRPr="003B306F" w:rsidRDefault="006855A5" w:rsidP="00552163">
      <w:pPr>
        <w:tabs>
          <w:tab w:val="num" w:pos="-1843"/>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Н- топырағ ауырлығы, г                                                </w:t>
      </w:r>
      <w:r>
        <w:rPr>
          <w:rFonts w:ascii="Times New Roman" w:hAnsi="Times New Roman"/>
          <w:sz w:val="28"/>
          <w:szCs w:val="28"/>
          <w:lang w:val="kk-KZ"/>
        </w:rPr>
        <w:t xml:space="preserve">                    </w:t>
      </w:r>
    </w:p>
    <w:p w:rsidR="006855A5" w:rsidRPr="003B306F" w:rsidRDefault="006855A5" w:rsidP="00AC31E3">
      <w:pPr>
        <w:tabs>
          <w:tab w:val="num" w:pos="-1843"/>
        </w:tabs>
        <w:ind w:firstLine="567"/>
        <w:jc w:val="right"/>
        <w:rPr>
          <w:rFonts w:ascii="Times New Roman" w:hAnsi="Times New Roman"/>
          <w:b/>
          <w:sz w:val="28"/>
          <w:szCs w:val="28"/>
          <w:lang w:val="kk-KZ"/>
        </w:rPr>
      </w:pPr>
      <w:r>
        <w:rPr>
          <w:rFonts w:ascii="Times New Roman" w:hAnsi="Times New Roman"/>
          <w:sz w:val="28"/>
          <w:szCs w:val="28"/>
          <w:lang w:val="kk-KZ"/>
        </w:rPr>
        <w:t>1</w:t>
      </w:r>
      <w:r w:rsidRPr="003B306F">
        <w:rPr>
          <w:rFonts w:ascii="Times New Roman" w:hAnsi="Times New Roman"/>
          <w:sz w:val="28"/>
          <w:szCs w:val="28"/>
          <w:lang w:val="kk-KZ"/>
        </w:rPr>
        <w:t>2</w:t>
      </w:r>
      <w:r w:rsidRPr="003B306F">
        <w:rPr>
          <w:rFonts w:ascii="Times New Roman" w:hAnsi="Times New Roman"/>
          <w:b/>
          <w:sz w:val="28"/>
          <w:szCs w:val="28"/>
          <w:lang w:val="kk-KZ"/>
        </w:rPr>
        <w:t xml:space="preserve"> - кесте</w:t>
      </w:r>
    </w:p>
    <w:p w:rsidR="006855A5" w:rsidRPr="003B306F" w:rsidRDefault="006855A5" w:rsidP="00AC31E3">
      <w:pPr>
        <w:tabs>
          <w:tab w:val="num" w:pos="-1843"/>
        </w:tabs>
        <w:ind w:firstLine="567"/>
        <w:jc w:val="center"/>
        <w:rPr>
          <w:rFonts w:ascii="Times New Roman" w:hAnsi="Times New Roman"/>
          <w:b/>
          <w:sz w:val="28"/>
          <w:szCs w:val="28"/>
          <w:lang w:val="kk-KZ"/>
        </w:rPr>
      </w:pPr>
      <w:r w:rsidRPr="003B306F">
        <w:rPr>
          <w:rFonts w:ascii="Times New Roman" w:hAnsi="Times New Roman"/>
          <w:b/>
          <w:sz w:val="28"/>
          <w:szCs w:val="28"/>
          <w:lang w:val="kk-KZ"/>
        </w:rPr>
        <w:t>Топырақ құрамындағы жылжымалы фосфор мөлшерiн</w:t>
      </w:r>
      <w:r>
        <w:rPr>
          <w:rFonts w:ascii="Times New Roman" w:hAnsi="Times New Roman"/>
          <w:b/>
          <w:sz w:val="28"/>
          <w:szCs w:val="28"/>
          <w:lang w:val="kk-KZ"/>
        </w:rPr>
        <w:t xml:space="preserve"> </w:t>
      </w:r>
      <w:r w:rsidRPr="003B306F">
        <w:rPr>
          <w:rFonts w:ascii="Times New Roman" w:hAnsi="Times New Roman"/>
          <w:b/>
          <w:sz w:val="28"/>
          <w:szCs w:val="28"/>
          <w:lang w:val="kk-KZ"/>
        </w:rPr>
        <w:t>анықтау кестесi</w:t>
      </w:r>
    </w:p>
    <w:tbl>
      <w:tblPr>
        <w:tblW w:w="884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961"/>
        <w:gridCol w:w="961"/>
        <w:gridCol w:w="961"/>
        <w:gridCol w:w="1153"/>
        <w:gridCol w:w="769"/>
        <w:gridCol w:w="961"/>
        <w:gridCol w:w="1346"/>
        <w:gridCol w:w="961"/>
      </w:tblGrid>
      <w:tr w:rsidR="006855A5" w:rsidRPr="00317FD5" w:rsidTr="005E1CB7">
        <w:trPr>
          <w:cantSplit/>
          <w:trHeight w:val="3389"/>
        </w:trPr>
        <w:tc>
          <w:tcPr>
            <w:tcW w:w="769" w:type="dxa"/>
            <w:textDirection w:val="btLr"/>
          </w:tcPr>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Колба</w:t>
            </w:r>
            <w:r w:rsidRPr="00317FD5">
              <w:rPr>
                <w:rFonts w:ascii="Times New Roman" w:hAnsi="Times New Roman"/>
                <w:sz w:val="28"/>
                <w:szCs w:val="28"/>
                <w:lang w:val="kk-KZ"/>
              </w:rPr>
              <w:t xml:space="preserve">     нө</w:t>
            </w:r>
            <w:r w:rsidRPr="00317FD5">
              <w:rPr>
                <w:rFonts w:ascii="Times New Roman" w:hAnsi="Times New Roman"/>
                <w:sz w:val="28"/>
                <w:szCs w:val="28"/>
              </w:rPr>
              <w:t>мiрi</w:t>
            </w:r>
            <w:r w:rsidRPr="00317FD5">
              <w:rPr>
                <w:rFonts w:ascii="Times New Roman" w:hAnsi="Times New Roman"/>
                <w:sz w:val="28"/>
                <w:szCs w:val="28"/>
                <w:lang w:val="kk-KZ"/>
              </w:rPr>
              <w:t xml:space="preserve">,   </w:t>
            </w:r>
            <w:r w:rsidRPr="00317FD5">
              <w:rPr>
                <w:rFonts w:ascii="Times New Roman" w:hAnsi="Times New Roman"/>
                <w:sz w:val="28"/>
                <w:szCs w:val="28"/>
              </w:rPr>
              <w:t>№</w:t>
            </w:r>
          </w:p>
        </w:tc>
        <w:tc>
          <w:tcPr>
            <w:tcW w:w="961" w:type="dxa"/>
            <w:textDirection w:val="btLr"/>
          </w:tcPr>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 xml:space="preserve">қ   </w:t>
            </w:r>
            <w:r w:rsidRPr="00317FD5">
              <w:rPr>
                <w:rFonts w:ascii="Times New Roman" w:hAnsi="Times New Roman"/>
                <w:sz w:val="28"/>
                <w:szCs w:val="28"/>
              </w:rPr>
              <w:t>кесiмiнi</w:t>
            </w:r>
            <w:r w:rsidRPr="00317FD5">
              <w:rPr>
                <w:rFonts w:ascii="Times New Roman" w:hAnsi="Times New Roman"/>
                <w:sz w:val="28"/>
                <w:szCs w:val="28"/>
                <w:lang w:val="kk-KZ"/>
              </w:rPr>
              <w:t xml:space="preserve">ң,  </w:t>
            </w:r>
            <w:r w:rsidRPr="00317FD5">
              <w:rPr>
                <w:rFonts w:ascii="Times New Roman" w:hAnsi="Times New Roman"/>
                <w:sz w:val="28"/>
                <w:szCs w:val="28"/>
              </w:rPr>
              <w:t>№</w:t>
            </w:r>
          </w:p>
          <w:p w:rsidR="006855A5" w:rsidRPr="00317FD5" w:rsidRDefault="006855A5" w:rsidP="00AC31E3">
            <w:pPr>
              <w:tabs>
                <w:tab w:val="num" w:pos="-1843"/>
              </w:tabs>
              <w:ind w:firstLine="567"/>
              <w:jc w:val="both"/>
              <w:rPr>
                <w:rFonts w:ascii="Times New Roman" w:hAnsi="Times New Roman"/>
                <w:sz w:val="28"/>
                <w:szCs w:val="28"/>
              </w:rPr>
            </w:pPr>
          </w:p>
        </w:tc>
        <w:tc>
          <w:tcPr>
            <w:tcW w:w="961" w:type="dxa"/>
            <w:textDirection w:val="btLr"/>
          </w:tcPr>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қ   к</w:t>
            </w:r>
            <w:r w:rsidRPr="00317FD5">
              <w:rPr>
                <w:rFonts w:ascii="Times New Roman" w:hAnsi="Times New Roman"/>
                <w:sz w:val="28"/>
                <w:szCs w:val="28"/>
              </w:rPr>
              <w:t>есiндiсi</w:t>
            </w:r>
            <w:r w:rsidRPr="00317FD5">
              <w:rPr>
                <w:rFonts w:ascii="Times New Roman" w:hAnsi="Times New Roman"/>
                <w:sz w:val="28"/>
                <w:szCs w:val="28"/>
                <w:lang w:val="kk-KZ"/>
              </w:rPr>
              <w:t xml:space="preserve">,   </w:t>
            </w:r>
            <w:r w:rsidRPr="00317FD5">
              <w:rPr>
                <w:rFonts w:ascii="Times New Roman" w:hAnsi="Times New Roman"/>
                <w:sz w:val="28"/>
                <w:szCs w:val="28"/>
              </w:rPr>
              <w:t xml:space="preserve"> см</w:t>
            </w:r>
          </w:p>
        </w:tc>
        <w:tc>
          <w:tcPr>
            <w:tcW w:w="961" w:type="dxa"/>
            <w:textDirection w:val="btLr"/>
          </w:tcPr>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Сорымны</w:t>
            </w:r>
            <w:r w:rsidRPr="00317FD5">
              <w:rPr>
                <w:rFonts w:ascii="Times New Roman" w:hAnsi="Times New Roman"/>
                <w:sz w:val="28"/>
                <w:szCs w:val="28"/>
                <w:lang w:val="kk-KZ"/>
              </w:rPr>
              <w:t>ң   ж</w:t>
            </w:r>
            <w:r w:rsidRPr="00317FD5">
              <w:rPr>
                <w:rFonts w:ascii="Times New Roman" w:hAnsi="Times New Roman"/>
                <w:sz w:val="28"/>
                <w:szCs w:val="28"/>
              </w:rPr>
              <w:t>алпы м</w:t>
            </w:r>
            <w:r w:rsidRPr="00317FD5">
              <w:rPr>
                <w:rFonts w:ascii="Times New Roman" w:hAnsi="Times New Roman"/>
                <w:sz w:val="28"/>
                <w:szCs w:val="28"/>
                <w:lang w:val="kk-KZ"/>
              </w:rPr>
              <w:t>ө</w:t>
            </w:r>
            <w:r w:rsidRPr="00317FD5">
              <w:rPr>
                <w:rFonts w:ascii="Times New Roman" w:hAnsi="Times New Roman"/>
                <w:sz w:val="28"/>
                <w:szCs w:val="28"/>
              </w:rPr>
              <w:t xml:space="preserve">лшерi </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 xml:space="preserve">    мл</w:t>
            </w:r>
          </w:p>
          <w:p w:rsidR="006855A5" w:rsidRPr="00317FD5" w:rsidRDefault="006855A5" w:rsidP="00AC31E3">
            <w:pPr>
              <w:tabs>
                <w:tab w:val="num" w:pos="-1843"/>
              </w:tabs>
              <w:ind w:firstLine="567"/>
              <w:jc w:val="both"/>
              <w:rPr>
                <w:rFonts w:ascii="Times New Roman" w:hAnsi="Times New Roman"/>
                <w:sz w:val="28"/>
                <w:szCs w:val="28"/>
              </w:rPr>
            </w:pPr>
          </w:p>
        </w:tc>
        <w:tc>
          <w:tcPr>
            <w:tcW w:w="1153" w:type="dxa"/>
            <w:textDirection w:val="btLr"/>
          </w:tcPr>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 xml:space="preserve">Анализ </w:t>
            </w:r>
            <w:r w:rsidRPr="00317FD5">
              <w:rPr>
                <w:rFonts w:ascii="Times New Roman" w:hAnsi="Times New Roman"/>
                <w:sz w:val="28"/>
                <w:szCs w:val="28"/>
                <w:lang w:val="kk-KZ"/>
              </w:rPr>
              <w:t>ү</w:t>
            </w:r>
            <w:r w:rsidRPr="00317FD5">
              <w:rPr>
                <w:rFonts w:ascii="Times New Roman" w:hAnsi="Times New Roman"/>
                <w:sz w:val="28"/>
                <w:szCs w:val="28"/>
              </w:rPr>
              <w:t>шiналын</w:t>
            </w:r>
            <w:r w:rsidRPr="00317FD5">
              <w:rPr>
                <w:rFonts w:ascii="Times New Roman" w:hAnsi="Times New Roman"/>
                <w:sz w:val="28"/>
                <w:szCs w:val="28"/>
                <w:lang w:val="kk-KZ"/>
              </w:rPr>
              <w:t>ғ</w:t>
            </w:r>
            <w:r w:rsidRPr="00317FD5">
              <w:rPr>
                <w:rFonts w:ascii="Times New Roman" w:hAnsi="Times New Roman"/>
                <w:sz w:val="28"/>
                <w:szCs w:val="28"/>
              </w:rPr>
              <w:t>ан сорымны</w:t>
            </w:r>
            <w:r w:rsidRPr="00317FD5">
              <w:rPr>
                <w:rFonts w:ascii="Times New Roman" w:hAnsi="Times New Roman"/>
                <w:sz w:val="28"/>
                <w:szCs w:val="28"/>
                <w:lang w:val="kk-KZ"/>
              </w:rPr>
              <w:t>ң</w:t>
            </w:r>
            <w:r w:rsidRPr="00317FD5">
              <w:rPr>
                <w:rFonts w:ascii="Times New Roman" w:hAnsi="Times New Roman"/>
                <w:sz w:val="28"/>
                <w:szCs w:val="28"/>
              </w:rPr>
              <w:t xml:space="preserve"> м</w:t>
            </w:r>
            <w:r w:rsidRPr="00317FD5">
              <w:rPr>
                <w:rFonts w:ascii="Times New Roman" w:hAnsi="Times New Roman"/>
                <w:sz w:val="28"/>
                <w:szCs w:val="28"/>
                <w:lang w:val="kk-KZ"/>
              </w:rPr>
              <w:t>ө</w:t>
            </w:r>
            <w:r w:rsidRPr="00317FD5">
              <w:rPr>
                <w:rFonts w:ascii="Times New Roman" w:hAnsi="Times New Roman"/>
                <w:sz w:val="28"/>
                <w:szCs w:val="28"/>
              </w:rPr>
              <w:t>лшерi</w:t>
            </w:r>
            <w:r w:rsidRPr="00317FD5">
              <w:rPr>
                <w:rFonts w:ascii="Times New Roman" w:hAnsi="Times New Roman"/>
                <w:sz w:val="28"/>
                <w:szCs w:val="28"/>
                <w:lang w:val="kk-KZ"/>
              </w:rPr>
              <w:t>,</w:t>
            </w:r>
            <w:r w:rsidRPr="00317FD5">
              <w:rPr>
                <w:rFonts w:ascii="Times New Roman" w:hAnsi="Times New Roman"/>
                <w:sz w:val="28"/>
                <w:szCs w:val="28"/>
              </w:rPr>
              <w:t xml:space="preserve">     мл</w:t>
            </w:r>
          </w:p>
        </w:tc>
        <w:tc>
          <w:tcPr>
            <w:tcW w:w="769" w:type="dxa"/>
            <w:textDirection w:val="btLr"/>
          </w:tcPr>
          <w:p w:rsidR="006855A5" w:rsidRPr="00317FD5" w:rsidRDefault="006855A5" w:rsidP="00AC31E3">
            <w:pPr>
              <w:tabs>
                <w:tab w:val="num" w:pos="-1843"/>
              </w:tabs>
              <w:ind w:firstLine="567"/>
              <w:jc w:val="both"/>
              <w:rPr>
                <w:rFonts w:ascii="Times New Roman" w:hAnsi="Times New Roman"/>
                <w:sz w:val="28"/>
                <w:szCs w:val="28"/>
                <w:lang w:val="kk-KZ"/>
              </w:rPr>
            </w:pPr>
            <w:r w:rsidRPr="00317FD5">
              <w:rPr>
                <w:rFonts w:ascii="Times New Roman" w:hAnsi="Times New Roman"/>
                <w:sz w:val="28"/>
                <w:szCs w:val="28"/>
              </w:rPr>
              <w:t>Топыра</w:t>
            </w:r>
            <w:r w:rsidRPr="00317FD5">
              <w:rPr>
                <w:rFonts w:ascii="Times New Roman" w:hAnsi="Times New Roman"/>
                <w:sz w:val="28"/>
                <w:szCs w:val="28"/>
                <w:lang w:val="kk-KZ"/>
              </w:rPr>
              <w:t xml:space="preserve">қ    </w:t>
            </w:r>
            <w:r w:rsidRPr="00317FD5">
              <w:rPr>
                <w:rFonts w:ascii="Times New Roman" w:hAnsi="Times New Roman"/>
                <w:sz w:val="28"/>
                <w:szCs w:val="28"/>
              </w:rPr>
              <w:t>ауырлы</w:t>
            </w:r>
            <w:r w:rsidRPr="00317FD5">
              <w:rPr>
                <w:rFonts w:ascii="Times New Roman" w:hAnsi="Times New Roman"/>
                <w:sz w:val="28"/>
                <w:szCs w:val="28"/>
                <w:lang w:val="kk-KZ"/>
              </w:rPr>
              <w:t>ғ</w:t>
            </w:r>
            <w:r w:rsidRPr="00317FD5">
              <w:rPr>
                <w:rFonts w:ascii="Times New Roman" w:hAnsi="Times New Roman"/>
                <w:sz w:val="28"/>
                <w:szCs w:val="28"/>
              </w:rPr>
              <w:t>ы</w:t>
            </w:r>
            <w:r w:rsidRPr="00317FD5">
              <w:rPr>
                <w:rFonts w:ascii="Times New Roman" w:hAnsi="Times New Roman"/>
                <w:sz w:val="28"/>
                <w:szCs w:val="28"/>
                <w:lang w:val="kk-KZ"/>
              </w:rPr>
              <w:t xml:space="preserve">,    </w:t>
            </w:r>
            <w:r w:rsidRPr="00317FD5">
              <w:rPr>
                <w:rFonts w:ascii="Times New Roman" w:hAnsi="Times New Roman"/>
                <w:sz w:val="28"/>
                <w:szCs w:val="28"/>
              </w:rPr>
              <w:t xml:space="preserve">  г</w:t>
            </w:r>
            <w:r w:rsidRPr="00317FD5">
              <w:rPr>
                <w:rFonts w:ascii="Times New Roman" w:hAnsi="Times New Roman"/>
                <w:sz w:val="28"/>
                <w:szCs w:val="28"/>
                <w:lang w:val="kk-KZ"/>
              </w:rPr>
              <w:t>р</w:t>
            </w:r>
          </w:p>
          <w:p w:rsidR="006855A5" w:rsidRPr="00317FD5" w:rsidRDefault="006855A5" w:rsidP="00AC31E3">
            <w:pPr>
              <w:tabs>
                <w:tab w:val="num" w:pos="-1843"/>
              </w:tabs>
              <w:ind w:firstLine="567"/>
              <w:jc w:val="both"/>
              <w:rPr>
                <w:rFonts w:ascii="Times New Roman" w:hAnsi="Times New Roman"/>
                <w:sz w:val="28"/>
                <w:szCs w:val="28"/>
              </w:rPr>
            </w:pPr>
          </w:p>
        </w:tc>
        <w:tc>
          <w:tcPr>
            <w:tcW w:w="961" w:type="dxa"/>
            <w:textDirection w:val="btLr"/>
          </w:tcPr>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ФЭК</w:t>
            </w:r>
            <w:r w:rsidRPr="00317FD5">
              <w:rPr>
                <w:rFonts w:ascii="Times New Roman" w:hAnsi="Times New Roman"/>
                <w:sz w:val="28"/>
                <w:szCs w:val="28"/>
                <w:lang w:val="kk-KZ"/>
              </w:rPr>
              <w:t xml:space="preserve">   кө</w:t>
            </w:r>
            <w:r w:rsidRPr="00317FD5">
              <w:rPr>
                <w:rFonts w:ascii="Times New Roman" w:hAnsi="Times New Roman"/>
                <w:sz w:val="28"/>
                <w:szCs w:val="28"/>
              </w:rPr>
              <w:t>рсеткiшi</w:t>
            </w:r>
          </w:p>
        </w:tc>
        <w:tc>
          <w:tcPr>
            <w:tcW w:w="1346" w:type="dxa"/>
            <w:textDirection w:val="btLr"/>
          </w:tcPr>
          <w:p w:rsidR="006855A5" w:rsidRPr="00317FD5" w:rsidRDefault="006855A5" w:rsidP="00AC31E3">
            <w:pPr>
              <w:tabs>
                <w:tab w:val="num" w:pos="-1843"/>
              </w:tabs>
              <w:ind w:firstLine="567"/>
              <w:jc w:val="both"/>
              <w:rPr>
                <w:rFonts w:ascii="Times New Roman" w:hAnsi="Times New Roman"/>
                <w:sz w:val="28"/>
                <w:szCs w:val="28"/>
                <w:lang w:val="kk-KZ"/>
              </w:rPr>
            </w:pPr>
            <w:r w:rsidRPr="00317FD5">
              <w:rPr>
                <w:rFonts w:ascii="Times New Roman" w:hAnsi="Times New Roman"/>
                <w:sz w:val="28"/>
                <w:szCs w:val="28"/>
              </w:rPr>
              <w:t>Р м</w:t>
            </w:r>
            <w:r w:rsidRPr="00317FD5">
              <w:rPr>
                <w:rFonts w:ascii="Times New Roman" w:hAnsi="Times New Roman"/>
                <w:sz w:val="28"/>
                <w:szCs w:val="28"/>
                <w:lang w:val="kk-KZ"/>
              </w:rPr>
              <w:t>ө</w:t>
            </w:r>
            <w:r w:rsidRPr="00317FD5">
              <w:rPr>
                <w:rFonts w:ascii="Times New Roman" w:hAnsi="Times New Roman"/>
                <w:sz w:val="28"/>
                <w:szCs w:val="28"/>
              </w:rPr>
              <w:t>лшерi (калибрирек сы</w:t>
            </w:r>
            <w:r w:rsidRPr="00317FD5">
              <w:rPr>
                <w:rFonts w:ascii="Times New Roman" w:hAnsi="Times New Roman"/>
                <w:sz w:val="28"/>
                <w:szCs w:val="28"/>
                <w:lang w:val="kk-KZ"/>
              </w:rPr>
              <w:t>-</w:t>
            </w:r>
          </w:p>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зы</w:t>
            </w:r>
            <w:r w:rsidRPr="00317FD5">
              <w:rPr>
                <w:rFonts w:ascii="Times New Roman" w:hAnsi="Times New Roman"/>
                <w:sz w:val="28"/>
                <w:szCs w:val="28"/>
                <w:lang w:val="kk-KZ"/>
              </w:rPr>
              <w:t>ғ</w:t>
            </w:r>
            <w:r w:rsidRPr="00317FD5">
              <w:rPr>
                <w:rFonts w:ascii="Times New Roman" w:hAnsi="Times New Roman"/>
                <w:sz w:val="28"/>
                <w:szCs w:val="28"/>
              </w:rPr>
              <w:t>ында</w:t>
            </w:r>
            <w:r w:rsidRPr="00317FD5">
              <w:rPr>
                <w:rFonts w:ascii="Times New Roman" w:hAnsi="Times New Roman"/>
                <w:sz w:val="28"/>
                <w:szCs w:val="28"/>
                <w:lang w:val="kk-KZ"/>
              </w:rPr>
              <w:t>ғ</w:t>
            </w:r>
            <w:r w:rsidRPr="00317FD5">
              <w:rPr>
                <w:rFonts w:ascii="Times New Roman" w:hAnsi="Times New Roman"/>
                <w:sz w:val="28"/>
                <w:szCs w:val="28"/>
              </w:rPr>
              <w:t>ы к</w:t>
            </w:r>
            <w:r w:rsidRPr="00317FD5">
              <w:rPr>
                <w:rFonts w:ascii="Times New Roman" w:hAnsi="Times New Roman"/>
                <w:sz w:val="28"/>
                <w:szCs w:val="28"/>
                <w:lang w:val="kk-KZ"/>
              </w:rPr>
              <w:t>ө</w:t>
            </w:r>
            <w:r w:rsidRPr="00317FD5">
              <w:rPr>
                <w:rFonts w:ascii="Times New Roman" w:hAnsi="Times New Roman"/>
                <w:sz w:val="28"/>
                <w:szCs w:val="28"/>
              </w:rPr>
              <w:t>рсеткiшi)</w:t>
            </w:r>
          </w:p>
        </w:tc>
        <w:tc>
          <w:tcPr>
            <w:tcW w:w="961" w:type="dxa"/>
            <w:textDirection w:val="btLr"/>
          </w:tcPr>
          <w:p w:rsidR="006855A5" w:rsidRPr="00317FD5" w:rsidRDefault="006855A5" w:rsidP="00AC31E3">
            <w:pPr>
              <w:tabs>
                <w:tab w:val="num" w:pos="-1843"/>
              </w:tabs>
              <w:ind w:firstLine="567"/>
              <w:jc w:val="both"/>
              <w:rPr>
                <w:rFonts w:ascii="Times New Roman" w:hAnsi="Times New Roman"/>
                <w:sz w:val="28"/>
                <w:szCs w:val="28"/>
              </w:rPr>
            </w:pPr>
            <w:r w:rsidRPr="00317FD5">
              <w:rPr>
                <w:rFonts w:ascii="Times New Roman" w:hAnsi="Times New Roman"/>
                <w:sz w:val="28"/>
                <w:szCs w:val="28"/>
              </w:rPr>
              <w:t>Р</w:t>
            </w:r>
            <w:r w:rsidRPr="00317FD5">
              <w:rPr>
                <w:rFonts w:ascii="Times New Roman" w:hAnsi="Times New Roman"/>
                <w:sz w:val="28"/>
                <w:szCs w:val="28"/>
                <w:lang w:val="kk-KZ"/>
              </w:rPr>
              <w:t xml:space="preserve">   мө</w:t>
            </w:r>
            <w:r w:rsidRPr="00317FD5">
              <w:rPr>
                <w:rFonts w:ascii="Times New Roman" w:hAnsi="Times New Roman"/>
                <w:sz w:val="28"/>
                <w:szCs w:val="28"/>
              </w:rPr>
              <w:t>лшерi</w:t>
            </w:r>
          </w:p>
        </w:tc>
      </w:tr>
      <w:tr w:rsidR="006855A5" w:rsidRPr="00317FD5" w:rsidTr="005E1CB7">
        <w:trPr>
          <w:trHeight w:val="1016"/>
        </w:trPr>
        <w:tc>
          <w:tcPr>
            <w:tcW w:w="769" w:type="dxa"/>
          </w:tcPr>
          <w:p w:rsidR="006855A5" w:rsidRPr="00317FD5" w:rsidRDefault="006855A5" w:rsidP="00AC31E3">
            <w:pPr>
              <w:tabs>
                <w:tab w:val="num" w:pos="-1843"/>
              </w:tabs>
              <w:ind w:firstLine="567"/>
              <w:jc w:val="both"/>
              <w:rPr>
                <w:rFonts w:ascii="Times New Roman" w:hAnsi="Times New Roman"/>
                <w:sz w:val="28"/>
                <w:szCs w:val="28"/>
              </w:rPr>
            </w:pPr>
          </w:p>
        </w:tc>
        <w:tc>
          <w:tcPr>
            <w:tcW w:w="961" w:type="dxa"/>
          </w:tcPr>
          <w:p w:rsidR="006855A5" w:rsidRPr="00317FD5" w:rsidRDefault="006855A5" w:rsidP="00AC31E3">
            <w:pPr>
              <w:tabs>
                <w:tab w:val="num" w:pos="-1843"/>
              </w:tabs>
              <w:ind w:firstLine="567"/>
              <w:jc w:val="both"/>
              <w:rPr>
                <w:rFonts w:ascii="Times New Roman" w:hAnsi="Times New Roman"/>
                <w:sz w:val="28"/>
                <w:szCs w:val="28"/>
              </w:rPr>
            </w:pPr>
          </w:p>
        </w:tc>
        <w:tc>
          <w:tcPr>
            <w:tcW w:w="961" w:type="dxa"/>
          </w:tcPr>
          <w:p w:rsidR="006855A5" w:rsidRPr="00317FD5" w:rsidRDefault="006855A5" w:rsidP="00AC31E3">
            <w:pPr>
              <w:tabs>
                <w:tab w:val="num" w:pos="-1843"/>
              </w:tabs>
              <w:ind w:firstLine="567"/>
              <w:jc w:val="both"/>
              <w:rPr>
                <w:rFonts w:ascii="Times New Roman" w:hAnsi="Times New Roman"/>
                <w:sz w:val="28"/>
                <w:szCs w:val="28"/>
              </w:rPr>
            </w:pPr>
          </w:p>
        </w:tc>
        <w:tc>
          <w:tcPr>
            <w:tcW w:w="961" w:type="dxa"/>
          </w:tcPr>
          <w:p w:rsidR="006855A5" w:rsidRPr="00317FD5" w:rsidRDefault="006855A5" w:rsidP="00AC31E3">
            <w:pPr>
              <w:tabs>
                <w:tab w:val="num" w:pos="-1843"/>
              </w:tabs>
              <w:ind w:firstLine="567"/>
              <w:jc w:val="both"/>
              <w:rPr>
                <w:rFonts w:ascii="Times New Roman" w:hAnsi="Times New Roman"/>
                <w:sz w:val="28"/>
                <w:szCs w:val="28"/>
              </w:rPr>
            </w:pPr>
          </w:p>
        </w:tc>
        <w:tc>
          <w:tcPr>
            <w:tcW w:w="1153" w:type="dxa"/>
          </w:tcPr>
          <w:p w:rsidR="006855A5" w:rsidRPr="00317FD5" w:rsidRDefault="006855A5" w:rsidP="00AC31E3">
            <w:pPr>
              <w:tabs>
                <w:tab w:val="num" w:pos="-1843"/>
              </w:tabs>
              <w:ind w:firstLine="567"/>
              <w:jc w:val="both"/>
              <w:rPr>
                <w:rFonts w:ascii="Times New Roman" w:hAnsi="Times New Roman"/>
                <w:sz w:val="28"/>
                <w:szCs w:val="28"/>
              </w:rPr>
            </w:pPr>
          </w:p>
        </w:tc>
        <w:tc>
          <w:tcPr>
            <w:tcW w:w="769" w:type="dxa"/>
          </w:tcPr>
          <w:p w:rsidR="006855A5" w:rsidRPr="00317FD5" w:rsidRDefault="006855A5" w:rsidP="00AC31E3">
            <w:pPr>
              <w:tabs>
                <w:tab w:val="num" w:pos="-1843"/>
              </w:tabs>
              <w:ind w:firstLine="567"/>
              <w:jc w:val="both"/>
              <w:rPr>
                <w:rFonts w:ascii="Times New Roman" w:hAnsi="Times New Roman"/>
                <w:sz w:val="28"/>
                <w:szCs w:val="28"/>
              </w:rPr>
            </w:pPr>
          </w:p>
        </w:tc>
        <w:tc>
          <w:tcPr>
            <w:tcW w:w="961" w:type="dxa"/>
          </w:tcPr>
          <w:p w:rsidR="006855A5" w:rsidRPr="00317FD5" w:rsidRDefault="006855A5" w:rsidP="00AC31E3">
            <w:pPr>
              <w:tabs>
                <w:tab w:val="num" w:pos="-1843"/>
              </w:tabs>
              <w:ind w:firstLine="567"/>
              <w:jc w:val="both"/>
              <w:rPr>
                <w:rFonts w:ascii="Times New Roman" w:hAnsi="Times New Roman"/>
                <w:sz w:val="28"/>
                <w:szCs w:val="28"/>
              </w:rPr>
            </w:pPr>
          </w:p>
        </w:tc>
        <w:tc>
          <w:tcPr>
            <w:tcW w:w="1346" w:type="dxa"/>
          </w:tcPr>
          <w:p w:rsidR="006855A5" w:rsidRPr="00317FD5" w:rsidRDefault="006855A5" w:rsidP="00AC31E3">
            <w:pPr>
              <w:tabs>
                <w:tab w:val="num" w:pos="-1843"/>
              </w:tabs>
              <w:ind w:firstLine="567"/>
              <w:jc w:val="both"/>
              <w:rPr>
                <w:rFonts w:ascii="Times New Roman" w:hAnsi="Times New Roman"/>
                <w:sz w:val="28"/>
                <w:szCs w:val="28"/>
              </w:rPr>
            </w:pPr>
          </w:p>
        </w:tc>
        <w:tc>
          <w:tcPr>
            <w:tcW w:w="961" w:type="dxa"/>
          </w:tcPr>
          <w:p w:rsidR="006855A5" w:rsidRPr="00317FD5" w:rsidRDefault="006855A5" w:rsidP="00AC31E3">
            <w:pPr>
              <w:tabs>
                <w:tab w:val="num" w:pos="-1843"/>
              </w:tabs>
              <w:ind w:firstLine="567"/>
              <w:jc w:val="both"/>
              <w:rPr>
                <w:rFonts w:ascii="Times New Roman" w:hAnsi="Times New Roman"/>
                <w:sz w:val="28"/>
                <w:szCs w:val="28"/>
              </w:rPr>
            </w:pPr>
          </w:p>
        </w:tc>
      </w:tr>
    </w:tbl>
    <w:p w:rsidR="006855A5" w:rsidRPr="003B306F" w:rsidRDefault="006855A5" w:rsidP="00AC31E3">
      <w:pPr>
        <w:ind w:firstLine="567"/>
        <w:jc w:val="center"/>
        <w:rPr>
          <w:rFonts w:ascii="Times New Roman" w:hAnsi="Times New Roman"/>
          <w:b/>
          <w:i/>
          <w:sz w:val="28"/>
          <w:szCs w:val="28"/>
          <w:lang w:val="kk-KZ"/>
        </w:rPr>
      </w:pPr>
    </w:p>
    <w:p w:rsidR="006855A5" w:rsidRPr="003B306F" w:rsidRDefault="006855A5" w:rsidP="00AC31E3">
      <w:pPr>
        <w:ind w:firstLine="567"/>
        <w:jc w:val="center"/>
        <w:rPr>
          <w:rFonts w:ascii="Times New Roman" w:hAnsi="Times New Roman"/>
          <w:b/>
          <w:i/>
          <w:sz w:val="28"/>
          <w:szCs w:val="28"/>
          <w:lang w:val="kk-KZ"/>
        </w:rPr>
      </w:pPr>
      <w:r w:rsidRPr="003B306F">
        <w:rPr>
          <w:rFonts w:ascii="Times New Roman" w:hAnsi="Times New Roman"/>
          <w:b/>
          <w:i/>
          <w:sz w:val="28"/>
          <w:szCs w:val="28"/>
          <w:lang w:val="kk-KZ"/>
        </w:rPr>
        <w:t>Стандарт     ерiтiндi    дайындау</w:t>
      </w:r>
    </w:p>
    <w:p w:rsidR="006855A5" w:rsidRPr="003B306F" w:rsidRDefault="006855A5" w:rsidP="00AC31E3">
      <w:pPr>
        <w:tabs>
          <w:tab w:val="num" w:pos="-1843"/>
        </w:tabs>
        <w:ind w:firstLine="567"/>
        <w:jc w:val="both"/>
        <w:rPr>
          <w:rFonts w:ascii="Times New Roman" w:hAnsi="Times New Roman"/>
          <w:b/>
          <w:i/>
          <w:sz w:val="28"/>
          <w:szCs w:val="28"/>
          <w:u w:val="single"/>
          <w:lang w:val="kk-KZ"/>
        </w:rPr>
      </w:pPr>
      <w:r w:rsidRPr="003B306F">
        <w:rPr>
          <w:rFonts w:ascii="Times New Roman" w:hAnsi="Times New Roman"/>
          <w:sz w:val="28"/>
          <w:szCs w:val="28"/>
          <w:u w:val="single"/>
          <w:lang w:val="kk-KZ"/>
        </w:rPr>
        <w:t>1</w:t>
      </w:r>
      <w:r w:rsidRPr="003B306F">
        <w:rPr>
          <w:rFonts w:ascii="Times New Roman" w:hAnsi="Times New Roman"/>
          <w:sz w:val="28"/>
          <w:szCs w:val="28"/>
          <w:u w:val="single"/>
          <w:lang w:val="kk-KZ"/>
        </w:rPr>
        <w:tab/>
      </w:r>
      <w:r>
        <w:rPr>
          <w:rFonts w:ascii="Times New Roman" w:hAnsi="Times New Roman"/>
          <w:sz w:val="28"/>
          <w:szCs w:val="28"/>
          <w:u w:val="single"/>
          <w:lang w:val="kk-KZ"/>
        </w:rPr>
        <w:t xml:space="preserve"> </w:t>
      </w:r>
      <w:r w:rsidRPr="003B306F">
        <w:rPr>
          <w:rFonts w:ascii="Times New Roman" w:hAnsi="Times New Roman"/>
          <w:b/>
          <w:i/>
          <w:sz w:val="28"/>
          <w:szCs w:val="28"/>
          <w:u w:val="single"/>
          <w:lang w:val="kk-KZ"/>
        </w:rPr>
        <w:t>Анализ ерiтiндiсiн дайындау</w:t>
      </w:r>
    </w:p>
    <w:p w:rsidR="006855A5" w:rsidRPr="003B306F" w:rsidRDefault="006855A5" w:rsidP="00AC31E3">
      <w:pPr>
        <w:tabs>
          <w:tab w:val="num" w:pos="-1843"/>
        </w:tabs>
        <w:ind w:firstLine="567"/>
        <w:jc w:val="both"/>
        <w:rPr>
          <w:rFonts w:ascii="Times New Roman" w:hAnsi="Times New Roman"/>
          <w:sz w:val="28"/>
          <w:szCs w:val="28"/>
          <w:lang w:val="kk-KZ"/>
        </w:rPr>
      </w:pPr>
      <w:r w:rsidRPr="003B306F">
        <w:rPr>
          <w:rFonts w:ascii="Times New Roman" w:hAnsi="Times New Roman"/>
          <w:sz w:val="28"/>
          <w:szCs w:val="28"/>
          <w:lang w:val="kk-KZ"/>
        </w:rPr>
        <w:tab/>
        <w:t>Калий дигидрофосфат (КН</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РО</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 тұзынан аналитикалық таразында  0.1917 г.тартып алып көлемi 1000 мл болған өлшеу колбасына салынады және дистилденген  су өлшеу колбасының белгiсiне дейiн  құйылады. Түзiлген  ерiтiндiнiң 1 мг да 0.1мг Р</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О</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 xml:space="preserve"> бар. Бұл ерiтiндi қара түстi ыдыста сақталады.</w:t>
      </w:r>
    </w:p>
    <w:p w:rsidR="006855A5" w:rsidRPr="003B306F" w:rsidRDefault="006855A5" w:rsidP="00AC31E3">
      <w:pPr>
        <w:tabs>
          <w:tab w:val="num" w:pos="-1843"/>
        </w:tabs>
        <w:ind w:firstLine="567"/>
        <w:jc w:val="both"/>
        <w:rPr>
          <w:rFonts w:ascii="Times New Roman" w:hAnsi="Times New Roman"/>
          <w:b/>
          <w:i/>
          <w:sz w:val="28"/>
          <w:szCs w:val="28"/>
          <w:u w:val="single"/>
          <w:lang w:val="kk-KZ"/>
        </w:rPr>
      </w:pPr>
      <w:r w:rsidRPr="003B306F">
        <w:rPr>
          <w:rFonts w:ascii="Times New Roman" w:hAnsi="Times New Roman"/>
          <w:b/>
          <w:sz w:val="28"/>
          <w:szCs w:val="28"/>
          <w:u w:val="single"/>
          <w:lang w:val="kk-KZ"/>
        </w:rPr>
        <w:t>2</w:t>
      </w:r>
      <w:r w:rsidRPr="003B306F">
        <w:rPr>
          <w:rFonts w:ascii="Times New Roman" w:hAnsi="Times New Roman"/>
          <w:b/>
          <w:sz w:val="28"/>
          <w:szCs w:val="28"/>
          <w:u w:val="single"/>
          <w:lang w:val="kk-KZ"/>
        </w:rPr>
        <w:tab/>
      </w:r>
      <w:r>
        <w:rPr>
          <w:rFonts w:ascii="Times New Roman" w:hAnsi="Times New Roman"/>
          <w:b/>
          <w:sz w:val="28"/>
          <w:szCs w:val="28"/>
          <w:u w:val="single"/>
          <w:lang w:val="kk-KZ"/>
        </w:rPr>
        <w:t xml:space="preserve"> </w:t>
      </w:r>
      <w:r w:rsidRPr="003B306F">
        <w:rPr>
          <w:rFonts w:ascii="Times New Roman" w:hAnsi="Times New Roman"/>
          <w:b/>
          <w:i/>
          <w:sz w:val="28"/>
          <w:szCs w:val="28"/>
          <w:u w:val="single"/>
          <w:lang w:val="kk-KZ"/>
        </w:rPr>
        <w:t>Анализ жасалатын  ерiтiндiнi дайындау</w:t>
      </w:r>
    </w:p>
    <w:p w:rsidR="006855A5" w:rsidRPr="003B306F" w:rsidRDefault="006855A5" w:rsidP="00AC31E3">
      <w:pPr>
        <w:tabs>
          <w:tab w:val="num" w:pos="-1843"/>
        </w:tabs>
        <w:ind w:firstLine="567"/>
        <w:jc w:val="both"/>
        <w:rPr>
          <w:rFonts w:ascii="Times New Roman" w:hAnsi="Times New Roman"/>
          <w:sz w:val="28"/>
          <w:szCs w:val="28"/>
          <w:lang w:val="kk-KZ"/>
        </w:rPr>
      </w:pPr>
      <w:r w:rsidRPr="003B306F">
        <w:rPr>
          <w:rFonts w:ascii="Times New Roman" w:hAnsi="Times New Roman"/>
          <w:sz w:val="28"/>
          <w:szCs w:val="28"/>
          <w:lang w:val="kk-KZ"/>
        </w:rPr>
        <w:tab/>
        <w:t xml:space="preserve"> Ерiтiндi 50 рет сұйылтырылады, түзiлген ерiтiндiнiң 1 мл – iнде 0.002 мг Р</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О</w:t>
      </w:r>
      <w:r w:rsidRPr="003B306F">
        <w:rPr>
          <w:rFonts w:ascii="Times New Roman" w:hAnsi="Times New Roman"/>
          <w:sz w:val="28"/>
          <w:szCs w:val="28"/>
          <w:vertAlign w:val="subscript"/>
          <w:lang w:val="kk-KZ"/>
        </w:rPr>
        <w:t>5</w:t>
      </w:r>
      <w:r w:rsidRPr="003B306F">
        <w:rPr>
          <w:rFonts w:ascii="Times New Roman" w:hAnsi="Times New Roman"/>
          <w:sz w:val="28"/>
          <w:szCs w:val="28"/>
          <w:lang w:val="kk-KZ"/>
        </w:rPr>
        <w:t xml:space="preserve"> пайда болады.</w:t>
      </w:r>
    </w:p>
    <w:p w:rsidR="006855A5" w:rsidRPr="003B306F" w:rsidRDefault="006855A5" w:rsidP="00AC31E3">
      <w:pPr>
        <w:tabs>
          <w:tab w:val="num" w:pos="-1843"/>
        </w:tabs>
        <w:ind w:firstLine="567"/>
        <w:jc w:val="both"/>
        <w:rPr>
          <w:rFonts w:ascii="Times New Roman" w:hAnsi="Times New Roman"/>
          <w:b/>
          <w:i/>
          <w:sz w:val="28"/>
          <w:szCs w:val="28"/>
          <w:u w:val="single"/>
          <w:lang w:val="kk-KZ"/>
        </w:rPr>
      </w:pPr>
      <w:r w:rsidRPr="003B306F">
        <w:rPr>
          <w:rFonts w:ascii="Times New Roman" w:hAnsi="Times New Roman"/>
          <w:b/>
          <w:sz w:val="28"/>
          <w:szCs w:val="28"/>
          <w:u w:val="single"/>
          <w:lang w:val="kk-KZ"/>
        </w:rPr>
        <w:t>3</w:t>
      </w:r>
      <w:r w:rsidRPr="003B306F">
        <w:rPr>
          <w:rFonts w:ascii="Times New Roman" w:hAnsi="Times New Roman"/>
          <w:b/>
          <w:sz w:val="28"/>
          <w:szCs w:val="28"/>
          <w:u w:val="single"/>
          <w:lang w:val="kk-KZ"/>
        </w:rPr>
        <w:tab/>
      </w:r>
      <w:r>
        <w:rPr>
          <w:rFonts w:ascii="Times New Roman" w:hAnsi="Times New Roman"/>
          <w:b/>
          <w:sz w:val="28"/>
          <w:szCs w:val="28"/>
          <w:u w:val="single"/>
          <w:lang w:val="kk-KZ"/>
        </w:rPr>
        <w:t xml:space="preserve"> </w:t>
      </w:r>
      <w:r w:rsidRPr="003B306F">
        <w:rPr>
          <w:rFonts w:ascii="Times New Roman" w:hAnsi="Times New Roman"/>
          <w:b/>
          <w:i/>
          <w:sz w:val="28"/>
          <w:szCs w:val="28"/>
          <w:u w:val="single"/>
          <w:lang w:val="kk-KZ"/>
        </w:rPr>
        <w:t>Стандарт ерiтiндiнi дайындау</w:t>
      </w:r>
    </w:p>
    <w:p w:rsidR="006855A5" w:rsidRPr="003B306F" w:rsidRDefault="006855A5" w:rsidP="00AC31E3">
      <w:pPr>
        <w:tabs>
          <w:tab w:val="num" w:pos="-1843"/>
        </w:tabs>
        <w:ind w:firstLine="567"/>
        <w:jc w:val="both"/>
        <w:rPr>
          <w:rFonts w:ascii="Times New Roman" w:hAnsi="Times New Roman"/>
          <w:sz w:val="28"/>
          <w:szCs w:val="28"/>
          <w:lang w:val="kk-KZ"/>
        </w:rPr>
      </w:pPr>
      <w:r w:rsidRPr="003B306F">
        <w:rPr>
          <w:rFonts w:ascii="Times New Roman" w:hAnsi="Times New Roman"/>
          <w:sz w:val="28"/>
          <w:szCs w:val="28"/>
          <w:lang w:val="kk-KZ"/>
        </w:rPr>
        <w:tab/>
        <w:t xml:space="preserve"> Анализ жасалатын  ерiтiндiсiнен   түрлi мөлшерде 1.0, 3.0, 5.0, 10.0, 20.0, 25.0, 30.0  мл пипетка  жәрдемiнде көлемi 50 мл болған өлшеу колбасында стандарт ерiтiндiлер  дайындалады. Жұмыс жоғарыда көрсетiлген тәртiпте жалғастырылады. (жылжымалы фосфорды анықтау).</w:t>
      </w:r>
    </w:p>
    <w:p w:rsidR="006855A5" w:rsidRPr="003B306F" w:rsidRDefault="006855A5" w:rsidP="00AC31E3">
      <w:pPr>
        <w:tabs>
          <w:tab w:val="num" w:pos="-1843"/>
        </w:tabs>
        <w:ind w:firstLine="567"/>
        <w:jc w:val="both"/>
        <w:rPr>
          <w:rFonts w:ascii="Times New Roman" w:hAnsi="Times New Roman"/>
          <w:sz w:val="28"/>
          <w:szCs w:val="28"/>
          <w:lang w:val="kk-KZ"/>
        </w:rPr>
      </w:pPr>
    </w:p>
    <w:p w:rsidR="006855A5" w:rsidRPr="003B306F" w:rsidRDefault="006855A5" w:rsidP="00AC31E3">
      <w:pPr>
        <w:tabs>
          <w:tab w:val="num" w:pos="-1843"/>
        </w:tabs>
        <w:ind w:firstLine="567"/>
        <w:jc w:val="both"/>
        <w:rPr>
          <w:rFonts w:ascii="Times New Roman" w:hAnsi="Times New Roman"/>
          <w:b/>
          <w:i/>
          <w:sz w:val="28"/>
          <w:szCs w:val="28"/>
          <w:u w:val="single"/>
          <w:lang w:val="kk-KZ"/>
        </w:rPr>
      </w:pPr>
      <w:r w:rsidRPr="003B306F">
        <w:rPr>
          <w:rFonts w:ascii="Times New Roman" w:hAnsi="Times New Roman"/>
          <w:b/>
          <w:sz w:val="28"/>
          <w:szCs w:val="28"/>
          <w:u w:val="single"/>
          <w:lang w:val="kk-KZ"/>
        </w:rPr>
        <w:t>4</w:t>
      </w:r>
      <w:r w:rsidRPr="003B306F">
        <w:rPr>
          <w:rFonts w:ascii="Times New Roman" w:hAnsi="Times New Roman"/>
          <w:b/>
          <w:sz w:val="28"/>
          <w:szCs w:val="28"/>
          <w:u w:val="single"/>
          <w:lang w:val="kk-KZ"/>
        </w:rPr>
        <w:tab/>
      </w:r>
      <w:r>
        <w:rPr>
          <w:rFonts w:ascii="Times New Roman" w:hAnsi="Times New Roman"/>
          <w:b/>
          <w:sz w:val="28"/>
          <w:szCs w:val="28"/>
          <w:u w:val="single"/>
          <w:lang w:val="kk-KZ"/>
        </w:rPr>
        <w:t xml:space="preserve"> </w:t>
      </w:r>
      <w:r w:rsidRPr="003B306F">
        <w:rPr>
          <w:rFonts w:ascii="Times New Roman" w:hAnsi="Times New Roman"/>
          <w:b/>
          <w:i/>
          <w:sz w:val="28"/>
          <w:szCs w:val="28"/>
          <w:u w:val="single"/>
          <w:lang w:val="kk-KZ"/>
        </w:rPr>
        <w:t>Калибр ирек сызығын сызу</w:t>
      </w:r>
    </w:p>
    <w:p w:rsidR="006855A5" w:rsidRPr="003B306F" w:rsidRDefault="006855A5" w:rsidP="00AC31E3">
      <w:pPr>
        <w:tabs>
          <w:tab w:val="num" w:pos="-1843"/>
        </w:tabs>
        <w:ind w:firstLine="567"/>
        <w:jc w:val="both"/>
        <w:rPr>
          <w:rFonts w:ascii="Times New Roman" w:hAnsi="Times New Roman"/>
          <w:sz w:val="28"/>
          <w:szCs w:val="28"/>
          <w:lang w:val="kk-KZ"/>
        </w:rPr>
      </w:pPr>
      <w:r w:rsidRPr="003B306F">
        <w:rPr>
          <w:rFonts w:ascii="Times New Roman" w:hAnsi="Times New Roman"/>
          <w:sz w:val="28"/>
          <w:szCs w:val="28"/>
          <w:lang w:val="kk-KZ"/>
        </w:rPr>
        <w:tab/>
        <w:t>Алынған мәлiметтер нәтижесiне қарап калибрленушi ирек сызығы сызылады. Абсцисса өсiне ерiтiндi  концентрациясы, ордината  өсiне ФЭК көрсеткiшi қойылып нүктелер белгiлеп сызықтар сызылады. Бұл 4  рет қайталанады.</w:t>
      </w:r>
    </w:p>
    <w:p w:rsidR="006855A5" w:rsidRPr="003B306F" w:rsidRDefault="006855A5" w:rsidP="00AC31E3">
      <w:pPr>
        <w:pStyle w:val="BlockText"/>
        <w:tabs>
          <w:tab w:val="num" w:pos="-1843"/>
        </w:tabs>
        <w:ind w:left="0" w:right="0"/>
        <w:rPr>
          <w:rFonts w:ascii="Times New Roman" w:hAnsi="Times New Roman"/>
          <w:b/>
          <w:szCs w:val="28"/>
          <w:lang w:val="kk-KZ"/>
        </w:rPr>
      </w:pPr>
      <w:r w:rsidRPr="003B306F">
        <w:rPr>
          <w:rFonts w:ascii="Times New Roman" w:hAnsi="Times New Roman"/>
          <w:b/>
          <w:szCs w:val="28"/>
          <w:lang w:val="kk-KZ"/>
        </w:rPr>
        <w:t>КАРБОНАТСЫЗ ТОПЫРАҚ ҚҰРАМЫНДАҒЫ ЖЫЛЖЫМАЛЫ ФОСФОР  ҚОСЫЛЫСТАРЫН ЧИРИКОВ ӘДIСIНДЕ АНЫҚТАУ</w:t>
      </w:r>
    </w:p>
    <w:p w:rsidR="006855A5" w:rsidRPr="003B306F" w:rsidRDefault="006855A5" w:rsidP="003B306F">
      <w:pPr>
        <w:tabs>
          <w:tab w:val="num" w:pos="-1843"/>
        </w:tabs>
        <w:jc w:val="both"/>
        <w:rPr>
          <w:rFonts w:ascii="Times New Roman" w:hAnsi="Times New Roman"/>
          <w:sz w:val="28"/>
          <w:szCs w:val="28"/>
          <w:lang w:val="kk-KZ"/>
        </w:rPr>
      </w:pPr>
    </w:p>
    <w:p w:rsidR="006855A5" w:rsidRPr="003B306F" w:rsidRDefault="006855A5" w:rsidP="003B306F">
      <w:pPr>
        <w:tabs>
          <w:tab w:val="num" w:pos="-1843"/>
        </w:tabs>
        <w:jc w:val="both"/>
        <w:rPr>
          <w:rFonts w:ascii="Times New Roman" w:hAnsi="Times New Roman"/>
          <w:sz w:val="28"/>
          <w:szCs w:val="28"/>
          <w:lang w:val="kk-KZ"/>
        </w:rPr>
      </w:pPr>
      <w:r w:rsidRPr="003B306F">
        <w:rPr>
          <w:rFonts w:ascii="Times New Roman" w:hAnsi="Times New Roman"/>
          <w:sz w:val="28"/>
          <w:szCs w:val="28"/>
          <w:lang w:val="kk-KZ"/>
        </w:rPr>
        <w:tab/>
        <w:t>Фосфордың  жылжымалы түрлерiн анықтауда  топырақты 18-20</w:t>
      </w:r>
      <w:r w:rsidRPr="003B306F">
        <w:rPr>
          <w:rFonts w:ascii="Times New Roman" w:hAnsi="Times New Roman"/>
          <w:sz w:val="28"/>
          <w:szCs w:val="28"/>
          <w:vertAlign w:val="superscript"/>
          <w:lang w:val="kk-KZ"/>
        </w:rPr>
        <w:t>0</w:t>
      </w:r>
      <w:r w:rsidRPr="003B306F">
        <w:rPr>
          <w:rFonts w:ascii="Times New Roman" w:hAnsi="Times New Roman"/>
          <w:sz w:val="28"/>
          <w:szCs w:val="28"/>
          <w:lang w:val="kk-KZ"/>
        </w:rPr>
        <w:t xml:space="preserve"> температурада 0.5 н сiрке қышқылының ерiтiндiсiмен анықтауға негiзделген.</w:t>
      </w:r>
    </w:p>
    <w:p w:rsidR="006855A5" w:rsidRPr="00AC31E3" w:rsidRDefault="006855A5" w:rsidP="003B306F">
      <w:pPr>
        <w:tabs>
          <w:tab w:val="num" w:pos="-1843"/>
        </w:tabs>
        <w:jc w:val="both"/>
        <w:rPr>
          <w:rFonts w:ascii="Times New Roman" w:hAnsi="Times New Roman"/>
          <w:sz w:val="28"/>
          <w:szCs w:val="28"/>
          <w:lang w:val="kk-KZ"/>
        </w:rPr>
      </w:pPr>
      <w:r w:rsidRPr="00AC31E3">
        <w:rPr>
          <w:rFonts w:ascii="Times New Roman" w:hAnsi="Times New Roman"/>
          <w:sz w:val="28"/>
          <w:szCs w:val="28"/>
          <w:lang w:val="kk-KZ"/>
        </w:rPr>
        <w:t>Керектi құралдар мен реактивтер:</w:t>
      </w:r>
    </w:p>
    <w:p w:rsidR="006855A5" w:rsidRPr="003B306F" w:rsidRDefault="006855A5" w:rsidP="003B306F">
      <w:pPr>
        <w:tabs>
          <w:tab w:val="num" w:pos="-1843"/>
        </w:tabs>
        <w:jc w:val="both"/>
        <w:rPr>
          <w:rFonts w:ascii="Times New Roman" w:hAnsi="Times New Roman"/>
          <w:sz w:val="28"/>
          <w:szCs w:val="28"/>
          <w:lang w:val="kk-KZ"/>
        </w:rPr>
      </w:pPr>
      <w:r w:rsidRPr="003B306F">
        <w:rPr>
          <w:rFonts w:ascii="Times New Roman" w:hAnsi="Times New Roman"/>
          <w:sz w:val="28"/>
          <w:szCs w:val="28"/>
          <w:lang w:val="kk-KZ"/>
        </w:rPr>
        <w:tab/>
        <w:t xml:space="preserve">Аналитикалық және техникалық таразы, електер, колбалар, пипеткалар,  0.5 н сiрке қышқылы,  воронка, фильтр қағазы, өлшеу колбалары. </w:t>
      </w:r>
    </w:p>
    <w:p w:rsidR="006855A5" w:rsidRPr="003B306F" w:rsidRDefault="006855A5" w:rsidP="003B306F">
      <w:pPr>
        <w:tabs>
          <w:tab w:val="num" w:pos="-1843"/>
        </w:tabs>
        <w:jc w:val="both"/>
        <w:rPr>
          <w:rFonts w:ascii="Times New Roman" w:hAnsi="Times New Roman"/>
          <w:b/>
          <w:i/>
          <w:sz w:val="28"/>
          <w:szCs w:val="28"/>
          <w:lang w:val="kk-KZ"/>
        </w:rPr>
      </w:pPr>
    </w:p>
    <w:p w:rsidR="006855A5" w:rsidRPr="003B306F" w:rsidRDefault="006855A5" w:rsidP="003B306F">
      <w:pPr>
        <w:tabs>
          <w:tab w:val="num" w:pos="-1843"/>
        </w:tabs>
        <w:jc w:val="both"/>
        <w:rPr>
          <w:rFonts w:ascii="Times New Roman" w:hAnsi="Times New Roman"/>
          <w:b/>
          <w:i/>
          <w:sz w:val="28"/>
          <w:szCs w:val="28"/>
          <w:lang w:val="kk-KZ"/>
        </w:rPr>
      </w:pPr>
      <w:r w:rsidRPr="003B306F">
        <w:rPr>
          <w:rFonts w:ascii="Times New Roman" w:hAnsi="Times New Roman"/>
          <w:b/>
          <w:i/>
          <w:sz w:val="28"/>
          <w:szCs w:val="28"/>
          <w:lang w:val="kk-KZ"/>
        </w:rPr>
        <w:t xml:space="preserve">Ескеретiн жағдай : </w:t>
      </w:r>
    </w:p>
    <w:p w:rsidR="006855A5" w:rsidRPr="003B306F" w:rsidRDefault="006855A5" w:rsidP="003B306F">
      <w:pPr>
        <w:tabs>
          <w:tab w:val="num" w:pos="-1843"/>
        </w:tabs>
        <w:jc w:val="both"/>
        <w:rPr>
          <w:rFonts w:ascii="Times New Roman" w:hAnsi="Times New Roman"/>
          <w:i/>
          <w:sz w:val="28"/>
          <w:szCs w:val="28"/>
          <w:lang w:val="kk-KZ"/>
        </w:rPr>
      </w:pPr>
      <w:r w:rsidRPr="003B306F">
        <w:rPr>
          <w:rFonts w:ascii="Times New Roman" w:hAnsi="Times New Roman"/>
          <w:i/>
          <w:sz w:val="28"/>
          <w:szCs w:val="28"/>
          <w:lang w:val="kk-KZ"/>
        </w:rPr>
        <w:tab/>
        <w:t>Бұл әдiспен жылжымалы фосфорды анықтауда тотықсыздандыру, суалту, нейтрализация шараларын қолдану қажет.</w:t>
      </w:r>
    </w:p>
    <w:p w:rsidR="006855A5" w:rsidRPr="00E814A1" w:rsidRDefault="006855A5" w:rsidP="00E814A1">
      <w:pPr>
        <w:pStyle w:val="BlockText"/>
        <w:tabs>
          <w:tab w:val="num" w:pos="-1843"/>
        </w:tabs>
        <w:ind w:left="0" w:right="0"/>
        <w:rPr>
          <w:rFonts w:ascii="Times New Roman" w:hAnsi="Times New Roman"/>
          <w:b/>
          <w:szCs w:val="28"/>
          <w:lang w:val="kk-KZ"/>
        </w:rPr>
      </w:pPr>
      <w:r w:rsidRPr="003B306F">
        <w:rPr>
          <w:rFonts w:ascii="Times New Roman" w:hAnsi="Times New Roman"/>
          <w:b/>
          <w:szCs w:val="28"/>
          <w:lang w:val="kk-KZ"/>
        </w:rPr>
        <w:t xml:space="preserve">Топырақтың құрамындағы жылжымалы фосфор мөлшерiне </w:t>
      </w:r>
      <w:r>
        <w:rPr>
          <w:rFonts w:ascii="Times New Roman" w:hAnsi="Times New Roman"/>
          <w:b/>
          <w:szCs w:val="28"/>
          <w:lang w:val="kk-KZ"/>
        </w:rPr>
        <w:t xml:space="preserve"> </w:t>
      </w:r>
      <w:r w:rsidRPr="003B306F">
        <w:rPr>
          <w:rFonts w:ascii="Times New Roman" w:hAnsi="Times New Roman"/>
          <w:b/>
          <w:szCs w:val="28"/>
          <w:lang w:val="kk-KZ"/>
        </w:rPr>
        <w:t>қарай топтастыру</w:t>
      </w:r>
    </w:p>
    <w:p w:rsidR="006855A5" w:rsidRPr="00E814A1" w:rsidRDefault="006855A5" w:rsidP="00B31D7D">
      <w:pPr>
        <w:numPr>
          <w:ilvl w:val="0"/>
          <w:numId w:val="28"/>
        </w:numPr>
        <w:spacing w:after="0" w:line="240" w:lineRule="auto"/>
        <w:ind w:left="0"/>
        <w:jc w:val="both"/>
        <w:rPr>
          <w:rFonts w:ascii="Times New Roman" w:hAnsi="Times New Roman"/>
          <w:sz w:val="28"/>
          <w:szCs w:val="28"/>
          <w:lang w:val="kk-KZ"/>
        </w:rPr>
      </w:pPr>
      <w:r w:rsidRPr="00E814A1">
        <w:rPr>
          <w:rFonts w:ascii="Times New Roman" w:hAnsi="Times New Roman"/>
          <w:sz w:val="28"/>
          <w:szCs w:val="28"/>
          <w:lang w:val="kk-KZ"/>
        </w:rPr>
        <w:t>Техник</w:t>
      </w:r>
      <w:r w:rsidRPr="003B306F">
        <w:rPr>
          <w:rFonts w:ascii="Times New Roman" w:hAnsi="Times New Roman"/>
          <w:sz w:val="28"/>
          <w:szCs w:val="28"/>
          <w:lang w:val="kk-KZ"/>
        </w:rPr>
        <w:t>алық</w:t>
      </w:r>
      <w:r w:rsidRPr="00E814A1">
        <w:rPr>
          <w:rFonts w:ascii="Times New Roman" w:hAnsi="Times New Roman"/>
          <w:sz w:val="28"/>
          <w:szCs w:val="28"/>
          <w:lang w:val="kk-KZ"/>
        </w:rPr>
        <w:t xml:space="preserve"> таразымен 1мм електен  </w:t>
      </w:r>
      <w:r w:rsidRPr="003B306F">
        <w:rPr>
          <w:rFonts w:ascii="Times New Roman" w:hAnsi="Times New Roman"/>
          <w:sz w:val="28"/>
          <w:szCs w:val="28"/>
          <w:lang w:val="kk-KZ"/>
        </w:rPr>
        <w:t>ө</w:t>
      </w:r>
      <w:r w:rsidRPr="00E814A1">
        <w:rPr>
          <w:rFonts w:ascii="Times New Roman" w:hAnsi="Times New Roman"/>
          <w:sz w:val="28"/>
          <w:szCs w:val="28"/>
          <w:lang w:val="kk-KZ"/>
        </w:rPr>
        <w:t>ткiзiлген топыра</w:t>
      </w:r>
      <w:r w:rsidRPr="003B306F">
        <w:rPr>
          <w:rFonts w:ascii="Times New Roman" w:hAnsi="Times New Roman"/>
          <w:sz w:val="28"/>
          <w:szCs w:val="28"/>
          <w:lang w:val="kk-KZ"/>
        </w:rPr>
        <w:t>қ</w:t>
      </w:r>
      <w:r w:rsidRPr="00E814A1">
        <w:rPr>
          <w:rFonts w:ascii="Times New Roman" w:hAnsi="Times New Roman"/>
          <w:sz w:val="28"/>
          <w:szCs w:val="28"/>
          <w:lang w:val="kk-KZ"/>
        </w:rPr>
        <w:t>тан 4 г алып, 200-300мл к</w:t>
      </w:r>
      <w:r w:rsidRPr="003B306F">
        <w:rPr>
          <w:rFonts w:ascii="Times New Roman" w:hAnsi="Times New Roman"/>
          <w:sz w:val="28"/>
          <w:szCs w:val="28"/>
          <w:lang w:val="kk-KZ"/>
        </w:rPr>
        <w:t>ө</w:t>
      </w:r>
      <w:r w:rsidRPr="00E814A1">
        <w:rPr>
          <w:rFonts w:ascii="Times New Roman" w:hAnsi="Times New Roman"/>
          <w:sz w:val="28"/>
          <w:szCs w:val="28"/>
          <w:lang w:val="kk-KZ"/>
        </w:rPr>
        <w:t>лемдегi конус т</w:t>
      </w:r>
      <w:r w:rsidRPr="003B306F">
        <w:rPr>
          <w:rFonts w:ascii="Times New Roman" w:hAnsi="Times New Roman"/>
          <w:sz w:val="28"/>
          <w:szCs w:val="28"/>
          <w:lang w:val="kk-KZ"/>
        </w:rPr>
        <w:t>ә</w:t>
      </w:r>
      <w:r w:rsidRPr="00E814A1">
        <w:rPr>
          <w:rFonts w:ascii="Times New Roman" w:hAnsi="Times New Roman"/>
          <w:sz w:val="28"/>
          <w:szCs w:val="28"/>
          <w:lang w:val="kk-KZ"/>
        </w:rPr>
        <w:t>рiздi колба</w:t>
      </w:r>
      <w:r w:rsidRPr="003B306F">
        <w:rPr>
          <w:rFonts w:ascii="Times New Roman" w:hAnsi="Times New Roman"/>
          <w:sz w:val="28"/>
          <w:szCs w:val="28"/>
          <w:lang w:val="kk-KZ"/>
        </w:rPr>
        <w:t>ғ</w:t>
      </w:r>
      <w:r w:rsidRPr="00E814A1">
        <w:rPr>
          <w:rFonts w:ascii="Times New Roman" w:hAnsi="Times New Roman"/>
          <w:sz w:val="28"/>
          <w:szCs w:val="28"/>
          <w:lang w:val="kk-KZ"/>
        </w:rPr>
        <w:t>а салынады. Топыра</w:t>
      </w:r>
      <w:r w:rsidRPr="003B306F">
        <w:rPr>
          <w:rFonts w:ascii="Times New Roman" w:hAnsi="Times New Roman"/>
          <w:sz w:val="28"/>
          <w:szCs w:val="28"/>
          <w:lang w:val="kk-KZ"/>
        </w:rPr>
        <w:t>қ</w:t>
      </w:r>
      <w:r w:rsidRPr="00E814A1">
        <w:rPr>
          <w:rFonts w:ascii="Times New Roman" w:hAnsi="Times New Roman"/>
          <w:sz w:val="28"/>
          <w:szCs w:val="28"/>
          <w:lang w:val="kk-KZ"/>
        </w:rPr>
        <w:t>сыз вариантта салынады.</w:t>
      </w:r>
    </w:p>
    <w:p w:rsidR="006855A5" w:rsidRPr="00576366" w:rsidRDefault="006855A5" w:rsidP="00B31D7D">
      <w:pPr>
        <w:numPr>
          <w:ilvl w:val="0"/>
          <w:numId w:val="28"/>
        </w:numPr>
        <w:spacing w:after="0" w:line="240" w:lineRule="auto"/>
        <w:ind w:left="0"/>
        <w:jc w:val="both"/>
        <w:rPr>
          <w:rFonts w:ascii="Times New Roman" w:hAnsi="Times New Roman"/>
          <w:sz w:val="28"/>
          <w:szCs w:val="28"/>
          <w:lang w:val="kk-KZ"/>
        </w:rPr>
      </w:pPr>
      <w:r w:rsidRPr="003B306F">
        <w:rPr>
          <w:rFonts w:ascii="Times New Roman" w:hAnsi="Times New Roman"/>
          <w:sz w:val="28"/>
          <w:szCs w:val="28"/>
          <w:lang w:val="kk-KZ"/>
        </w:rPr>
        <w:t>Ү</w:t>
      </w:r>
      <w:r w:rsidRPr="00576366">
        <w:rPr>
          <w:rFonts w:ascii="Times New Roman" w:hAnsi="Times New Roman"/>
          <w:sz w:val="28"/>
          <w:szCs w:val="28"/>
          <w:lang w:val="kk-KZ"/>
        </w:rPr>
        <w:t>стiне 100 см</w:t>
      </w:r>
      <w:r w:rsidRPr="00576366">
        <w:rPr>
          <w:rFonts w:ascii="Times New Roman" w:hAnsi="Times New Roman"/>
          <w:sz w:val="28"/>
          <w:szCs w:val="28"/>
          <w:vertAlign w:val="superscript"/>
          <w:lang w:val="kk-KZ"/>
        </w:rPr>
        <w:t>3</w:t>
      </w:r>
      <w:r w:rsidRPr="00576366">
        <w:rPr>
          <w:rFonts w:ascii="Times New Roman" w:hAnsi="Times New Roman"/>
          <w:sz w:val="28"/>
          <w:szCs w:val="28"/>
          <w:lang w:val="kk-KZ"/>
        </w:rPr>
        <w:t xml:space="preserve"> 0.5 н сiрке </w:t>
      </w:r>
      <w:r w:rsidRPr="003B306F">
        <w:rPr>
          <w:rFonts w:ascii="Times New Roman" w:hAnsi="Times New Roman"/>
          <w:sz w:val="28"/>
          <w:szCs w:val="28"/>
          <w:lang w:val="kk-KZ"/>
        </w:rPr>
        <w:t>қ</w:t>
      </w:r>
      <w:r w:rsidRPr="00576366">
        <w:rPr>
          <w:rFonts w:ascii="Times New Roman" w:hAnsi="Times New Roman"/>
          <w:sz w:val="28"/>
          <w:szCs w:val="28"/>
          <w:lang w:val="kk-KZ"/>
        </w:rPr>
        <w:t>ыш</w:t>
      </w:r>
      <w:r w:rsidRPr="003B306F">
        <w:rPr>
          <w:rFonts w:ascii="Times New Roman" w:hAnsi="Times New Roman"/>
          <w:sz w:val="28"/>
          <w:szCs w:val="28"/>
          <w:lang w:val="kk-KZ"/>
        </w:rPr>
        <w:t>қ</w:t>
      </w:r>
      <w:r w:rsidRPr="00576366">
        <w:rPr>
          <w:rFonts w:ascii="Times New Roman" w:hAnsi="Times New Roman"/>
          <w:sz w:val="28"/>
          <w:szCs w:val="28"/>
          <w:lang w:val="kk-KZ"/>
        </w:rPr>
        <w:t>ылыны</w:t>
      </w:r>
      <w:r w:rsidRPr="003B306F">
        <w:rPr>
          <w:rFonts w:ascii="Times New Roman" w:hAnsi="Times New Roman"/>
          <w:sz w:val="28"/>
          <w:szCs w:val="28"/>
          <w:lang w:val="kk-KZ"/>
        </w:rPr>
        <w:t>ң</w:t>
      </w:r>
      <w:r w:rsidRPr="00576366">
        <w:rPr>
          <w:rFonts w:ascii="Times New Roman" w:hAnsi="Times New Roman"/>
          <w:sz w:val="28"/>
          <w:szCs w:val="28"/>
          <w:lang w:val="kk-KZ"/>
        </w:rPr>
        <w:t xml:space="preserve">  ерiтiндiсiн </w:t>
      </w:r>
      <w:r w:rsidRPr="003B306F">
        <w:rPr>
          <w:rFonts w:ascii="Times New Roman" w:hAnsi="Times New Roman"/>
          <w:sz w:val="28"/>
          <w:szCs w:val="28"/>
          <w:lang w:val="kk-KZ"/>
        </w:rPr>
        <w:t>құ</w:t>
      </w:r>
      <w:r w:rsidRPr="00576366">
        <w:rPr>
          <w:rFonts w:ascii="Times New Roman" w:hAnsi="Times New Roman"/>
          <w:sz w:val="28"/>
          <w:szCs w:val="28"/>
          <w:lang w:val="kk-KZ"/>
        </w:rPr>
        <w:t>ямыз.</w:t>
      </w:r>
    </w:p>
    <w:p w:rsidR="006855A5" w:rsidRPr="00576366" w:rsidRDefault="006855A5" w:rsidP="00B31D7D">
      <w:pPr>
        <w:numPr>
          <w:ilvl w:val="0"/>
          <w:numId w:val="28"/>
        </w:numPr>
        <w:spacing w:after="0" w:line="240" w:lineRule="auto"/>
        <w:ind w:left="0"/>
        <w:jc w:val="both"/>
        <w:rPr>
          <w:rFonts w:ascii="Times New Roman" w:hAnsi="Times New Roman"/>
          <w:sz w:val="28"/>
          <w:szCs w:val="28"/>
          <w:lang w:val="kk-KZ"/>
        </w:rPr>
      </w:pPr>
      <w:r w:rsidRPr="00576366">
        <w:rPr>
          <w:rFonts w:ascii="Times New Roman" w:hAnsi="Times New Roman"/>
          <w:sz w:val="28"/>
          <w:szCs w:val="28"/>
          <w:lang w:val="kk-KZ"/>
        </w:rPr>
        <w:t>Бiр са</w:t>
      </w:r>
      <w:r w:rsidRPr="003B306F">
        <w:rPr>
          <w:rFonts w:ascii="Times New Roman" w:hAnsi="Times New Roman"/>
          <w:sz w:val="28"/>
          <w:szCs w:val="28"/>
          <w:lang w:val="kk-KZ"/>
        </w:rPr>
        <w:t>ғ</w:t>
      </w:r>
      <w:r w:rsidRPr="00576366">
        <w:rPr>
          <w:rFonts w:ascii="Times New Roman" w:hAnsi="Times New Roman"/>
          <w:sz w:val="28"/>
          <w:szCs w:val="28"/>
          <w:lang w:val="kk-KZ"/>
        </w:rPr>
        <w:t>аттай шай</w:t>
      </w:r>
      <w:r w:rsidRPr="003B306F">
        <w:rPr>
          <w:rFonts w:ascii="Times New Roman" w:hAnsi="Times New Roman"/>
          <w:sz w:val="28"/>
          <w:szCs w:val="28"/>
          <w:lang w:val="kk-KZ"/>
        </w:rPr>
        <w:t>қ</w:t>
      </w:r>
      <w:r w:rsidRPr="00576366">
        <w:rPr>
          <w:rFonts w:ascii="Times New Roman" w:hAnsi="Times New Roman"/>
          <w:sz w:val="28"/>
          <w:szCs w:val="28"/>
          <w:lang w:val="kk-KZ"/>
        </w:rPr>
        <w:t>атамыз, кейiн оны 18-20 са</w:t>
      </w:r>
      <w:r w:rsidRPr="003B306F">
        <w:rPr>
          <w:rFonts w:ascii="Times New Roman" w:hAnsi="Times New Roman"/>
          <w:sz w:val="28"/>
          <w:szCs w:val="28"/>
          <w:lang w:val="kk-KZ"/>
        </w:rPr>
        <w:t>ғ</w:t>
      </w:r>
      <w:r w:rsidRPr="00576366">
        <w:rPr>
          <w:rFonts w:ascii="Times New Roman" w:hAnsi="Times New Roman"/>
          <w:sz w:val="28"/>
          <w:szCs w:val="28"/>
          <w:lang w:val="kk-KZ"/>
        </w:rPr>
        <w:t>ат</w:t>
      </w:r>
      <w:r w:rsidRPr="003B306F">
        <w:rPr>
          <w:rFonts w:ascii="Times New Roman" w:hAnsi="Times New Roman"/>
          <w:sz w:val="28"/>
          <w:szCs w:val="28"/>
          <w:lang w:val="kk-KZ"/>
        </w:rPr>
        <w:t>қ</w:t>
      </w:r>
      <w:r w:rsidRPr="00576366">
        <w:rPr>
          <w:rFonts w:ascii="Times New Roman" w:hAnsi="Times New Roman"/>
          <w:sz w:val="28"/>
          <w:szCs w:val="28"/>
          <w:lang w:val="kk-KZ"/>
        </w:rPr>
        <w:t xml:space="preserve">а </w:t>
      </w:r>
      <w:r w:rsidRPr="003B306F">
        <w:rPr>
          <w:rFonts w:ascii="Times New Roman" w:hAnsi="Times New Roman"/>
          <w:sz w:val="28"/>
          <w:szCs w:val="28"/>
          <w:lang w:val="kk-KZ"/>
        </w:rPr>
        <w:t>қ</w:t>
      </w:r>
      <w:r w:rsidRPr="00576366">
        <w:rPr>
          <w:rFonts w:ascii="Times New Roman" w:hAnsi="Times New Roman"/>
          <w:sz w:val="28"/>
          <w:szCs w:val="28"/>
          <w:lang w:val="kk-KZ"/>
        </w:rPr>
        <w:t>алдырамыз.</w:t>
      </w:r>
    </w:p>
    <w:p w:rsidR="006855A5" w:rsidRPr="003B306F" w:rsidRDefault="006855A5" w:rsidP="00B31D7D">
      <w:pPr>
        <w:numPr>
          <w:ilvl w:val="0"/>
          <w:numId w:val="28"/>
        </w:numPr>
        <w:spacing w:after="0" w:line="240" w:lineRule="auto"/>
        <w:ind w:left="0"/>
        <w:jc w:val="both"/>
        <w:rPr>
          <w:rFonts w:ascii="Times New Roman" w:hAnsi="Times New Roman"/>
          <w:sz w:val="28"/>
          <w:szCs w:val="28"/>
        </w:rPr>
      </w:pPr>
      <w:r w:rsidRPr="003B306F">
        <w:rPr>
          <w:rFonts w:ascii="Times New Roman" w:hAnsi="Times New Roman"/>
          <w:sz w:val="28"/>
          <w:szCs w:val="28"/>
        </w:rPr>
        <w:t xml:space="preserve">Кейiн </w:t>
      </w:r>
      <w:r w:rsidRPr="003B306F">
        <w:rPr>
          <w:rFonts w:ascii="Times New Roman" w:hAnsi="Times New Roman"/>
          <w:sz w:val="28"/>
          <w:szCs w:val="28"/>
          <w:lang w:val="kk-KZ"/>
        </w:rPr>
        <w:t>қ</w:t>
      </w:r>
      <w:r w:rsidRPr="003B306F">
        <w:rPr>
          <w:rFonts w:ascii="Times New Roman" w:hAnsi="Times New Roman"/>
          <w:sz w:val="28"/>
          <w:szCs w:val="28"/>
        </w:rPr>
        <w:t>а</w:t>
      </w:r>
      <w:r w:rsidRPr="003B306F">
        <w:rPr>
          <w:rFonts w:ascii="Times New Roman" w:hAnsi="Times New Roman"/>
          <w:sz w:val="28"/>
          <w:szCs w:val="28"/>
          <w:lang w:val="kk-KZ"/>
        </w:rPr>
        <w:t>ғ</w:t>
      </w:r>
      <w:r w:rsidRPr="003B306F">
        <w:rPr>
          <w:rFonts w:ascii="Times New Roman" w:hAnsi="Times New Roman"/>
          <w:sz w:val="28"/>
          <w:szCs w:val="28"/>
        </w:rPr>
        <w:t xml:space="preserve">аз фильтрден </w:t>
      </w:r>
      <w:r w:rsidRPr="003B306F">
        <w:rPr>
          <w:rFonts w:ascii="Times New Roman" w:hAnsi="Times New Roman"/>
          <w:sz w:val="28"/>
          <w:szCs w:val="28"/>
          <w:lang w:val="kk-KZ"/>
        </w:rPr>
        <w:t>ө</w:t>
      </w:r>
      <w:r w:rsidRPr="003B306F">
        <w:rPr>
          <w:rFonts w:ascii="Times New Roman" w:hAnsi="Times New Roman"/>
          <w:sz w:val="28"/>
          <w:szCs w:val="28"/>
        </w:rPr>
        <w:t>ткiземiз.</w:t>
      </w:r>
    </w:p>
    <w:p w:rsidR="006855A5" w:rsidRPr="003B306F" w:rsidRDefault="006855A5" w:rsidP="00B31D7D">
      <w:pPr>
        <w:numPr>
          <w:ilvl w:val="0"/>
          <w:numId w:val="28"/>
        </w:numPr>
        <w:spacing w:after="0" w:line="240" w:lineRule="auto"/>
        <w:ind w:left="0"/>
        <w:jc w:val="both"/>
        <w:rPr>
          <w:rFonts w:ascii="Times New Roman" w:hAnsi="Times New Roman"/>
          <w:sz w:val="28"/>
          <w:szCs w:val="28"/>
        </w:rPr>
      </w:pPr>
      <w:r w:rsidRPr="003B306F">
        <w:rPr>
          <w:rFonts w:ascii="Times New Roman" w:hAnsi="Times New Roman"/>
          <w:sz w:val="28"/>
          <w:szCs w:val="28"/>
        </w:rPr>
        <w:t xml:space="preserve">Фильтрден 5 мл алып: 50 мл лi </w:t>
      </w:r>
      <w:r w:rsidRPr="003B306F">
        <w:rPr>
          <w:rFonts w:ascii="Times New Roman" w:hAnsi="Times New Roman"/>
          <w:sz w:val="28"/>
          <w:szCs w:val="28"/>
          <w:lang w:val="kk-KZ"/>
        </w:rPr>
        <w:t>ө</w:t>
      </w:r>
      <w:r w:rsidRPr="003B306F">
        <w:rPr>
          <w:rFonts w:ascii="Times New Roman" w:hAnsi="Times New Roman"/>
          <w:sz w:val="28"/>
          <w:szCs w:val="28"/>
        </w:rPr>
        <w:t xml:space="preserve">лшеу колбасына </w:t>
      </w:r>
      <w:r w:rsidRPr="003B306F">
        <w:rPr>
          <w:rFonts w:ascii="Times New Roman" w:hAnsi="Times New Roman"/>
          <w:sz w:val="28"/>
          <w:szCs w:val="28"/>
          <w:lang w:val="kk-KZ"/>
        </w:rPr>
        <w:t>құ</w:t>
      </w:r>
      <w:r w:rsidRPr="003B306F">
        <w:rPr>
          <w:rFonts w:ascii="Times New Roman" w:hAnsi="Times New Roman"/>
          <w:sz w:val="28"/>
          <w:szCs w:val="28"/>
        </w:rPr>
        <w:t>ямыз.</w:t>
      </w:r>
    </w:p>
    <w:p w:rsidR="006855A5" w:rsidRPr="003B306F" w:rsidRDefault="006855A5" w:rsidP="00B31D7D">
      <w:pPr>
        <w:numPr>
          <w:ilvl w:val="0"/>
          <w:numId w:val="28"/>
        </w:numPr>
        <w:spacing w:after="0" w:line="240" w:lineRule="auto"/>
        <w:ind w:left="0"/>
        <w:jc w:val="both"/>
        <w:rPr>
          <w:rFonts w:ascii="Times New Roman" w:hAnsi="Times New Roman"/>
          <w:sz w:val="28"/>
          <w:szCs w:val="28"/>
        </w:rPr>
      </w:pPr>
      <w:r w:rsidRPr="003B306F">
        <w:rPr>
          <w:rFonts w:ascii="Times New Roman" w:hAnsi="Times New Roman"/>
          <w:sz w:val="28"/>
          <w:szCs w:val="28"/>
        </w:rPr>
        <w:t>Егер фильтрат т</w:t>
      </w:r>
      <w:r w:rsidRPr="003B306F">
        <w:rPr>
          <w:rFonts w:ascii="Times New Roman" w:hAnsi="Times New Roman"/>
          <w:sz w:val="28"/>
          <w:szCs w:val="28"/>
          <w:lang w:val="kk-KZ"/>
        </w:rPr>
        <w:t>ү</w:t>
      </w:r>
      <w:r w:rsidRPr="003B306F">
        <w:rPr>
          <w:rFonts w:ascii="Times New Roman" w:hAnsi="Times New Roman"/>
          <w:sz w:val="28"/>
          <w:szCs w:val="28"/>
        </w:rPr>
        <w:t>сi органикалы</w:t>
      </w:r>
      <w:r w:rsidRPr="003B306F">
        <w:rPr>
          <w:rFonts w:ascii="Times New Roman" w:hAnsi="Times New Roman"/>
          <w:sz w:val="28"/>
          <w:szCs w:val="28"/>
          <w:lang w:val="kk-KZ"/>
        </w:rPr>
        <w:t>қ</w:t>
      </w:r>
      <w:r w:rsidRPr="003B306F">
        <w:rPr>
          <w:rFonts w:ascii="Times New Roman" w:hAnsi="Times New Roman"/>
          <w:sz w:val="28"/>
          <w:szCs w:val="28"/>
        </w:rPr>
        <w:t xml:space="preserve"> зат </w:t>
      </w:r>
      <w:r w:rsidRPr="003B306F">
        <w:rPr>
          <w:rFonts w:ascii="Times New Roman" w:hAnsi="Times New Roman"/>
          <w:sz w:val="28"/>
          <w:szCs w:val="28"/>
          <w:lang w:val="kk-KZ"/>
        </w:rPr>
        <w:t>ә</w:t>
      </w:r>
      <w:r w:rsidRPr="003B306F">
        <w:rPr>
          <w:rFonts w:ascii="Times New Roman" w:hAnsi="Times New Roman"/>
          <w:sz w:val="28"/>
          <w:szCs w:val="28"/>
        </w:rPr>
        <w:t>серiнде сары т</w:t>
      </w:r>
      <w:r w:rsidRPr="003B306F">
        <w:rPr>
          <w:rFonts w:ascii="Times New Roman" w:hAnsi="Times New Roman"/>
          <w:sz w:val="28"/>
          <w:szCs w:val="28"/>
          <w:lang w:val="kk-KZ"/>
        </w:rPr>
        <w:t>ү</w:t>
      </w:r>
      <w:r w:rsidRPr="003B306F">
        <w:rPr>
          <w:rFonts w:ascii="Times New Roman" w:hAnsi="Times New Roman"/>
          <w:sz w:val="28"/>
          <w:szCs w:val="28"/>
        </w:rPr>
        <w:t>сте болса оны т</w:t>
      </w:r>
      <w:r w:rsidRPr="003B306F">
        <w:rPr>
          <w:rFonts w:ascii="Times New Roman" w:hAnsi="Times New Roman"/>
          <w:sz w:val="28"/>
          <w:szCs w:val="28"/>
          <w:lang w:val="kk-KZ"/>
        </w:rPr>
        <w:t>ү</w:t>
      </w:r>
      <w:r w:rsidRPr="003B306F">
        <w:rPr>
          <w:rFonts w:ascii="Times New Roman" w:hAnsi="Times New Roman"/>
          <w:sz w:val="28"/>
          <w:szCs w:val="28"/>
        </w:rPr>
        <w:t xml:space="preserve">ссiздендiру керек. Ол </w:t>
      </w:r>
      <w:r w:rsidRPr="003B306F">
        <w:rPr>
          <w:rFonts w:ascii="Times New Roman" w:hAnsi="Times New Roman"/>
          <w:sz w:val="28"/>
          <w:szCs w:val="28"/>
          <w:lang w:val="kk-KZ"/>
        </w:rPr>
        <w:t>ү</w:t>
      </w:r>
      <w:r w:rsidRPr="003B306F">
        <w:rPr>
          <w:rFonts w:ascii="Times New Roman" w:hAnsi="Times New Roman"/>
          <w:sz w:val="28"/>
          <w:szCs w:val="28"/>
        </w:rPr>
        <w:t>шiн:</w:t>
      </w:r>
    </w:p>
    <w:p w:rsidR="006855A5" w:rsidRPr="003B306F" w:rsidRDefault="006855A5" w:rsidP="00E814A1">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 xml:space="preserve">     а) фильтрат</w:t>
      </w:r>
      <w:r w:rsidRPr="003B306F">
        <w:rPr>
          <w:rFonts w:ascii="Times New Roman" w:hAnsi="Times New Roman"/>
          <w:sz w:val="28"/>
          <w:szCs w:val="28"/>
          <w:lang w:val="kk-KZ"/>
        </w:rPr>
        <w:t>қ</w:t>
      </w:r>
      <w:r w:rsidRPr="003B306F">
        <w:rPr>
          <w:rFonts w:ascii="Times New Roman" w:hAnsi="Times New Roman"/>
          <w:sz w:val="28"/>
          <w:szCs w:val="28"/>
        </w:rPr>
        <w:t xml:space="preserve">а 2мл 15/100 есебiнде </w:t>
      </w:r>
      <w:r w:rsidRPr="003B306F">
        <w:rPr>
          <w:rFonts w:ascii="Times New Roman" w:hAnsi="Times New Roman"/>
          <w:sz w:val="28"/>
          <w:szCs w:val="28"/>
          <w:lang w:val="en-US"/>
        </w:rPr>
        <w:t>H</w:t>
      </w:r>
      <w:r w:rsidRPr="003B306F">
        <w:rPr>
          <w:rFonts w:ascii="Times New Roman" w:hAnsi="Times New Roman"/>
          <w:sz w:val="28"/>
          <w:szCs w:val="28"/>
          <w:vertAlign w:val="subscript"/>
        </w:rPr>
        <w:t>2</w:t>
      </w:r>
      <w:r w:rsidRPr="003B306F">
        <w:rPr>
          <w:rFonts w:ascii="Times New Roman" w:hAnsi="Times New Roman"/>
          <w:sz w:val="28"/>
          <w:szCs w:val="28"/>
          <w:lang w:val="en-US"/>
        </w:rPr>
        <w:t>SO</w:t>
      </w:r>
      <w:r w:rsidRPr="003B306F">
        <w:rPr>
          <w:rFonts w:ascii="Times New Roman" w:hAnsi="Times New Roman"/>
          <w:sz w:val="28"/>
          <w:szCs w:val="28"/>
          <w:vertAlign w:val="subscript"/>
        </w:rPr>
        <w:t>4</w:t>
      </w:r>
      <w:r w:rsidRPr="003B306F">
        <w:rPr>
          <w:rFonts w:ascii="Times New Roman" w:hAnsi="Times New Roman"/>
          <w:sz w:val="28"/>
          <w:szCs w:val="28"/>
        </w:rPr>
        <w:t xml:space="preserve">  ж</w:t>
      </w:r>
      <w:r w:rsidRPr="003B306F">
        <w:rPr>
          <w:rFonts w:ascii="Times New Roman" w:hAnsi="Times New Roman"/>
          <w:sz w:val="28"/>
          <w:szCs w:val="28"/>
          <w:lang w:val="kk-KZ"/>
        </w:rPr>
        <w:t>ә</w:t>
      </w:r>
      <w:r w:rsidRPr="003B306F">
        <w:rPr>
          <w:rFonts w:ascii="Times New Roman" w:hAnsi="Times New Roman"/>
          <w:sz w:val="28"/>
          <w:szCs w:val="28"/>
        </w:rPr>
        <w:t xml:space="preserve">не </w:t>
      </w:r>
      <w:r w:rsidRPr="003B306F">
        <w:rPr>
          <w:rFonts w:ascii="Times New Roman" w:hAnsi="Times New Roman"/>
          <w:sz w:val="28"/>
          <w:szCs w:val="28"/>
          <w:lang w:val="en-US"/>
        </w:rPr>
        <w:t>K</w:t>
      </w:r>
      <w:r w:rsidRPr="003B306F">
        <w:rPr>
          <w:rFonts w:ascii="Times New Roman" w:hAnsi="Times New Roman"/>
          <w:sz w:val="28"/>
          <w:szCs w:val="28"/>
        </w:rPr>
        <w:t>М</w:t>
      </w:r>
      <w:r w:rsidRPr="003B306F">
        <w:rPr>
          <w:rFonts w:ascii="Times New Roman" w:hAnsi="Times New Roman"/>
          <w:sz w:val="28"/>
          <w:szCs w:val="28"/>
          <w:lang w:val="en-US"/>
        </w:rPr>
        <w:t>nO</w:t>
      </w:r>
      <w:r w:rsidRPr="003B306F">
        <w:rPr>
          <w:rFonts w:ascii="Times New Roman" w:hAnsi="Times New Roman"/>
          <w:sz w:val="28"/>
          <w:szCs w:val="28"/>
          <w:vertAlign w:val="subscript"/>
        </w:rPr>
        <w:t xml:space="preserve">4 </w:t>
      </w:r>
      <w:r w:rsidRPr="003B306F">
        <w:rPr>
          <w:rFonts w:ascii="Times New Roman" w:hAnsi="Times New Roman"/>
          <w:sz w:val="28"/>
          <w:szCs w:val="28"/>
        </w:rPr>
        <w:t xml:space="preserve">дан 4мл </w:t>
      </w:r>
      <w:r w:rsidRPr="003B306F">
        <w:rPr>
          <w:rFonts w:ascii="Times New Roman" w:hAnsi="Times New Roman"/>
          <w:sz w:val="28"/>
          <w:szCs w:val="28"/>
          <w:lang w:val="kk-KZ"/>
        </w:rPr>
        <w:t>құ</w:t>
      </w:r>
      <w:r w:rsidRPr="003B306F">
        <w:rPr>
          <w:rFonts w:ascii="Times New Roman" w:hAnsi="Times New Roman"/>
          <w:sz w:val="28"/>
          <w:szCs w:val="28"/>
        </w:rPr>
        <w:t>йылады.</w:t>
      </w:r>
    </w:p>
    <w:p w:rsidR="006855A5" w:rsidRPr="003B306F" w:rsidRDefault="006855A5" w:rsidP="00E814A1">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 xml:space="preserve">     б) 2-3 мин </w:t>
      </w:r>
      <w:r w:rsidRPr="003B306F">
        <w:rPr>
          <w:rFonts w:ascii="Times New Roman" w:hAnsi="Times New Roman"/>
          <w:sz w:val="28"/>
          <w:szCs w:val="28"/>
          <w:lang w:val="kk-KZ"/>
        </w:rPr>
        <w:t>қ</w:t>
      </w:r>
      <w:r w:rsidRPr="003B306F">
        <w:rPr>
          <w:rFonts w:ascii="Times New Roman" w:hAnsi="Times New Roman"/>
          <w:sz w:val="28"/>
          <w:szCs w:val="28"/>
        </w:rPr>
        <w:t>айнатылады.</w:t>
      </w:r>
    </w:p>
    <w:p w:rsidR="006855A5" w:rsidRPr="003B306F" w:rsidRDefault="006855A5" w:rsidP="00E814A1">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 xml:space="preserve">     с) арты</w:t>
      </w:r>
      <w:r w:rsidRPr="003B306F">
        <w:rPr>
          <w:rFonts w:ascii="Times New Roman" w:hAnsi="Times New Roman"/>
          <w:sz w:val="28"/>
          <w:szCs w:val="28"/>
          <w:lang w:val="kk-KZ"/>
        </w:rPr>
        <w:t>қ</w:t>
      </w:r>
      <w:r w:rsidRPr="003B306F">
        <w:rPr>
          <w:rFonts w:ascii="Times New Roman" w:hAnsi="Times New Roman"/>
          <w:sz w:val="28"/>
          <w:szCs w:val="28"/>
        </w:rPr>
        <w:t>ша калий перманганатты нейтралдау ма</w:t>
      </w:r>
      <w:r w:rsidRPr="003B306F">
        <w:rPr>
          <w:rFonts w:ascii="Times New Roman" w:hAnsi="Times New Roman"/>
          <w:sz w:val="28"/>
          <w:szCs w:val="28"/>
          <w:lang w:val="kk-KZ"/>
        </w:rPr>
        <w:t>қ</w:t>
      </w:r>
      <w:r w:rsidRPr="003B306F">
        <w:rPr>
          <w:rFonts w:ascii="Times New Roman" w:hAnsi="Times New Roman"/>
          <w:sz w:val="28"/>
          <w:szCs w:val="28"/>
        </w:rPr>
        <w:t xml:space="preserve">сатында </w:t>
      </w:r>
      <w:r w:rsidRPr="003B306F">
        <w:rPr>
          <w:rFonts w:ascii="Times New Roman" w:hAnsi="Times New Roman"/>
          <w:sz w:val="28"/>
          <w:szCs w:val="28"/>
          <w:lang w:val="kk-KZ"/>
        </w:rPr>
        <w:t>қ</w:t>
      </w:r>
      <w:r w:rsidRPr="003B306F">
        <w:rPr>
          <w:rFonts w:ascii="Times New Roman" w:hAnsi="Times New Roman"/>
          <w:sz w:val="28"/>
          <w:szCs w:val="28"/>
        </w:rPr>
        <w:t>айнап т</w:t>
      </w:r>
      <w:r w:rsidRPr="003B306F">
        <w:rPr>
          <w:rFonts w:ascii="Times New Roman" w:hAnsi="Times New Roman"/>
          <w:sz w:val="28"/>
          <w:szCs w:val="28"/>
          <w:lang w:val="kk-KZ"/>
        </w:rPr>
        <w:t>ұ</w:t>
      </w:r>
      <w:r w:rsidRPr="003B306F">
        <w:rPr>
          <w:rFonts w:ascii="Times New Roman" w:hAnsi="Times New Roman"/>
          <w:sz w:val="28"/>
          <w:szCs w:val="28"/>
        </w:rPr>
        <w:t>р</w:t>
      </w:r>
      <w:r w:rsidRPr="003B306F">
        <w:rPr>
          <w:rFonts w:ascii="Times New Roman" w:hAnsi="Times New Roman"/>
          <w:sz w:val="28"/>
          <w:szCs w:val="28"/>
          <w:lang w:val="kk-KZ"/>
        </w:rPr>
        <w:t>ғ</w:t>
      </w:r>
      <w:r w:rsidRPr="003B306F">
        <w:rPr>
          <w:rFonts w:ascii="Times New Roman" w:hAnsi="Times New Roman"/>
          <w:sz w:val="28"/>
          <w:szCs w:val="28"/>
        </w:rPr>
        <w:t xml:space="preserve">ан </w:t>
      </w:r>
    </w:p>
    <w:p w:rsidR="006855A5" w:rsidRPr="003B306F" w:rsidRDefault="006855A5" w:rsidP="00E814A1">
      <w:pPr>
        <w:tabs>
          <w:tab w:val="num" w:pos="-1843"/>
        </w:tabs>
        <w:spacing w:after="0" w:line="240" w:lineRule="auto"/>
        <w:ind w:firstLine="709"/>
        <w:jc w:val="both"/>
        <w:rPr>
          <w:rFonts w:ascii="Times New Roman" w:hAnsi="Times New Roman"/>
          <w:sz w:val="28"/>
          <w:szCs w:val="28"/>
          <w:lang w:val="kk-KZ"/>
        </w:rPr>
      </w:pPr>
      <w:r w:rsidRPr="003B306F">
        <w:rPr>
          <w:rFonts w:ascii="Times New Roman" w:hAnsi="Times New Roman"/>
          <w:sz w:val="28"/>
          <w:szCs w:val="28"/>
        </w:rPr>
        <w:t xml:space="preserve">         ерiтiндiге глюкозаны</w:t>
      </w:r>
      <w:r w:rsidRPr="003B306F">
        <w:rPr>
          <w:rFonts w:ascii="Times New Roman" w:hAnsi="Times New Roman"/>
          <w:sz w:val="28"/>
          <w:szCs w:val="28"/>
          <w:lang w:val="kk-KZ"/>
        </w:rPr>
        <w:t>ң</w:t>
      </w:r>
      <w:r w:rsidRPr="003B306F">
        <w:rPr>
          <w:rFonts w:ascii="Times New Roman" w:hAnsi="Times New Roman"/>
          <w:sz w:val="28"/>
          <w:szCs w:val="28"/>
        </w:rPr>
        <w:t xml:space="preserve"> 10% тi ерiтiндiсiнен  1 мл </w:t>
      </w:r>
      <w:r w:rsidRPr="003B306F">
        <w:rPr>
          <w:rFonts w:ascii="Times New Roman" w:hAnsi="Times New Roman"/>
          <w:sz w:val="28"/>
          <w:szCs w:val="28"/>
          <w:lang w:val="kk-KZ"/>
        </w:rPr>
        <w:t>құ</w:t>
      </w:r>
      <w:r w:rsidRPr="003B306F">
        <w:rPr>
          <w:rFonts w:ascii="Times New Roman" w:hAnsi="Times New Roman"/>
          <w:sz w:val="28"/>
          <w:szCs w:val="28"/>
        </w:rPr>
        <w:t>йылады.</w:t>
      </w:r>
    </w:p>
    <w:p w:rsidR="006855A5" w:rsidRPr="003B306F" w:rsidRDefault="006855A5" w:rsidP="00E814A1">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 xml:space="preserve">     д) </w:t>
      </w:r>
      <w:r w:rsidRPr="003B306F">
        <w:rPr>
          <w:rFonts w:ascii="Times New Roman" w:hAnsi="Times New Roman"/>
          <w:sz w:val="28"/>
          <w:szCs w:val="28"/>
          <w:lang w:val="kk-KZ"/>
        </w:rPr>
        <w:t>қ</w:t>
      </w:r>
      <w:r w:rsidRPr="003B306F">
        <w:rPr>
          <w:rFonts w:ascii="Times New Roman" w:hAnsi="Times New Roman"/>
          <w:sz w:val="28"/>
          <w:szCs w:val="28"/>
        </w:rPr>
        <w:t>осынды суытылады.</w:t>
      </w:r>
    </w:p>
    <w:p w:rsidR="006855A5" w:rsidRPr="003B306F" w:rsidRDefault="006855A5" w:rsidP="00E814A1">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 xml:space="preserve">     е) сульфат </w:t>
      </w:r>
      <w:r w:rsidRPr="003B306F">
        <w:rPr>
          <w:rFonts w:ascii="Times New Roman" w:hAnsi="Times New Roman"/>
          <w:sz w:val="28"/>
          <w:szCs w:val="28"/>
          <w:lang w:val="kk-KZ"/>
        </w:rPr>
        <w:t>қышқылд</w:t>
      </w:r>
      <w:r w:rsidRPr="003B306F">
        <w:rPr>
          <w:rFonts w:ascii="Times New Roman" w:hAnsi="Times New Roman"/>
          <w:sz w:val="28"/>
          <w:szCs w:val="28"/>
        </w:rPr>
        <w:t>ы нейтралдауда суытыл</w:t>
      </w:r>
      <w:r w:rsidRPr="003B306F">
        <w:rPr>
          <w:rFonts w:ascii="Times New Roman" w:hAnsi="Times New Roman"/>
          <w:sz w:val="28"/>
          <w:szCs w:val="28"/>
          <w:lang w:val="kk-KZ"/>
        </w:rPr>
        <w:t>ғ</w:t>
      </w:r>
      <w:r w:rsidRPr="003B306F">
        <w:rPr>
          <w:rFonts w:ascii="Times New Roman" w:hAnsi="Times New Roman"/>
          <w:sz w:val="28"/>
          <w:szCs w:val="28"/>
        </w:rPr>
        <w:t>ан ерiтiндiге 2 тамшы</w:t>
      </w:r>
    </w:p>
    <w:p w:rsidR="006855A5" w:rsidRPr="003B306F" w:rsidRDefault="006855A5" w:rsidP="00E814A1">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 xml:space="preserve">         индикатор  в-динитрофенол  тамызылады.</w:t>
      </w:r>
    </w:p>
    <w:p w:rsidR="006855A5" w:rsidRPr="003B306F" w:rsidRDefault="006855A5" w:rsidP="00E814A1">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rPr>
        <w:t xml:space="preserve">     г) кейiн ашы</w:t>
      </w:r>
      <w:r w:rsidRPr="003B306F">
        <w:rPr>
          <w:rFonts w:ascii="Times New Roman" w:hAnsi="Times New Roman"/>
          <w:sz w:val="28"/>
          <w:szCs w:val="28"/>
          <w:lang w:val="kk-KZ"/>
        </w:rPr>
        <w:t>қ</w:t>
      </w:r>
      <w:r w:rsidRPr="003B306F">
        <w:rPr>
          <w:rFonts w:ascii="Times New Roman" w:hAnsi="Times New Roman"/>
          <w:sz w:val="28"/>
          <w:szCs w:val="28"/>
        </w:rPr>
        <w:t xml:space="preserve"> сары т</w:t>
      </w:r>
      <w:r w:rsidRPr="003B306F">
        <w:rPr>
          <w:rFonts w:ascii="Times New Roman" w:hAnsi="Times New Roman"/>
          <w:sz w:val="28"/>
          <w:szCs w:val="28"/>
          <w:lang w:val="kk-KZ"/>
        </w:rPr>
        <w:t>ү</w:t>
      </w:r>
      <w:r w:rsidRPr="003B306F">
        <w:rPr>
          <w:rFonts w:ascii="Times New Roman" w:hAnsi="Times New Roman"/>
          <w:sz w:val="28"/>
          <w:szCs w:val="28"/>
        </w:rPr>
        <w:t>с пайда бол</w:t>
      </w:r>
      <w:r w:rsidRPr="003B306F">
        <w:rPr>
          <w:rFonts w:ascii="Times New Roman" w:hAnsi="Times New Roman"/>
          <w:sz w:val="28"/>
          <w:szCs w:val="28"/>
          <w:lang w:val="kk-KZ"/>
        </w:rPr>
        <w:t>ғ</w:t>
      </w:r>
      <w:r w:rsidRPr="003B306F">
        <w:rPr>
          <w:rFonts w:ascii="Times New Roman" w:hAnsi="Times New Roman"/>
          <w:sz w:val="28"/>
          <w:szCs w:val="28"/>
        </w:rPr>
        <w:t>анша  соданы</w:t>
      </w:r>
      <w:r w:rsidRPr="003B306F">
        <w:rPr>
          <w:rFonts w:ascii="Times New Roman" w:hAnsi="Times New Roman"/>
          <w:sz w:val="28"/>
          <w:szCs w:val="28"/>
          <w:lang w:val="kk-KZ"/>
        </w:rPr>
        <w:t>ң</w:t>
      </w:r>
      <w:r w:rsidRPr="003B306F">
        <w:rPr>
          <w:rFonts w:ascii="Times New Roman" w:hAnsi="Times New Roman"/>
          <w:sz w:val="28"/>
          <w:szCs w:val="28"/>
        </w:rPr>
        <w:t xml:space="preserve"> 10% тi ерiтiндiсiнен</w:t>
      </w:r>
    </w:p>
    <w:p w:rsidR="006855A5" w:rsidRPr="003B306F" w:rsidRDefault="006855A5" w:rsidP="00E814A1">
      <w:pPr>
        <w:tabs>
          <w:tab w:val="num" w:pos="-1843"/>
        </w:tabs>
        <w:spacing w:after="0" w:line="240" w:lineRule="auto"/>
        <w:ind w:firstLine="709"/>
        <w:jc w:val="both"/>
        <w:rPr>
          <w:rFonts w:ascii="Times New Roman" w:hAnsi="Times New Roman"/>
          <w:sz w:val="28"/>
          <w:szCs w:val="28"/>
        </w:rPr>
      </w:pPr>
      <w:r w:rsidRPr="003B306F">
        <w:rPr>
          <w:rFonts w:ascii="Times New Roman" w:hAnsi="Times New Roman"/>
          <w:sz w:val="28"/>
          <w:szCs w:val="28"/>
          <w:lang w:val="kk-KZ"/>
        </w:rPr>
        <w:t>құ</w:t>
      </w:r>
      <w:r w:rsidRPr="003B306F">
        <w:rPr>
          <w:rFonts w:ascii="Times New Roman" w:hAnsi="Times New Roman"/>
          <w:sz w:val="28"/>
          <w:szCs w:val="28"/>
        </w:rPr>
        <w:t>йылады.</w:t>
      </w:r>
    </w:p>
    <w:p w:rsidR="006855A5" w:rsidRPr="003B306F" w:rsidRDefault="006855A5" w:rsidP="00B31D7D">
      <w:pPr>
        <w:numPr>
          <w:ilvl w:val="0"/>
          <w:numId w:val="28"/>
        </w:numPr>
        <w:tabs>
          <w:tab w:val="num" w:pos="-1438"/>
        </w:tabs>
        <w:spacing w:after="0" w:line="240" w:lineRule="auto"/>
        <w:ind w:left="0" w:firstLine="0"/>
        <w:jc w:val="both"/>
        <w:rPr>
          <w:rFonts w:ascii="Times New Roman" w:hAnsi="Times New Roman"/>
          <w:sz w:val="28"/>
          <w:szCs w:val="28"/>
        </w:rPr>
      </w:pPr>
      <w:r w:rsidRPr="003B306F">
        <w:rPr>
          <w:rFonts w:ascii="Times New Roman" w:hAnsi="Times New Roman"/>
          <w:sz w:val="28"/>
          <w:szCs w:val="28"/>
          <w:lang w:val="kk-KZ"/>
        </w:rPr>
        <w:t>Қ</w:t>
      </w:r>
      <w:r w:rsidRPr="003B306F">
        <w:rPr>
          <w:rFonts w:ascii="Times New Roman" w:hAnsi="Times New Roman"/>
          <w:sz w:val="28"/>
          <w:szCs w:val="28"/>
        </w:rPr>
        <w:t xml:space="preserve">осынды 50 мл лi </w:t>
      </w:r>
      <w:r w:rsidRPr="003B306F">
        <w:rPr>
          <w:rFonts w:ascii="Times New Roman" w:hAnsi="Times New Roman"/>
          <w:sz w:val="28"/>
          <w:szCs w:val="28"/>
          <w:lang w:val="kk-KZ"/>
        </w:rPr>
        <w:t>ө</w:t>
      </w:r>
      <w:r w:rsidRPr="003B306F">
        <w:rPr>
          <w:rFonts w:ascii="Times New Roman" w:hAnsi="Times New Roman"/>
          <w:sz w:val="28"/>
          <w:szCs w:val="28"/>
        </w:rPr>
        <w:t>лшеу колбасына ауыстырылады.</w:t>
      </w:r>
    </w:p>
    <w:p w:rsidR="006855A5" w:rsidRPr="003B306F" w:rsidRDefault="006855A5" w:rsidP="00B31D7D">
      <w:pPr>
        <w:numPr>
          <w:ilvl w:val="0"/>
          <w:numId w:val="28"/>
        </w:numPr>
        <w:tabs>
          <w:tab w:val="num" w:pos="-1438"/>
        </w:tabs>
        <w:spacing w:after="0" w:line="240" w:lineRule="auto"/>
        <w:ind w:left="0" w:firstLine="0"/>
        <w:jc w:val="both"/>
        <w:rPr>
          <w:rFonts w:ascii="Times New Roman" w:hAnsi="Times New Roman"/>
          <w:sz w:val="28"/>
          <w:szCs w:val="28"/>
        </w:rPr>
      </w:pPr>
      <w:r w:rsidRPr="003B306F">
        <w:rPr>
          <w:rFonts w:ascii="Times New Roman" w:hAnsi="Times New Roman"/>
          <w:sz w:val="28"/>
          <w:szCs w:val="28"/>
          <w:lang w:val="kk-KZ"/>
        </w:rPr>
        <w:t>Қ</w:t>
      </w:r>
      <w:r w:rsidRPr="003B306F">
        <w:rPr>
          <w:rFonts w:ascii="Times New Roman" w:hAnsi="Times New Roman"/>
          <w:sz w:val="28"/>
          <w:szCs w:val="28"/>
        </w:rPr>
        <w:t>осынды</w:t>
      </w:r>
      <w:r w:rsidRPr="003B306F">
        <w:rPr>
          <w:rFonts w:ascii="Times New Roman" w:hAnsi="Times New Roman"/>
          <w:sz w:val="28"/>
          <w:szCs w:val="28"/>
          <w:lang w:val="kk-KZ"/>
        </w:rPr>
        <w:t>ғ</w:t>
      </w:r>
      <w:r w:rsidRPr="003B306F">
        <w:rPr>
          <w:rFonts w:ascii="Times New Roman" w:hAnsi="Times New Roman"/>
          <w:sz w:val="28"/>
          <w:szCs w:val="28"/>
        </w:rPr>
        <w:t xml:space="preserve">а 2 мл молибден оксидi </w:t>
      </w:r>
      <w:r w:rsidRPr="003B306F">
        <w:rPr>
          <w:rFonts w:ascii="Times New Roman" w:hAnsi="Times New Roman"/>
          <w:sz w:val="28"/>
          <w:szCs w:val="28"/>
          <w:lang w:val="kk-KZ"/>
        </w:rPr>
        <w:t>қ</w:t>
      </w:r>
      <w:r w:rsidRPr="003B306F">
        <w:rPr>
          <w:rFonts w:ascii="Times New Roman" w:hAnsi="Times New Roman"/>
          <w:sz w:val="28"/>
          <w:szCs w:val="28"/>
        </w:rPr>
        <w:t>осылады.</w:t>
      </w:r>
    </w:p>
    <w:p w:rsidR="006855A5" w:rsidRPr="003B306F" w:rsidRDefault="006855A5" w:rsidP="00B31D7D">
      <w:pPr>
        <w:numPr>
          <w:ilvl w:val="0"/>
          <w:numId w:val="28"/>
        </w:numPr>
        <w:tabs>
          <w:tab w:val="num" w:pos="-1438"/>
        </w:tabs>
        <w:spacing w:after="0" w:line="240" w:lineRule="auto"/>
        <w:ind w:left="0" w:firstLine="0"/>
        <w:jc w:val="both"/>
        <w:rPr>
          <w:rFonts w:ascii="Times New Roman" w:hAnsi="Times New Roman"/>
          <w:sz w:val="28"/>
          <w:szCs w:val="28"/>
        </w:rPr>
      </w:pPr>
      <w:r w:rsidRPr="003B306F">
        <w:rPr>
          <w:rFonts w:ascii="Times New Roman" w:hAnsi="Times New Roman"/>
          <w:sz w:val="28"/>
          <w:szCs w:val="28"/>
          <w:lang w:val="kk-KZ"/>
        </w:rPr>
        <w:t>Ө</w:t>
      </w:r>
      <w:r w:rsidRPr="003B306F">
        <w:rPr>
          <w:rFonts w:ascii="Times New Roman" w:hAnsi="Times New Roman"/>
          <w:sz w:val="28"/>
          <w:szCs w:val="28"/>
        </w:rPr>
        <w:t>лшеу  кобасыны</w:t>
      </w:r>
      <w:r w:rsidRPr="003B306F">
        <w:rPr>
          <w:rFonts w:ascii="Times New Roman" w:hAnsi="Times New Roman"/>
          <w:sz w:val="28"/>
          <w:szCs w:val="28"/>
          <w:lang w:val="kk-KZ"/>
        </w:rPr>
        <w:t>ң</w:t>
      </w:r>
      <w:r w:rsidRPr="003B306F">
        <w:rPr>
          <w:rFonts w:ascii="Times New Roman" w:hAnsi="Times New Roman"/>
          <w:sz w:val="28"/>
          <w:szCs w:val="28"/>
        </w:rPr>
        <w:t xml:space="preserve"> белгiсiне дейiн су </w:t>
      </w:r>
      <w:r w:rsidRPr="003B306F">
        <w:rPr>
          <w:rFonts w:ascii="Times New Roman" w:hAnsi="Times New Roman"/>
          <w:sz w:val="28"/>
          <w:szCs w:val="28"/>
          <w:lang w:val="kk-KZ"/>
        </w:rPr>
        <w:t>құ</w:t>
      </w:r>
      <w:r w:rsidRPr="003B306F">
        <w:rPr>
          <w:rFonts w:ascii="Times New Roman" w:hAnsi="Times New Roman"/>
          <w:sz w:val="28"/>
          <w:szCs w:val="28"/>
        </w:rPr>
        <w:t>йылады.</w:t>
      </w:r>
    </w:p>
    <w:p w:rsidR="006855A5" w:rsidRPr="003B306F" w:rsidRDefault="006855A5" w:rsidP="00B31D7D">
      <w:pPr>
        <w:numPr>
          <w:ilvl w:val="0"/>
          <w:numId w:val="28"/>
        </w:numPr>
        <w:tabs>
          <w:tab w:val="num" w:pos="-1438"/>
        </w:tabs>
        <w:spacing w:after="0" w:line="240" w:lineRule="auto"/>
        <w:ind w:left="0" w:firstLine="0"/>
        <w:jc w:val="both"/>
        <w:rPr>
          <w:rFonts w:ascii="Times New Roman" w:hAnsi="Times New Roman"/>
          <w:sz w:val="28"/>
          <w:szCs w:val="28"/>
        </w:rPr>
      </w:pPr>
      <w:r w:rsidRPr="003B306F">
        <w:rPr>
          <w:rFonts w:ascii="Times New Roman" w:hAnsi="Times New Roman"/>
          <w:sz w:val="28"/>
          <w:szCs w:val="28"/>
          <w:lang w:val="kk-KZ"/>
        </w:rPr>
        <w:t>Қ</w:t>
      </w:r>
      <w:r w:rsidRPr="003B306F">
        <w:rPr>
          <w:rFonts w:ascii="Times New Roman" w:hAnsi="Times New Roman"/>
          <w:sz w:val="28"/>
          <w:szCs w:val="28"/>
        </w:rPr>
        <w:t>алайы хлорид ерiтiндiсiнен  0.5 мл тамызылады.</w:t>
      </w:r>
    </w:p>
    <w:p w:rsidR="006855A5" w:rsidRPr="003B306F" w:rsidRDefault="006855A5" w:rsidP="00B31D7D">
      <w:pPr>
        <w:numPr>
          <w:ilvl w:val="0"/>
          <w:numId w:val="28"/>
        </w:numPr>
        <w:tabs>
          <w:tab w:val="num" w:pos="-1438"/>
        </w:tabs>
        <w:spacing w:after="0" w:line="240" w:lineRule="auto"/>
        <w:ind w:left="0" w:firstLine="0"/>
        <w:jc w:val="both"/>
        <w:rPr>
          <w:rFonts w:ascii="Times New Roman" w:hAnsi="Times New Roman"/>
          <w:sz w:val="28"/>
          <w:szCs w:val="28"/>
        </w:rPr>
      </w:pPr>
      <w:r w:rsidRPr="003B306F">
        <w:rPr>
          <w:rFonts w:ascii="Times New Roman" w:hAnsi="Times New Roman"/>
          <w:sz w:val="28"/>
          <w:szCs w:val="28"/>
        </w:rPr>
        <w:t>5 минуттан  со</w:t>
      </w:r>
      <w:r w:rsidRPr="003B306F">
        <w:rPr>
          <w:rFonts w:ascii="Times New Roman" w:hAnsi="Times New Roman"/>
          <w:sz w:val="28"/>
          <w:szCs w:val="28"/>
          <w:lang w:val="kk-KZ"/>
        </w:rPr>
        <w:t>ңқ</w:t>
      </w:r>
      <w:r w:rsidRPr="003B306F">
        <w:rPr>
          <w:rFonts w:ascii="Times New Roman" w:hAnsi="Times New Roman"/>
          <w:sz w:val="28"/>
          <w:szCs w:val="28"/>
        </w:rPr>
        <w:t>осынды  к</w:t>
      </w:r>
      <w:r w:rsidRPr="003B306F">
        <w:rPr>
          <w:rFonts w:ascii="Times New Roman" w:hAnsi="Times New Roman"/>
          <w:sz w:val="28"/>
          <w:szCs w:val="28"/>
          <w:lang w:val="kk-KZ"/>
        </w:rPr>
        <w:t>ө</w:t>
      </w:r>
      <w:r w:rsidRPr="003B306F">
        <w:rPr>
          <w:rFonts w:ascii="Times New Roman" w:hAnsi="Times New Roman"/>
          <w:sz w:val="28"/>
          <w:szCs w:val="28"/>
        </w:rPr>
        <w:t>гiлдiр т</w:t>
      </w:r>
      <w:r w:rsidRPr="003B306F">
        <w:rPr>
          <w:rFonts w:ascii="Times New Roman" w:hAnsi="Times New Roman"/>
          <w:sz w:val="28"/>
          <w:szCs w:val="28"/>
          <w:lang w:val="kk-KZ"/>
        </w:rPr>
        <w:t>ү</w:t>
      </w:r>
      <w:r w:rsidRPr="003B306F">
        <w:rPr>
          <w:rFonts w:ascii="Times New Roman" w:hAnsi="Times New Roman"/>
          <w:sz w:val="28"/>
          <w:szCs w:val="28"/>
        </w:rPr>
        <w:t>ске боялады.</w:t>
      </w:r>
    </w:p>
    <w:p w:rsidR="006855A5" w:rsidRPr="003B306F" w:rsidRDefault="006855A5" w:rsidP="00B31D7D">
      <w:pPr>
        <w:numPr>
          <w:ilvl w:val="0"/>
          <w:numId w:val="28"/>
        </w:numPr>
        <w:tabs>
          <w:tab w:val="num" w:pos="-1438"/>
        </w:tabs>
        <w:spacing w:after="0" w:line="240" w:lineRule="auto"/>
        <w:ind w:left="0" w:firstLine="0"/>
        <w:jc w:val="both"/>
        <w:rPr>
          <w:rFonts w:ascii="Times New Roman" w:hAnsi="Times New Roman"/>
          <w:sz w:val="28"/>
          <w:szCs w:val="28"/>
        </w:rPr>
      </w:pPr>
      <w:r w:rsidRPr="003B306F">
        <w:rPr>
          <w:rFonts w:ascii="Times New Roman" w:hAnsi="Times New Roman"/>
          <w:sz w:val="28"/>
          <w:szCs w:val="28"/>
          <w:lang w:val="kk-KZ"/>
        </w:rPr>
        <w:t>Қ</w:t>
      </w:r>
      <w:r w:rsidRPr="003B306F">
        <w:rPr>
          <w:rFonts w:ascii="Times New Roman" w:hAnsi="Times New Roman"/>
          <w:sz w:val="28"/>
          <w:szCs w:val="28"/>
        </w:rPr>
        <w:t>осынды  жа</w:t>
      </w:r>
      <w:r w:rsidRPr="003B306F">
        <w:rPr>
          <w:rFonts w:ascii="Times New Roman" w:hAnsi="Times New Roman"/>
          <w:sz w:val="28"/>
          <w:szCs w:val="28"/>
          <w:lang w:val="kk-KZ"/>
        </w:rPr>
        <w:t>қ</w:t>
      </w:r>
      <w:r w:rsidRPr="003B306F">
        <w:rPr>
          <w:rFonts w:ascii="Times New Roman" w:hAnsi="Times New Roman"/>
          <w:sz w:val="28"/>
          <w:szCs w:val="28"/>
        </w:rPr>
        <w:t>сылап  шай</w:t>
      </w:r>
      <w:r w:rsidRPr="003B306F">
        <w:rPr>
          <w:rFonts w:ascii="Times New Roman" w:hAnsi="Times New Roman"/>
          <w:sz w:val="28"/>
          <w:szCs w:val="28"/>
          <w:lang w:val="kk-KZ"/>
        </w:rPr>
        <w:t>қ</w:t>
      </w:r>
      <w:r w:rsidRPr="003B306F">
        <w:rPr>
          <w:rFonts w:ascii="Times New Roman" w:hAnsi="Times New Roman"/>
          <w:sz w:val="28"/>
          <w:szCs w:val="28"/>
        </w:rPr>
        <w:t>атылады ж</w:t>
      </w:r>
      <w:r w:rsidRPr="003B306F">
        <w:rPr>
          <w:rFonts w:ascii="Times New Roman" w:hAnsi="Times New Roman"/>
          <w:sz w:val="28"/>
          <w:szCs w:val="28"/>
          <w:lang w:val="kk-KZ"/>
        </w:rPr>
        <w:t>ә</w:t>
      </w:r>
      <w:r w:rsidRPr="003B306F">
        <w:rPr>
          <w:rFonts w:ascii="Times New Roman" w:hAnsi="Times New Roman"/>
          <w:sz w:val="28"/>
          <w:szCs w:val="28"/>
        </w:rPr>
        <w:t>не ФЭК те тексерiледi.</w:t>
      </w:r>
    </w:p>
    <w:p w:rsidR="006855A5" w:rsidRPr="003B306F" w:rsidRDefault="006855A5" w:rsidP="00B31D7D">
      <w:pPr>
        <w:numPr>
          <w:ilvl w:val="0"/>
          <w:numId w:val="28"/>
        </w:numPr>
        <w:tabs>
          <w:tab w:val="num" w:pos="-1438"/>
        </w:tabs>
        <w:spacing w:after="0" w:line="240" w:lineRule="auto"/>
        <w:ind w:left="0" w:firstLine="0"/>
        <w:jc w:val="both"/>
        <w:rPr>
          <w:rFonts w:ascii="Times New Roman" w:hAnsi="Times New Roman"/>
          <w:sz w:val="28"/>
          <w:szCs w:val="28"/>
        </w:rPr>
      </w:pPr>
      <w:r w:rsidRPr="003B306F">
        <w:rPr>
          <w:rFonts w:ascii="Times New Roman" w:hAnsi="Times New Roman"/>
          <w:sz w:val="28"/>
          <w:szCs w:val="28"/>
        </w:rPr>
        <w:t>Н</w:t>
      </w:r>
      <w:r w:rsidRPr="003B306F">
        <w:rPr>
          <w:rFonts w:ascii="Times New Roman" w:hAnsi="Times New Roman"/>
          <w:sz w:val="28"/>
          <w:szCs w:val="28"/>
          <w:lang w:val="kk-KZ"/>
        </w:rPr>
        <w:t>ә</w:t>
      </w:r>
      <w:r w:rsidRPr="003B306F">
        <w:rPr>
          <w:rFonts w:ascii="Times New Roman" w:hAnsi="Times New Roman"/>
          <w:sz w:val="28"/>
          <w:szCs w:val="28"/>
        </w:rPr>
        <w:t>тиже мына формуламен есептелiнедi:</w:t>
      </w:r>
    </w:p>
    <w:p w:rsidR="006855A5" w:rsidRPr="003B306F" w:rsidRDefault="006855A5" w:rsidP="003B306F">
      <w:pPr>
        <w:tabs>
          <w:tab w:val="num" w:pos="-1843"/>
        </w:tabs>
        <w:jc w:val="center"/>
        <w:rPr>
          <w:rFonts w:ascii="Times New Roman" w:hAnsi="Times New Roman"/>
          <w:sz w:val="28"/>
          <w:szCs w:val="28"/>
        </w:rPr>
      </w:pPr>
      <w:r w:rsidRPr="003B306F">
        <w:rPr>
          <w:rFonts w:ascii="Times New Roman" w:hAnsi="Times New Roman"/>
          <w:sz w:val="28"/>
          <w:szCs w:val="28"/>
        </w:rPr>
        <w:t>а   в    1000</w:t>
      </w:r>
    </w:p>
    <w:p w:rsidR="006855A5" w:rsidRPr="003B306F" w:rsidRDefault="006855A5" w:rsidP="003B306F">
      <w:pPr>
        <w:tabs>
          <w:tab w:val="num" w:pos="-1843"/>
        </w:tabs>
        <w:jc w:val="both"/>
        <w:rPr>
          <w:rFonts w:ascii="Times New Roman" w:hAnsi="Times New Roman"/>
          <w:sz w:val="28"/>
          <w:szCs w:val="28"/>
        </w:rPr>
      </w:pPr>
      <w:r>
        <w:rPr>
          <w:noProof/>
        </w:rPr>
        <w:pict>
          <v:line id="_x0000_s1084" style="position:absolute;left:0;text-align:left;z-index:251684864" from="189pt,6.25pt" to="279pt,6.25pt"/>
        </w:pict>
      </w:r>
      <w:r w:rsidRPr="003B306F">
        <w:rPr>
          <w:rFonts w:ascii="Times New Roman" w:hAnsi="Times New Roman"/>
          <w:sz w:val="28"/>
          <w:szCs w:val="28"/>
        </w:rPr>
        <w:t>Х=</w:t>
      </w:r>
    </w:p>
    <w:p w:rsidR="006855A5" w:rsidRPr="003B306F" w:rsidRDefault="006855A5" w:rsidP="003B306F">
      <w:pPr>
        <w:tabs>
          <w:tab w:val="num" w:pos="-1843"/>
        </w:tabs>
        <w:jc w:val="center"/>
        <w:rPr>
          <w:rFonts w:ascii="Times New Roman" w:hAnsi="Times New Roman"/>
          <w:sz w:val="28"/>
          <w:szCs w:val="28"/>
        </w:rPr>
      </w:pPr>
      <w:r w:rsidRPr="003B306F">
        <w:rPr>
          <w:rFonts w:ascii="Times New Roman" w:hAnsi="Times New Roman"/>
          <w:sz w:val="28"/>
          <w:szCs w:val="28"/>
        </w:rPr>
        <w:t>Н   м</w:t>
      </w:r>
    </w:p>
    <w:p w:rsidR="006855A5" w:rsidRPr="003B306F" w:rsidRDefault="006855A5" w:rsidP="00552163">
      <w:pPr>
        <w:tabs>
          <w:tab w:val="num" w:pos="-1843"/>
        </w:tabs>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552163">
      <w:pPr>
        <w:tabs>
          <w:tab w:val="num" w:pos="-1843"/>
        </w:tabs>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Х –жылжымалы фосфордың мөлшерi, мг/кг</w:t>
      </w:r>
    </w:p>
    <w:p w:rsidR="006855A5" w:rsidRPr="003B306F" w:rsidRDefault="006855A5" w:rsidP="00552163">
      <w:pPr>
        <w:tabs>
          <w:tab w:val="num" w:pos="-1843"/>
        </w:tabs>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а – сорымның жалпы мөлшерi, мл</w:t>
      </w:r>
    </w:p>
    <w:p w:rsidR="006855A5" w:rsidRPr="003B306F" w:rsidRDefault="006855A5" w:rsidP="00552163">
      <w:pPr>
        <w:tabs>
          <w:tab w:val="num" w:pos="-1843"/>
        </w:tabs>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в – жылжымалы фосфордың мөлшерi, (калибрленген  ирек сызықшалы көрсеткiш)</w:t>
      </w:r>
    </w:p>
    <w:p w:rsidR="006855A5" w:rsidRPr="003B306F" w:rsidRDefault="006855A5" w:rsidP="00552163">
      <w:pPr>
        <w:tabs>
          <w:tab w:val="num" w:pos="-1843"/>
        </w:tabs>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м – анализ үшiн алынған сорымның мөлшерi, мл</w:t>
      </w:r>
    </w:p>
    <w:p w:rsidR="006855A5" w:rsidRPr="003B306F" w:rsidRDefault="006855A5" w:rsidP="00552163">
      <w:pPr>
        <w:tabs>
          <w:tab w:val="num" w:pos="-1843"/>
        </w:tabs>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1000 – мг/кг ға айналдыру үшiн көбейтiрушi</w:t>
      </w:r>
    </w:p>
    <w:p w:rsidR="006855A5" w:rsidRPr="003B306F" w:rsidRDefault="006855A5" w:rsidP="003B306F">
      <w:pPr>
        <w:tabs>
          <w:tab w:val="num" w:pos="-1843"/>
        </w:tabs>
        <w:jc w:val="both"/>
        <w:rPr>
          <w:rFonts w:ascii="Times New Roman" w:hAnsi="Times New Roman"/>
          <w:sz w:val="28"/>
          <w:szCs w:val="28"/>
          <w:lang w:val="kk-KZ"/>
        </w:rPr>
      </w:pPr>
      <w:r w:rsidRPr="003B306F">
        <w:rPr>
          <w:rFonts w:ascii="Times New Roman" w:hAnsi="Times New Roman"/>
          <w:sz w:val="28"/>
          <w:szCs w:val="28"/>
          <w:lang w:val="kk-KZ"/>
        </w:rPr>
        <w:t>Н- топырақ ауырлығы, г</w:t>
      </w:r>
    </w:p>
    <w:p w:rsidR="006855A5" w:rsidRPr="003B306F" w:rsidRDefault="006855A5" w:rsidP="003B306F">
      <w:pPr>
        <w:tabs>
          <w:tab w:val="num" w:pos="-1843"/>
        </w:tabs>
        <w:jc w:val="both"/>
        <w:rPr>
          <w:rFonts w:ascii="Times New Roman" w:hAnsi="Times New Roman"/>
          <w:sz w:val="28"/>
          <w:szCs w:val="28"/>
          <w:lang w:val="kk-KZ"/>
        </w:rPr>
      </w:pPr>
    </w:p>
    <w:p w:rsidR="006855A5" w:rsidRPr="00E814A1" w:rsidRDefault="006855A5" w:rsidP="00E814A1">
      <w:pPr>
        <w:tabs>
          <w:tab w:val="num" w:pos="-1843"/>
        </w:tabs>
        <w:jc w:val="both"/>
        <w:rPr>
          <w:rFonts w:ascii="Times New Roman" w:hAnsi="Times New Roman"/>
          <w:sz w:val="28"/>
          <w:szCs w:val="28"/>
          <w:lang w:val="kk-KZ"/>
        </w:rPr>
      </w:pPr>
      <w:r w:rsidRPr="003B306F">
        <w:rPr>
          <w:rFonts w:ascii="Times New Roman" w:hAnsi="Times New Roman"/>
          <w:sz w:val="28"/>
          <w:szCs w:val="28"/>
          <w:lang w:val="kk-KZ"/>
        </w:rPr>
        <w:t>Сандарт ерiтiндiсiн Мачигин әдiсiмен анықтаған ерiтiндiмен анықтаймыз.</w:t>
      </w:r>
    </w:p>
    <w:p w:rsidR="006855A5" w:rsidRPr="003B306F" w:rsidRDefault="006855A5" w:rsidP="003B306F">
      <w:pPr>
        <w:tabs>
          <w:tab w:val="num" w:pos="-1843"/>
        </w:tabs>
        <w:jc w:val="right"/>
        <w:rPr>
          <w:rFonts w:ascii="Times New Roman" w:hAnsi="Times New Roman"/>
          <w:b/>
          <w:sz w:val="28"/>
          <w:szCs w:val="28"/>
          <w:lang w:val="kk-KZ"/>
        </w:rPr>
      </w:pPr>
      <w:r w:rsidRPr="003B306F">
        <w:rPr>
          <w:rFonts w:ascii="Times New Roman" w:hAnsi="Times New Roman"/>
          <w:b/>
          <w:sz w:val="28"/>
          <w:szCs w:val="28"/>
          <w:lang w:val="kk-KZ"/>
        </w:rPr>
        <w:t>1</w:t>
      </w:r>
      <w:r>
        <w:rPr>
          <w:rFonts w:ascii="Times New Roman" w:hAnsi="Times New Roman"/>
          <w:b/>
          <w:sz w:val="28"/>
          <w:szCs w:val="28"/>
          <w:lang w:val="kk-KZ"/>
        </w:rPr>
        <w:t>3</w:t>
      </w:r>
      <w:r w:rsidRPr="003B306F">
        <w:rPr>
          <w:rFonts w:ascii="Times New Roman" w:hAnsi="Times New Roman"/>
          <w:b/>
          <w:sz w:val="28"/>
          <w:szCs w:val="28"/>
          <w:lang w:val="kk-KZ"/>
        </w:rPr>
        <w:t xml:space="preserve"> - кесте</w:t>
      </w:r>
    </w:p>
    <w:p w:rsidR="006855A5" w:rsidRPr="003B306F" w:rsidRDefault="006855A5" w:rsidP="003B306F">
      <w:pPr>
        <w:tabs>
          <w:tab w:val="num" w:pos="-1843"/>
        </w:tabs>
        <w:jc w:val="center"/>
        <w:rPr>
          <w:rFonts w:ascii="Times New Roman" w:hAnsi="Times New Roman"/>
          <w:b/>
          <w:sz w:val="28"/>
          <w:szCs w:val="28"/>
          <w:lang w:val="kk-KZ"/>
        </w:rPr>
      </w:pPr>
      <w:r w:rsidRPr="003B306F">
        <w:rPr>
          <w:rFonts w:ascii="Times New Roman" w:hAnsi="Times New Roman"/>
          <w:b/>
          <w:sz w:val="28"/>
          <w:szCs w:val="28"/>
          <w:lang w:val="kk-KZ"/>
        </w:rPr>
        <w:t>Топырақ құрамындағы жылжымалы фосфор мөлшерiн</w:t>
      </w:r>
    </w:p>
    <w:p w:rsidR="006855A5" w:rsidRPr="003B306F" w:rsidRDefault="006855A5" w:rsidP="003B306F">
      <w:pPr>
        <w:tabs>
          <w:tab w:val="num" w:pos="-1843"/>
        </w:tabs>
        <w:jc w:val="center"/>
        <w:rPr>
          <w:rFonts w:ascii="Times New Roman" w:hAnsi="Times New Roman"/>
          <w:b/>
          <w:sz w:val="28"/>
          <w:szCs w:val="28"/>
          <w:lang w:val="kk-KZ"/>
        </w:rPr>
      </w:pPr>
      <w:r w:rsidRPr="003B306F">
        <w:rPr>
          <w:rFonts w:ascii="Times New Roman" w:hAnsi="Times New Roman"/>
          <w:b/>
          <w:sz w:val="28"/>
          <w:szCs w:val="28"/>
          <w:lang w:val="kk-KZ"/>
        </w:rPr>
        <w:t>анықтау кестесi</w:t>
      </w:r>
    </w:p>
    <w:p w:rsidR="006855A5" w:rsidRPr="003B306F" w:rsidRDefault="006855A5" w:rsidP="003B306F">
      <w:pPr>
        <w:tabs>
          <w:tab w:val="num" w:pos="-1843"/>
        </w:tabs>
        <w:jc w:val="center"/>
        <w:rPr>
          <w:rFonts w:ascii="Times New Roman" w:hAnsi="Times New Roman"/>
          <w:sz w:val="28"/>
          <w:szCs w:val="28"/>
          <w:lang w:val="kk-KZ"/>
        </w:rPr>
      </w:pP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9"/>
        <w:gridCol w:w="965"/>
        <w:gridCol w:w="965"/>
        <w:gridCol w:w="1207"/>
        <w:gridCol w:w="1448"/>
        <w:gridCol w:w="965"/>
        <w:gridCol w:w="965"/>
        <w:gridCol w:w="1207"/>
        <w:gridCol w:w="724"/>
      </w:tblGrid>
      <w:tr w:rsidR="006855A5" w:rsidRPr="00317FD5" w:rsidTr="005E1CB7">
        <w:trPr>
          <w:cantSplit/>
          <w:trHeight w:val="1869"/>
        </w:trPr>
        <w:tc>
          <w:tcPr>
            <w:tcW w:w="869" w:type="dxa"/>
            <w:textDirection w:val="btLr"/>
          </w:tcPr>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 xml:space="preserve">Колба </w:t>
            </w:r>
            <w:r w:rsidRPr="00317FD5">
              <w:rPr>
                <w:rFonts w:ascii="Times New Roman" w:hAnsi="Times New Roman"/>
                <w:sz w:val="28"/>
                <w:szCs w:val="28"/>
                <w:lang w:val="kk-KZ"/>
              </w:rPr>
              <w:t xml:space="preserve"> нө</w:t>
            </w:r>
            <w:r w:rsidRPr="00317FD5">
              <w:rPr>
                <w:rFonts w:ascii="Times New Roman" w:hAnsi="Times New Roman"/>
                <w:sz w:val="28"/>
                <w:szCs w:val="28"/>
              </w:rPr>
              <w:t>мiрi</w:t>
            </w:r>
            <w:r w:rsidRPr="00317FD5">
              <w:rPr>
                <w:rFonts w:ascii="Times New Roman" w:hAnsi="Times New Roman"/>
                <w:sz w:val="28"/>
                <w:szCs w:val="28"/>
                <w:lang w:val="kk-KZ"/>
              </w:rPr>
              <w:t xml:space="preserve">,   </w:t>
            </w:r>
            <w:r w:rsidRPr="00317FD5">
              <w:rPr>
                <w:rFonts w:ascii="Times New Roman" w:hAnsi="Times New Roman"/>
                <w:sz w:val="28"/>
                <w:szCs w:val="28"/>
              </w:rPr>
              <w:t>№</w:t>
            </w:r>
          </w:p>
        </w:tc>
        <w:tc>
          <w:tcPr>
            <w:tcW w:w="965" w:type="dxa"/>
            <w:textDirection w:val="btLr"/>
          </w:tcPr>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 xml:space="preserve">қ  </w:t>
            </w:r>
            <w:r w:rsidRPr="00317FD5">
              <w:rPr>
                <w:rFonts w:ascii="Times New Roman" w:hAnsi="Times New Roman"/>
                <w:sz w:val="28"/>
                <w:szCs w:val="28"/>
              </w:rPr>
              <w:t>кесiмiнi</w:t>
            </w:r>
            <w:r w:rsidRPr="00317FD5">
              <w:rPr>
                <w:rFonts w:ascii="Times New Roman" w:hAnsi="Times New Roman"/>
                <w:sz w:val="28"/>
                <w:szCs w:val="28"/>
                <w:lang w:val="kk-KZ"/>
              </w:rPr>
              <w:t xml:space="preserve">ң,  </w:t>
            </w:r>
            <w:r w:rsidRPr="00317FD5">
              <w:rPr>
                <w:rFonts w:ascii="Times New Roman" w:hAnsi="Times New Roman"/>
                <w:sz w:val="28"/>
                <w:szCs w:val="28"/>
              </w:rPr>
              <w:t>№</w:t>
            </w:r>
          </w:p>
          <w:p w:rsidR="006855A5" w:rsidRPr="00317FD5" w:rsidRDefault="006855A5" w:rsidP="005E1CB7">
            <w:pPr>
              <w:tabs>
                <w:tab w:val="num" w:pos="-1843"/>
              </w:tabs>
              <w:jc w:val="center"/>
              <w:rPr>
                <w:rFonts w:ascii="Times New Roman" w:hAnsi="Times New Roman"/>
                <w:sz w:val="28"/>
                <w:szCs w:val="28"/>
              </w:rPr>
            </w:pPr>
          </w:p>
        </w:tc>
        <w:tc>
          <w:tcPr>
            <w:tcW w:w="965" w:type="dxa"/>
            <w:textDirection w:val="btLr"/>
          </w:tcPr>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қ  к</w:t>
            </w:r>
            <w:r w:rsidRPr="00317FD5">
              <w:rPr>
                <w:rFonts w:ascii="Times New Roman" w:hAnsi="Times New Roman"/>
                <w:sz w:val="28"/>
                <w:szCs w:val="28"/>
              </w:rPr>
              <w:t>есiндiсi</w:t>
            </w:r>
            <w:r w:rsidRPr="00317FD5">
              <w:rPr>
                <w:rFonts w:ascii="Times New Roman" w:hAnsi="Times New Roman"/>
                <w:sz w:val="28"/>
                <w:szCs w:val="28"/>
                <w:lang w:val="kk-KZ"/>
              </w:rPr>
              <w:t xml:space="preserve">,  </w:t>
            </w:r>
            <w:r w:rsidRPr="00317FD5">
              <w:rPr>
                <w:rFonts w:ascii="Times New Roman" w:hAnsi="Times New Roman"/>
                <w:sz w:val="28"/>
                <w:szCs w:val="28"/>
              </w:rPr>
              <w:t xml:space="preserve"> см</w:t>
            </w:r>
          </w:p>
        </w:tc>
        <w:tc>
          <w:tcPr>
            <w:tcW w:w="1207" w:type="dxa"/>
            <w:textDirection w:val="btLr"/>
          </w:tcPr>
          <w:p w:rsidR="006855A5" w:rsidRPr="00317FD5" w:rsidRDefault="006855A5" w:rsidP="005E1CB7">
            <w:pPr>
              <w:tabs>
                <w:tab w:val="num" w:pos="-1843"/>
              </w:tabs>
              <w:jc w:val="center"/>
              <w:rPr>
                <w:rFonts w:ascii="Times New Roman" w:hAnsi="Times New Roman"/>
                <w:sz w:val="28"/>
                <w:szCs w:val="28"/>
                <w:lang w:val="kk-KZ"/>
              </w:rPr>
            </w:pPr>
            <w:r w:rsidRPr="00317FD5">
              <w:rPr>
                <w:rFonts w:ascii="Times New Roman" w:hAnsi="Times New Roman"/>
                <w:sz w:val="28"/>
                <w:szCs w:val="28"/>
              </w:rPr>
              <w:t>Сорымны</w:t>
            </w:r>
            <w:r w:rsidRPr="00317FD5">
              <w:rPr>
                <w:rFonts w:ascii="Times New Roman" w:hAnsi="Times New Roman"/>
                <w:sz w:val="28"/>
                <w:szCs w:val="28"/>
                <w:lang w:val="kk-KZ"/>
              </w:rPr>
              <w:t>ң  ж</w:t>
            </w:r>
            <w:r w:rsidRPr="00317FD5">
              <w:rPr>
                <w:rFonts w:ascii="Times New Roman" w:hAnsi="Times New Roman"/>
                <w:sz w:val="28"/>
                <w:szCs w:val="28"/>
              </w:rPr>
              <w:t>алпы</w:t>
            </w:r>
          </w:p>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м</w:t>
            </w:r>
            <w:r w:rsidRPr="00317FD5">
              <w:rPr>
                <w:rFonts w:ascii="Times New Roman" w:hAnsi="Times New Roman"/>
                <w:sz w:val="28"/>
                <w:szCs w:val="28"/>
                <w:lang w:val="kk-KZ"/>
              </w:rPr>
              <w:t>ө</w:t>
            </w:r>
            <w:r w:rsidRPr="00317FD5">
              <w:rPr>
                <w:rFonts w:ascii="Times New Roman" w:hAnsi="Times New Roman"/>
                <w:sz w:val="28"/>
                <w:szCs w:val="28"/>
              </w:rPr>
              <w:t>лшерi,         мл</w:t>
            </w:r>
          </w:p>
          <w:p w:rsidR="006855A5" w:rsidRPr="00317FD5" w:rsidRDefault="006855A5" w:rsidP="005E1CB7">
            <w:pPr>
              <w:tabs>
                <w:tab w:val="num" w:pos="-1843"/>
              </w:tabs>
              <w:jc w:val="center"/>
              <w:rPr>
                <w:rFonts w:ascii="Times New Roman" w:hAnsi="Times New Roman"/>
                <w:sz w:val="28"/>
                <w:szCs w:val="28"/>
              </w:rPr>
            </w:pPr>
          </w:p>
        </w:tc>
        <w:tc>
          <w:tcPr>
            <w:tcW w:w="1448" w:type="dxa"/>
            <w:textDirection w:val="btLr"/>
          </w:tcPr>
          <w:p w:rsidR="006855A5" w:rsidRPr="00317FD5" w:rsidRDefault="006855A5" w:rsidP="005E1CB7">
            <w:pPr>
              <w:tabs>
                <w:tab w:val="num" w:pos="-1843"/>
              </w:tabs>
              <w:jc w:val="center"/>
              <w:rPr>
                <w:rFonts w:ascii="Times New Roman" w:hAnsi="Times New Roman"/>
                <w:sz w:val="28"/>
                <w:szCs w:val="28"/>
                <w:lang w:val="kk-KZ"/>
              </w:rPr>
            </w:pPr>
            <w:r w:rsidRPr="00317FD5">
              <w:rPr>
                <w:rFonts w:ascii="Times New Roman" w:hAnsi="Times New Roman"/>
                <w:sz w:val="28"/>
                <w:szCs w:val="28"/>
              </w:rPr>
              <w:t xml:space="preserve">Анализ </w:t>
            </w:r>
            <w:r w:rsidRPr="00317FD5">
              <w:rPr>
                <w:rFonts w:ascii="Times New Roman" w:hAnsi="Times New Roman"/>
                <w:sz w:val="28"/>
                <w:szCs w:val="28"/>
                <w:lang w:val="kk-KZ"/>
              </w:rPr>
              <w:t>ү</w:t>
            </w:r>
            <w:r w:rsidRPr="00317FD5">
              <w:rPr>
                <w:rFonts w:ascii="Times New Roman" w:hAnsi="Times New Roman"/>
                <w:sz w:val="28"/>
                <w:szCs w:val="28"/>
              </w:rPr>
              <w:t>шiналын</w:t>
            </w:r>
            <w:r w:rsidRPr="00317FD5">
              <w:rPr>
                <w:rFonts w:ascii="Times New Roman" w:hAnsi="Times New Roman"/>
                <w:sz w:val="28"/>
                <w:szCs w:val="28"/>
                <w:lang w:val="kk-KZ"/>
              </w:rPr>
              <w:t>ғ</w:t>
            </w:r>
            <w:r w:rsidRPr="00317FD5">
              <w:rPr>
                <w:rFonts w:ascii="Times New Roman" w:hAnsi="Times New Roman"/>
                <w:sz w:val="28"/>
                <w:szCs w:val="28"/>
              </w:rPr>
              <w:t>ан</w:t>
            </w:r>
          </w:p>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сорымны</w:t>
            </w:r>
            <w:r w:rsidRPr="00317FD5">
              <w:rPr>
                <w:rFonts w:ascii="Times New Roman" w:hAnsi="Times New Roman"/>
                <w:sz w:val="28"/>
                <w:szCs w:val="28"/>
                <w:lang w:val="kk-KZ"/>
              </w:rPr>
              <w:t>ң</w:t>
            </w:r>
            <w:r w:rsidRPr="00317FD5">
              <w:rPr>
                <w:rFonts w:ascii="Times New Roman" w:hAnsi="Times New Roman"/>
                <w:sz w:val="28"/>
                <w:szCs w:val="28"/>
              </w:rPr>
              <w:t xml:space="preserve"> м</w:t>
            </w:r>
            <w:r w:rsidRPr="00317FD5">
              <w:rPr>
                <w:rFonts w:ascii="Times New Roman" w:hAnsi="Times New Roman"/>
                <w:sz w:val="28"/>
                <w:szCs w:val="28"/>
                <w:lang w:val="kk-KZ"/>
              </w:rPr>
              <w:t>ө</w:t>
            </w:r>
            <w:r w:rsidRPr="00317FD5">
              <w:rPr>
                <w:rFonts w:ascii="Times New Roman" w:hAnsi="Times New Roman"/>
                <w:sz w:val="28"/>
                <w:szCs w:val="28"/>
              </w:rPr>
              <w:t>лшерi</w:t>
            </w:r>
            <w:r w:rsidRPr="00317FD5">
              <w:rPr>
                <w:rFonts w:ascii="Times New Roman" w:hAnsi="Times New Roman"/>
                <w:sz w:val="28"/>
                <w:szCs w:val="28"/>
                <w:lang w:val="kk-KZ"/>
              </w:rPr>
              <w:t>,</w:t>
            </w:r>
            <w:r w:rsidRPr="00317FD5">
              <w:rPr>
                <w:rFonts w:ascii="Times New Roman" w:hAnsi="Times New Roman"/>
                <w:sz w:val="28"/>
                <w:szCs w:val="28"/>
              </w:rPr>
              <w:t xml:space="preserve">     мл</w:t>
            </w:r>
          </w:p>
        </w:tc>
        <w:tc>
          <w:tcPr>
            <w:tcW w:w="965" w:type="dxa"/>
            <w:textDirection w:val="btLr"/>
          </w:tcPr>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қ</w:t>
            </w:r>
            <w:r w:rsidRPr="00317FD5">
              <w:rPr>
                <w:rFonts w:ascii="Times New Roman" w:hAnsi="Times New Roman"/>
                <w:sz w:val="28"/>
                <w:szCs w:val="28"/>
              </w:rPr>
              <w:t>ауырлы</w:t>
            </w:r>
            <w:r w:rsidRPr="00317FD5">
              <w:rPr>
                <w:rFonts w:ascii="Times New Roman" w:hAnsi="Times New Roman"/>
                <w:sz w:val="28"/>
                <w:szCs w:val="28"/>
                <w:lang w:val="kk-KZ"/>
              </w:rPr>
              <w:t>ғ</w:t>
            </w:r>
            <w:r w:rsidRPr="00317FD5">
              <w:rPr>
                <w:rFonts w:ascii="Times New Roman" w:hAnsi="Times New Roman"/>
                <w:sz w:val="28"/>
                <w:szCs w:val="28"/>
              </w:rPr>
              <w:t>ы</w:t>
            </w:r>
            <w:r w:rsidRPr="00317FD5">
              <w:rPr>
                <w:rFonts w:ascii="Times New Roman" w:hAnsi="Times New Roman"/>
                <w:sz w:val="28"/>
                <w:szCs w:val="28"/>
                <w:lang w:val="kk-KZ"/>
              </w:rPr>
              <w:t xml:space="preserve">,  </w:t>
            </w:r>
            <w:r w:rsidRPr="00317FD5">
              <w:rPr>
                <w:rFonts w:ascii="Times New Roman" w:hAnsi="Times New Roman"/>
                <w:sz w:val="28"/>
                <w:szCs w:val="28"/>
              </w:rPr>
              <w:t xml:space="preserve">  г</w:t>
            </w:r>
          </w:p>
          <w:p w:rsidR="006855A5" w:rsidRPr="00317FD5" w:rsidRDefault="006855A5" w:rsidP="005E1CB7">
            <w:pPr>
              <w:tabs>
                <w:tab w:val="num" w:pos="-1843"/>
              </w:tabs>
              <w:jc w:val="center"/>
              <w:rPr>
                <w:rFonts w:ascii="Times New Roman" w:hAnsi="Times New Roman"/>
                <w:sz w:val="28"/>
                <w:szCs w:val="28"/>
              </w:rPr>
            </w:pPr>
          </w:p>
        </w:tc>
        <w:tc>
          <w:tcPr>
            <w:tcW w:w="965" w:type="dxa"/>
            <w:textDirection w:val="btLr"/>
          </w:tcPr>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ФЭК</w:t>
            </w:r>
            <w:r w:rsidRPr="00317FD5">
              <w:rPr>
                <w:rFonts w:ascii="Times New Roman" w:hAnsi="Times New Roman"/>
                <w:sz w:val="28"/>
                <w:szCs w:val="28"/>
                <w:lang w:val="kk-KZ"/>
              </w:rPr>
              <w:t xml:space="preserve">  кө</w:t>
            </w:r>
            <w:r w:rsidRPr="00317FD5">
              <w:rPr>
                <w:rFonts w:ascii="Times New Roman" w:hAnsi="Times New Roman"/>
                <w:sz w:val="28"/>
                <w:szCs w:val="28"/>
              </w:rPr>
              <w:t>рсеткiшi</w:t>
            </w:r>
          </w:p>
        </w:tc>
        <w:tc>
          <w:tcPr>
            <w:tcW w:w="1207" w:type="dxa"/>
            <w:textDirection w:val="btLr"/>
          </w:tcPr>
          <w:p w:rsidR="006855A5" w:rsidRPr="00317FD5" w:rsidRDefault="006855A5" w:rsidP="005E1CB7">
            <w:pPr>
              <w:tabs>
                <w:tab w:val="num" w:pos="-1843"/>
              </w:tabs>
              <w:jc w:val="center"/>
              <w:rPr>
                <w:rFonts w:ascii="Times New Roman" w:hAnsi="Times New Roman"/>
                <w:sz w:val="28"/>
                <w:szCs w:val="28"/>
                <w:lang w:val="kk-KZ"/>
              </w:rPr>
            </w:pPr>
            <w:r w:rsidRPr="00317FD5">
              <w:rPr>
                <w:rFonts w:ascii="Times New Roman" w:hAnsi="Times New Roman"/>
                <w:sz w:val="28"/>
                <w:szCs w:val="28"/>
              </w:rPr>
              <w:t>Р м</w:t>
            </w:r>
            <w:r w:rsidRPr="00317FD5">
              <w:rPr>
                <w:rFonts w:ascii="Times New Roman" w:hAnsi="Times New Roman"/>
                <w:sz w:val="28"/>
                <w:szCs w:val="28"/>
                <w:lang w:val="kk-KZ"/>
              </w:rPr>
              <w:t>ө</w:t>
            </w:r>
            <w:r w:rsidRPr="00317FD5">
              <w:rPr>
                <w:rFonts w:ascii="Times New Roman" w:hAnsi="Times New Roman"/>
                <w:sz w:val="28"/>
                <w:szCs w:val="28"/>
              </w:rPr>
              <w:t>лшерi (калибрирек</w:t>
            </w:r>
          </w:p>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сызы</w:t>
            </w:r>
            <w:r w:rsidRPr="00317FD5">
              <w:rPr>
                <w:rFonts w:ascii="Times New Roman" w:hAnsi="Times New Roman"/>
                <w:sz w:val="28"/>
                <w:szCs w:val="28"/>
                <w:lang w:val="kk-KZ"/>
              </w:rPr>
              <w:t>ғ</w:t>
            </w:r>
            <w:r w:rsidRPr="00317FD5">
              <w:rPr>
                <w:rFonts w:ascii="Times New Roman" w:hAnsi="Times New Roman"/>
                <w:sz w:val="28"/>
                <w:szCs w:val="28"/>
              </w:rPr>
              <w:t>ында</w:t>
            </w:r>
            <w:r w:rsidRPr="00317FD5">
              <w:rPr>
                <w:rFonts w:ascii="Times New Roman" w:hAnsi="Times New Roman"/>
                <w:sz w:val="28"/>
                <w:szCs w:val="28"/>
                <w:lang w:val="kk-KZ"/>
              </w:rPr>
              <w:t>ғ</w:t>
            </w:r>
            <w:r w:rsidRPr="00317FD5">
              <w:rPr>
                <w:rFonts w:ascii="Times New Roman" w:hAnsi="Times New Roman"/>
                <w:sz w:val="28"/>
                <w:szCs w:val="28"/>
              </w:rPr>
              <w:t>ы к</w:t>
            </w:r>
            <w:r w:rsidRPr="00317FD5">
              <w:rPr>
                <w:rFonts w:ascii="Times New Roman" w:hAnsi="Times New Roman"/>
                <w:sz w:val="28"/>
                <w:szCs w:val="28"/>
                <w:lang w:val="kk-KZ"/>
              </w:rPr>
              <w:t>ө</w:t>
            </w:r>
            <w:r w:rsidRPr="00317FD5">
              <w:rPr>
                <w:rFonts w:ascii="Times New Roman" w:hAnsi="Times New Roman"/>
                <w:sz w:val="28"/>
                <w:szCs w:val="28"/>
              </w:rPr>
              <w:t>рсеткiшi)</w:t>
            </w:r>
          </w:p>
        </w:tc>
        <w:tc>
          <w:tcPr>
            <w:tcW w:w="724" w:type="dxa"/>
            <w:textDirection w:val="btLr"/>
          </w:tcPr>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Р</w:t>
            </w:r>
            <w:r w:rsidRPr="00317FD5">
              <w:rPr>
                <w:rFonts w:ascii="Times New Roman" w:hAnsi="Times New Roman"/>
                <w:sz w:val="28"/>
                <w:szCs w:val="28"/>
                <w:lang w:val="kk-KZ"/>
              </w:rPr>
              <w:t xml:space="preserve">   мө</w:t>
            </w:r>
            <w:r w:rsidRPr="00317FD5">
              <w:rPr>
                <w:rFonts w:ascii="Times New Roman" w:hAnsi="Times New Roman"/>
                <w:sz w:val="28"/>
                <w:szCs w:val="28"/>
              </w:rPr>
              <w:t>лшерi</w:t>
            </w:r>
          </w:p>
        </w:tc>
      </w:tr>
      <w:tr w:rsidR="006855A5" w:rsidRPr="00317FD5" w:rsidTr="005E1CB7">
        <w:trPr>
          <w:cantSplit/>
          <w:trHeight w:val="916"/>
        </w:trPr>
        <w:tc>
          <w:tcPr>
            <w:tcW w:w="869" w:type="dxa"/>
            <w:textDirection w:val="btLr"/>
          </w:tcPr>
          <w:p w:rsidR="006855A5" w:rsidRPr="00317FD5" w:rsidRDefault="006855A5" w:rsidP="005E1CB7">
            <w:pPr>
              <w:tabs>
                <w:tab w:val="num" w:pos="-1843"/>
              </w:tabs>
              <w:jc w:val="both"/>
              <w:rPr>
                <w:rFonts w:ascii="Times New Roman" w:hAnsi="Times New Roman"/>
                <w:sz w:val="28"/>
                <w:szCs w:val="28"/>
              </w:rPr>
            </w:pPr>
          </w:p>
          <w:p w:rsidR="006855A5" w:rsidRPr="00317FD5" w:rsidRDefault="006855A5" w:rsidP="005E1CB7">
            <w:pPr>
              <w:tabs>
                <w:tab w:val="num" w:pos="-1843"/>
              </w:tabs>
              <w:jc w:val="both"/>
              <w:rPr>
                <w:rFonts w:ascii="Times New Roman" w:hAnsi="Times New Roman"/>
                <w:sz w:val="28"/>
                <w:szCs w:val="28"/>
              </w:rPr>
            </w:pPr>
          </w:p>
          <w:p w:rsidR="006855A5" w:rsidRPr="00317FD5" w:rsidRDefault="006855A5" w:rsidP="005E1CB7">
            <w:pPr>
              <w:tabs>
                <w:tab w:val="num" w:pos="-1843"/>
              </w:tabs>
              <w:jc w:val="both"/>
              <w:rPr>
                <w:rFonts w:ascii="Times New Roman" w:hAnsi="Times New Roman"/>
                <w:sz w:val="28"/>
                <w:szCs w:val="28"/>
              </w:rPr>
            </w:pPr>
          </w:p>
          <w:p w:rsidR="006855A5" w:rsidRPr="00317FD5" w:rsidRDefault="006855A5" w:rsidP="005E1CB7">
            <w:pPr>
              <w:tabs>
                <w:tab w:val="num" w:pos="-1843"/>
              </w:tabs>
              <w:jc w:val="both"/>
              <w:rPr>
                <w:rFonts w:ascii="Times New Roman" w:hAnsi="Times New Roman"/>
                <w:sz w:val="28"/>
                <w:szCs w:val="28"/>
              </w:rPr>
            </w:pPr>
          </w:p>
        </w:tc>
        <w:tc>
          <w:tcPr>
            <w:tcW w:w="965" w:type="dxa"/>
            <w:textDirection w:val="btLr"/>
          </w:tcPr>
          <w:p w:rsidR="006855A5" w:rsidRPr="00317FD5" w:rsidRDefault="006855A5" w:rsidP="005E1CB7">
            <w:pPr>
              <w:tabs>
                <w:tab w:val="num" w:pos="-1843"/>
              </w:tabs>
              <w:jc w:val="both"/>
              <w:rPr>
                <w:rFonts w:ascii="Times New Roman" w:hAnsi="Times New Roman"/>
                <w:sz w:val="28"/>
                <w:szCs w:val="28"/>
              </w:rPr>
            </w:pPr>
          </w:p>
        </w:tc>
        <w:tc>
          <w:tcPr>
            <w:tcW w:w="965" w:type="dxa"/>
            <w:textDirection w:val="btLr"/>
          </w:tcPr>
          <w:p w:rsidR="006855A5" w:rsidRPr="00317FD5" w:rsidRDefault="006855A5" w:rsidP="005E1CB7">
            <w:pPr>
              <w:tabs>
                <w:tab w:val="num" w:pos="-1843"/>
              </w:tabs>
              <w:jc w:val="both"/>
              <w:rPr>
                <w:rFonts w:ascii="Times New Roman" w:hAnsi="Times New Roman"/>
                <w:sz w:val="28"/>
                <w:szCs w:val="28"/>
              </w:rPr>
            </w:pPr>
          </w:p>
        </w:tc>
        <w:tc>
          <w:tcPr>
            <w:tcW w:w="1207" w:type="dxa"/>
            <w:textDirection w:val="btLr"/>
          </w:tcPr>
          <w:p w:rsidR="006855A5" w:rsidRPr="00317FD5" w:rsidRDefault="006855A5" w:rsidP="005E1CB7">
            <w:pPr>
              <w:tabs>
                <w:tab w:val="num" w:pos="-1843"/>
              </w:tabs>
              <w:jc w:val="both"/>
              <w:rPr>
                <w:rFonts w:ascii="Times New Roman" w:hAnsi="Times New Roman"/>
                <w:sz w:val="28"/>
                <w:szCs w:val="28"/>
              </w:rPr>
            </w:pPr>
          </w:p>
        </w:tc>
        <w:tc>
          <w:tcPr>
            <w:tcW w:w="1448" w:type="dxa"/>
            <w:textDirection w:val="btLr"/>
          </w:tcPr>
          <w:p w:rsidR="006855A5" w:rsidRPr="00317FD5" w:rsidRDefault="006855A5" w:rsidP="005E1CB7">
            <w:pPr>
              <w:tabs>
                <w:tab w:val="num" w:pos="-1843"/>
              </w:tabs>
              <w:jc w:val="both"/>
              <w:rPr>
                <w:rFonts w:ascii="Times New Roman" w:hAnsi="Times New Roman"/>
                <w:sz w:val="28"/>
                <w:szCs w:val="28"/>
              </w:rPr>
            </w:pPr>
          </w:p>
        </w:tc>
        <w:tc>
          <w:tcPr>
            <w:tcW w:w="965" w:type="dxa"/>
            <w:textDirection w:val="btLr"/>
          </w:tcPr>
          <w:p w:rsidR="006855A5" w:rsidRPr="00317FD5" w:rsidRDefault="006855A5" w:rsidP="005E1CB7">
            <w:pPr>
              <w:tabs>
                <w:tab w:val="num" w:pos="-1843"/>
              </w:tabs>
              <w:jc w:val="both"/>
              <w:rPr>
                <w:rFonts w:ascii="Times New Roman" w:hAnsi="Times New Roman"/>
                <w:sz w:val="28"/>
                <w:szCs w:val="28"/>
              </w:rPr>
            </w:pPr>
          </w:p>
        </w:tc>
        <w:tc>
          <w:tcPr>
            <w:tcW w:w="965" w:type="dxa"/>
            <w:textDirection w:val="btLr"/>
          </w:tcPr>
          <w:p w:rsidR="006855A5" w:rsidRPr="00317FD5" w:rsidRDefault="006855A5" w:rsidP="005E1CB7">
            <w:pPr>
              <w:tabs>
                <w:tab w:val="num" w:pos="-1843"/>
              </w:tabs>
              <w:jc w:val="both"/>
              <w:rPr>
                <w:rFonts w:ascii="Times New Roman" w:hAnsi="Times New Roman"/>
                <w:sz w:val="28"/>
                <w:szCs w:val="28"/>
              </w:rPr>
            </w:pPr>
          </w:p>
        </w:tc>
        <w:tc>
          <w:tcPr>
            <w:tcW w:w="1207" w:type="dxa"/>
            <w:textDirection w:val="btLr"/>
          </w:tcPr>
          <w:p w:rsidR="006855A5" w:rsidRPr="00317FD5" w:rsidRDefault="006855A5" w:rsidP="005E1CB7">
            <w:pPr>
              <w:tabs>
                <w:tab w:val="num" w:pos="-1843"/>
              </w:tabs>
              <w:jc w:val="both"/>
              <w:rPr>
                <w:rFonts w:ascii="Times New Roman" w:hAnsi="Times New Roman"/>
                <w:sz w:val="28"/>
                <w:szCs w:val="28"/>
              </w:rPr>
            </w:pPr>
          </w:p>
        </w:tc>
        <w:tc>
          <w:tcPr>
            <w:tcW w:w="724" w:type="dxa"/>
            <w:textDirection w:val="btLr"/>
          </w:tcPr>
          <w:p w:rsidR="006855A5" w:rsidRPr="00317FD5" w:rsidRDefault="006855A5" w:rsidP="005E1CB7">
            <w:pPr>
              <w:tabs>
                <w:tab w:val="num" w:pos="-1843"/>
              </w:tabs>
              <w:jc w:val="both"/>
              <w:rPr>
                <w:rFonts w:ascii="Times New Roman" w:hAnsi="Times New Roman"/>
                <w:sz w:val="28"/>
                <w:szCs w:val="28"/>
              </w:rPr>
            </w:pPr>
          </w:p>
        </w:tc>
      </w:tr>
    </w:tbl>
    <w:p w:rsidR="006855A5" w:rsidRDefault="006855A5" w:rsidP="0052190E">
      <w:pPr>
        <w:tabs>
          <w:tab w:val="num" w:pos="-1843"/>
        </w:tabs>
        <w:rPr>
          <w:rFonts w:ascii="Times New Roman" w:hAnsi="Times New Roman"/>
          <w:b/>
          <w:sz w:val="28"/>
          <w:szCs w:val="28"/>
          <w:lang w:val="kk-KZ"/>
        </w:rPr>
      </w:pPr>
    </w:p>
    <w:p w:rsidR="006855A5" w:rsidRPr="003B306F" w:rsidRDefault="006855A5" w:rsidP="0052190E">
      <w:pPr>
        <w:tabs>
          <w:tab w:val="num" w:pos="-1843"/>
        </w:tabs>
        <w:rPr>
          <w:rFonts w:ascii="Times New Roman" w:hAnsi="Times New Roman"/>
          <w:b/>
          <w:sz w:val="28"/>
          <w:szCs w:val="28"/>
          <w:lang w:val="kk-KZ"/>
        </w:rPr>
      </w:pPr>
      <w:r w:rsidRPr="003B306F">
        <w:rPr>
          <w:rFonts w:ascii="Times New Roman" w:hAnsi="Times New Roman"/>
          <w:b/>
          <w:sz w:val="28"/>
          <w:szCs w:val="28"/>
          <w:lang w:val="kk-KZ"/>
        </w:rPr>
        <w:t>Карбонатты топырақ құрамындағы алмасатын калийдi Протасов әдiсiнде анықтау</w:t>
      </w:r>
    </w:p>
    <w:p w:rsidR="006855A5" w:rsidRPr="003B306F" w:rsidRDefault="006855A5" w:rsidP="003B306F">
      <w:pPr>
        <w:tabs>
          <w:tab w:val="num" w:pos="-1843"/>
        </w:tabs>
        <w:jc w:val="both"/>
        <w:rPr>
          <w:rFonts w:ascii="Times New Roman" w:hAnsi="Times New Roman"/>
          <w:sz w:val="28"/>
          <w:szCs w:val="28"/>
          <w:lang w:val="kk-KZ"/>
        </w:rPr>
      </w:pPr>
      <w:r w:rsidRPr="003B306F">
        <w:rPr>
          <w:rFonts w:ascii="Times New Roman" w:hAnsi="Times New Roman"/>
          <w:sz w:val="28"/>
          <w:szCs w:val="28"/>
          <w:lang w:val="kk-KZ"/>
        </w:rPr>
        <w:tab/>
        <w:t>Топырақта калий негiзiнен минералды қосылыстар түрiнде кездеседi. Механикалық жағынан  ауыр топырақтарда жеңiл топырақтарға қарағанда  калий көп болады. Қазақстан топырақтарында жалпы калийдiң қоры 0.4- 0.5% тен 3 % ке дейiн  жетедi. Ауылшаруашылық дақылдарында калий тыңайтқыштарын қолдануда  топырақтағы калийдiң жалпы қоры емес, оның алмасатын түрiнiң мөлшерi еске алынады. Өйткенi, калийдiң бұл түрi  өсiмдiк қорегiнiң  негiзгi көзi болып саналады.</w:t>
      </w:r>
    </w:p>
    <w:p w:rsidR="006855A5" w:rsidRPr="003B306F" w:rsidRDefault="006855A5" w:rsidP="003B306F">
      <w:pPr>
        <w:tabs>
          <w:tab w:val="num" w:pos="-1843"/>
        </w:tabs>
        <w:jc w:val="both"/>
        <w:rPr>
          <w:rFonts w:ascii="Times New Roman" w:hAnsi="Times New Roman"/>
          <w:sz w:val="28"/>
          <w:szCs w:val="28"/>
          <w:lang w:val="kk-KZ"/>
        </w:rPr>
      </w:pPr>
      <w:r w:rsidRPr="003B306F">
        <w:rPr>
          <w:rFonts w:ascii="Times New Roman" w:hAnsi="Times New Roman"/>
          <w:sz w:val="28"/>
          <w:szCs w:val="28"/>
          <w:lang w:val="kk-KZ"/>
        </w:rPr>
        <w:tab/>
        <w:t>Алмасатын калийге топырақтың сiңiргiш комплексiндегi калий катиондары жатады.Топырақтағы алмасатын калий мөлшерi әр түрлi әдiстермен анықталады. Мысалы, шалғынды күлгiн, сұр топырақты аймақтарда алмаспалы калийдi Кирсановтың, карбонатсыз қара топырақты Чириковтың, карбонатты топырақтарды Мачигин және Протасов әдiстерiнде анықталынады.</w:t>
      </w:r>
    </w:p>
    <w:p w:rsidR="006855A5" w:rsidRPr="003B306F" w:rsidRDefault="006855A5" w:rsidP="003B306F">
      <w:pPr>
        <w:tabs>
          <w:tab w:val="num" w:pos="-1843"/>
        </w:tabs>
        <w:jc w:val="right"/>
        <w:rPr>
          <w:rFonts w:ascii="Times New Roman" w:hAnsi="Times New Roman"/>
          <w:b/>
          <w:sz w:val="28"/>
          <w:szCs w:val="28"/>
          <w:lang w:val="kk-KZ"/>
        </w:rPr>
      </w:pPr>
      <w:r>
        <w:rPr>
          <w:rFonts w:ascii="Times New Roman" w:hAnsi="Times New Roman"/>
          <w:b/>
          <w:sz w:val="28"/>
          <w:szCs w:val="28"/>
          <w:lang w:val="kk-KZ"/>
        </w:rPr>
        <w:t>14</w:t>
      </w:r>
      <w:r w:rsidRPr="003B306F">
        <w:rPr>
          <w:rFonts w:ascii="Times New Roman" w:hAnsi="Times New Roman"/>
          <w:b/>
          <w:sz w:val="28"/>
          <w:szCs w:val="28"/>
          <w:lang w:val="kk-KZ"/>
        </w:rPr>
        <w:t xml:space="preserve"> - кесте</w:t>
      </w:r>
    </w:p>
    <w:p w:rsidR="006855A5" w:rsidRPr="003B306F" w:rsidRDefault="006855A5" w:rsidP="003B306F">
      <w:pPr>
        <w:tabs>
          <w:tab w:val="num" w:pos="-1843"/>
        </w:tabs>
        <w:jc w:val="center"/>
        <w:rPr>
          <w:rFonts w:ascii="Times New Roman" w:hAnsi="Times New Roman"/>
          <w:b/>
          <w:sz w:val="28"/>
          <w:szCs w:val="28"/>
          <w:lang w:val="kk-KZ"/>
        </w:rPr>
      </w:pPr>
      <w:r w:rsidRPr="003B306F">
        <w:rPr>
          <w:rFonts w:ascii="Times New Roman" w:hAnsi="Times New Roman"/>
          <w:b/>
          <w:sz w:val="28"/>
          <w:szCs w:val="28"/>
          <w:lang w:val="kk-KZ"/>
        </w:rPr>
        <w:t>Топырақтың құрамындағы алмасатын калиймөлшерiне қарай топтастыру</w:t>
      </w:r>
    </w:p>
    <w:p w:rsidR="006855A5" w:rsidRPr="003B306F" w:rsidRDefault="006855A5" w:rsidP="003B306F">
      <w:pPr>
        <w:tabs>
          <w:tab w:val="num" w:pos="-1843"/>
        </w:tabs>
        <w:jc w:val="center"/>
        <w:rPr>
          <w:rFonts w:ascii="Times New Roman" w:hAnsi="Times New Roman"/>
          <w:b/>
          <w:sz w:val="28"/>
          <w:szCs w:val="28"/>
          <w:lang w:val="kk-KZ"/>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7"/>
        <w:gridCol w:w="1858"/>
        <w:gridCol w:w="1943"/>
        <w:gridCol w:w="2716"/>
      </w:tblGrid>
      <w:tr w:rsidR="006855A5" w:rsidRPr="00317FD5" w:rsidTr="005E1CB7">
        <w:trPr>
          <w:trHeight w:val="924"/>
          <w:jc w:val="center"/>
        </w:trPr>
        <w:tc>
          <w:tcPr>
            <w:tcW w:w="2987" w:type="dxa"/>
            <w:vMerge w:val="restart"/>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lang w:val="kk-KZ"/>
              </w:rPr>
              <w:t>Қ</w:t>
            </w:r>
            <w:r w:rsidRPr="00317FD5">
              <w:rPr>
                <w:rFonts w:ascii="Times New Roman" w:hAnsi="Times New Roman"/>
                <w:sz w:val="28"/>
                <w:szCs w:val="28"/>
              </w:rPr>
              <w:t>амтамасыз</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ету д</w:t>
            </w:r>
            <w:r w:rsidRPr="00317FD5">
              <w:rPr>
                <w:rFonts w:ascii="Times New Roman" w:hAnsi="Times New Roman"/>
                <w:sz w:val="28"/>
                <w:szCs w:val="28"/>
                <w:lang w:val="kk-KZ"/>
              </w:rPr>
              <w:t>ә</w:t>
            </w:r>
            <w:r w:rsidRPr="00317FD5">
              <w:rPr>
                <w:rFonts w:ascii="Times New Roman" w:hAnsi="Times New Roman"/>
                <w:sz w:val="28"/>
                <w:szCs w:val="28"/>
              </w:rPr>
              <w:t>режесi</w:t>
            </w:r>
          </w:p>
        </w:tc>
        <w:tc>
          <w:tcPr>
            <w:tcW w:w="3801" w:type="dxa"/>
            <w:gridSpan w:val="2"/>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1кг топыра</w:t>
            </w:r>
            <w:r w:rsidRPr="00317FD5">
              <w:rPr>
                <w:rFonts w:ascii="Times New Roman" w:hAnsi="Times New Roman"/>
                <w:sz w:val="28"/>
                <w:szCs w:val="28"/>
                <w:lang w:val="kk-KZ"/>
              </w:rPr>
              <w:t>қ</w:t>
            </w:r>
            <w:r w:rsidRPr="00317FD5">
              <w:rPr>
                <w:rFonts w:ascii="Times New Roman" w:hAnsi="Times New Roman"/>
                <w:sz w:val="28"/>
                <w:szCs w:val="28"/>
              </w:rPr>
              <w:t>та</w:t>
            </w:r>
            <w:r w:rsidRPr="00317FD5">
              <w:rPr>
                <w:rFonts w:ascii="Times New Roman" w:hAnsi="Times New Roman"/>
                <w:sz w:val="28"/>
                <w:szCs w:val="28"/>
                <w:lang w:val="kk-KZ"/>
              </w:rPr>
              <w:t>ғ</w:t>
            </w:r>
            <w:r w:rsidRPr="00317FD5">
              <w:rPr>
                <w:rFonts w:ascii="Times New Roman" w:hAnsi="Times New Roman"/>
                <w:sz w:val="28"/>
                <w:szCs w:val="28"/>
              </w:rPr>
              <w:t>ы алмасатын</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калий м</w:t>
            </w:r>
            <w:r w:rsidRPr="00317FD5">
              <w:rPr>
                <w:rFonts w:ascii="Times New Roman" w:hAnsi="Times New Roman"/>
                <w:sz w:val="28"/>
                <w:szCs w:val="28"/>
                <w:lang w:val="kk-KZ"/>
              </w:rPr>
              <w:t>ө</w:t>
            </w:r>
            <w:r w:rsidRPr="00317FD5">
              <w:rPr>
                <w:rFonts w:ascii="Times New Roman" w:hAnsi="Times New Roman"/>
                <w:sz w:val="28"/>
                <w:szCs w:val="28"/>
              </w:rPr>
              <w:t>лшерi, мг</w:t>
            </w:r>
          </w:p>
        </w:tc>
        <w:tc>
          <w:tcPr>
            <w:tcW w:w="2716" w:type="dxa"/>
            <w:vMerge w:val="restart"/>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Ты</w:t>
            </w:r>
            <w:r w:rsidRPr="00317FD5">
              <w:rPr>
                <w:rFonts w:ascii="Times New Roman" w:hAnsi="Times New Roman"/>
                <w:sz w:val="28"/>
                <w:szCs w:val="28"/>
                <w:lang w:val="kk-KZ"/>
              </w:rPr>
              <w:t>ң</w:t>
            </w:r>
            <w:r w:rsidRPr="00317FD5">
              <w:rPr>
                <w:rFonts w:ascii="Times New Roman" w:hAnsi="Times New Roman"/>
                <w:sz w:val="28"/>
                <w:szCs w:val="28"/>
              </w:rPr>
              <w:t>айт</w:t>
            </w:r>
            <w:r w:rsidRPr="00317FD5">
              <w:rPr>
                <w:rFonts w:ascii="Times New Roman" w:hAnsi="Times New Roman"/>
                <w:sz w:val="28"/>
                <w:szCs w:val="28"/>
                <w:lang w:val="kk-KZ"/>
              </w:rPr>
              <w:t>қ</w:t>
            </w:r>
            <w:r w:rsidRPr="00317FD5">
              <w:rPr>
                <w:rFonts w:ascii="Times New Roman" w:hAnsi="Times New Roman"/>
                <w:sz w:val="28"/>
                <w:szCs w:val="28"/>
              </w:rPr>
              <w:t>ышты</w:t>
            </w:r>
            <w:r w:rsidRPr="00317FD5">
              <w:rPr>
                <w:rFonts w:ascii="Times New Roman" w:hAnsi="Times New Roman"/>
                <w:sz w:val="28"/>
                <w:szCs w:val="28"/>
                <w:lang w:val="kk-KZ"/>
              </w:rPr>
              <w:t>қ</w:t>
            </w:r>
            <w:r w:rsidRPr="00317FD5">
              <w:rPr>
                <w:rFonts w:ascii="Times New Roman" w:hAnsi="Times New Roman"/>
                <w:sz w:val="28"/>
                <w:szCs w:val="28"/>
              </w:rPr>
              <w:t>ажет</w:t>
            </w:r>
            <w:r w:rsidRPr="00317FD5">
              <w:rPr>
                <w:rFonts w:ascii="Times New Roman" w:hAnsi="Times New Roman"/>
                <w:sz w:val="28"/>
                <w:szCs w:val="28"/>
                <w:lang w:val="kk-KZ"/>
              </w:rPr>
              <w:t xml:space="preserve"> е</w:t>
            </w:r>
            <w:r w:rsidRPr="00317FD5">
              <w:rPr>
                <w:rFonts w:ascii="Times New Roman" w:hAnsi="Times New Roman"/>
                <w:sz w:val="28"/>
                <w:szCs w:val="28"/>
              </w:rPr>
              <w:t>ту д</w:t>
            </w:r>
            <w:r w:rsidRPr="00317FD5">
              <w:rPr>
                <w:rFonts w:ascii="Times New Roman" w:hAnsi="Times New Roman"/>
                <w:sz w:val="28"/>
                <w:szCs w:val="28"/>
                <w:lang w:val="kk-KZ"/>
              </w:rPr>
              <w:t>ә</w:t>
            </w:r>
            <w:r w:rsidRPr="00317FD5">
              <w:rPr>
                <w:rFonts w:ascii="Times New Roman" w:hAnsi="Times New Roman"/>
                <w:sz w:val="28"/>
                <w:szCs w:val="28"/>
              </w:rPr>
              <w:t>режесi</w:t>
            </w:r>
          </w:p>
        </w:tc>
      </w:tr>
      <w:tr w:rsidR="006855A5" w:rsidRPr="00317FD5" w:rsidTr="005E1CB7">
        <w:trPr>
          <w:trHeight w:val="607"/>
          <w:jc w:val="center"/>
        </w:trPr>
        <w:tc>
          <w:tcPr>
            <w:tcW w:w="2987" w:type="dxa"/>
            <w:vMerge/>
          </w:tcPr>
          <w:p w:rsidR="006855A5" w:rsidRPr="00317FD5" w:rsidRDefault="006855A5" w:rsidP="005E1CB7">
            <w:pPr>
              <w:tabs>
                <w:tab w:val="num" w:pos="-1843"/>
              </w:tabs>
              <w:jc w:val="both"/>
              <w:rPr>
                <w:rFonts w:ascii="Times New Roman" w:hAnsi="Times New Roman"/>
                <w:sz w:val="28"/>
                <w:szCs w:val="28"/>
              </w:rPr>
            </w:pPr>
          </w:p>
        </w:tc>
        <w:tc>
          <w:tcPr>
            <w:tcW w:w="1858" w:type="dxa"/>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Протасов</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lang w:val="kk-KZ"/>
              </w:rPr>
              <w:t>ә</w:t>
            </w:r>
            <w:r w:rsidRPr="00317FD5">
              <w:rPr>
                <w:rFonts w:ascii="Times New Roman" w:hAnsi="Times New Roman"/>
                <w:sz w:val="28"/>
                <w:szCs w:val="28"/>
              </w:rPr>
              <w:t>дiсi</w:t>
            </w:r>
          </w:p>
        </w:tc>
        <w:tc>
          <w:tcPr>
            <w:tcW w:w="1943" w:type="dxa"/>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Чириков</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lang w:val="kk-KZ"/>
              </w:rPr>
              <w:t>ә</w:t>
            </w:r>
            <w:r w:rsidRPr="00317FD5">
              <w:rPr>
                <w:rFonts w:ascii="Times New Roman" w:hAnsi="Times New Roman"/>
                <w:sz w:val="28"/>
                <w:szCs w:val="28"/>
              </w:rPr>
              <w:t>дiсi</w:t>
            </w:r>
          </w:p>
        </w:tc>
        <w:tc>
          <w:tcPr>
            <w:tcW w:w="2716" w:type="dxa"/>
            <w:vMerge/>
          </w:tcPr>
          <w:p w:rsidR="006855A5" w:rsidRPr="00317FD5" w:rsidRDefault="006855A5" w:rsidP="005E1CB7">
            <w:pPr>
              <w:tabs>
                <w:tab w:val="num" w:pos="-1843"/>
              </w:tabs>
              <w:jc w:val="both"/>
              <w:rPr>
                <w:rFonts w:ascii="Times New Roman" w:hAnsi="Times New Roman"/>
                <w:sz w:val="28"/>
                <w:szCs w:val="28"/>
              </w:rPr>
            </w:pPr>
          </w:p>
        </w:tc>
      </w:tr>
      <w:tr w:rsidR="006855A5" w:rsidRPr="00317FD5" w:rsidTr="005E1CB7">
        <w:trPr>
          <w:trHeight w:val="3221"/>
          <w:jc w:val="center"/>
        </w:trPr>
        <w:tc>
          <w:tcPr>
            <w:tcW w:w="2987" w:type="dxa"/>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lang w:val="kk-KZ"/>
              </w:rPr>
              <w:t>Ө</w:t>
            </w:r>
            <w:r w:rsidRPr="00317FD5">
              <w:rPr>
                <w:rFonts w:ascii="Times New Roman" w:hAnsi="Times New Roman"/>
                <w:sz w:val="28"/>
                <w:szCs w:val="28"/>
              </w:rPr>
              <w:t>те т</w:t>
            </w:r>
            <w:r w:rsidRPr="00317FD5">
              <w:rPr>
                <w:rFonts w:ascii="Times New Roman" w:hAnsi="Times New Roman"/>
                <w:sz w:val="28"/>
                <w:szCs w:val="28"/>
                <w:lang w:val="kk-KZ"/>
              </w:rPr>
              <w:t>ө</w:t>
            </w:r>
            <w:r w:rsidRPr="00317FD5">
              <w:rPr>
                <w:rFonts w:ascii="Times New Roman" w:hAnsi="Times New Roman"/>
                <w:sz w:val="28"/>
                <w:szCs w:val="28"/>
              </w:rPr>
              <w:t>мен</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Т</w:t>
            </w:r>
            <w:r w:rsidRPr="00317FD5">
              <w:rPr>
                <w:rFonts w:ascii="Times New Roman" w:hAnsi="Times New Roman"/>
                <w:sz w:val="28"/>
                <w:szCs w:val="28"/>
                <w:lang w:val="kk-KZ"/>
              </w:rPr>
              <w:t>ө</w:t>
            </w:r>
            <w:r w:rsidRPr="00317FD5">
              <w:rPr>
                <w:rFonts w:ascii="Times New Roman" w:hAnsi="Times New Roman"/>
                <w:sz w:val="28"/>
                <w:szCs w:val="28"/>
              </w:rPr>
              <w:t>мен</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Орташа</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К</w:t>
            </w:r>
            <w:r w:rsidRPr="00317FD5">
              <w:rPr>
                <w:rFonts w:ascii="Times New Roman" w:hAnsi="Times New Roman"/>
                <w:sz w:val="28"/>
                <w:szCs w:val="28"/>
                <w:lang w:val="kk-KZ"/>
              </w:rPr>
              <w:t>ө</w:t>
            </w:r>
            <w:r w:rsidRPr="00317FD5">
              <w:rPr>
                <w:rFonts w:ascii="Times New Roman" w:hAnsi="Times New Roman"/>
                <w:sz w:val="28"/>
                <w:szCs w:val="28"/>
              </w:rPr>
              <w:t>терi</w:t>
            </w:r>
            <w:r w:rsidRPr="00317FD5">
              <w:rPr>
                <w:rFonts w:ascii="Times New Roman" w:hAnsi="Times New Roman"/>
                <w:sz w:val="28"/>
                <w:szCs w:val="28"/>
                <w:lang w:val="kk-KZ"/>
              </w:rPr>
              <w:t>ң</w:t>
            </w:r>
            <w:r w:rsidRPr="00317FD5">
              <w:rPr>
                <w:rFonts w:ascii="Times New Roman" w:hAnsi="Times New Roman"/>
                <w:sz w:val="28"/>
                <w:szCs w:val="28"/>
              </w:rPr>
              <w:t>кi</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Жо</w:t>
            </w:r>
            <w:r w:rsidRPr="00317FD5">
              <w:rPr>
                <w:rFonts w:ascii="Times New Roman" w:hAnsi="Times New Roman"/>
                <w:sz w:val="28"/>
                <w:szCs w:val="28"/>
                <w:lang w:val="kk-KZ"/>
              </w:rPr>
              <w:t>ғ</w:t>
            </w:r>
            <w:r w:rsidRPr="00317FD5">
              <w:rPr>
                <w:rFonts w:ascii="Times New Roman" w:hAnsi="Times New Roman"/>
                <w:sz w:val="28"/>
                <w:szCs w:val="28"/>
              </w:rPr>
              <w:t>ары</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lang w:val="kk-KZ"/>
              </w:rPr>
              <w:t>Ө</w:t>
            </w:r>
            <w:r w:rsidRPr="00317FD5">
              <w:rPr>
                <w:rFonts w:ascii="Times New Roman" w:hAnsi="Times New Roman"/>
                <w:sz w:val="28"/>
                <w:szCs w:val="28"/>
              </w:rPr>
              <w:t>те жо</w:t>
            </w:r>
            <w:r w:rsidRPr="00317FD5">
              <w:rPr>
                <w:rFonts w:ascii="Times New Roman" w:hAnsi="Times New Roman"/>
                <w:sz w:val="28"/>
                <w:szCs w:val="28"/>
                <w:lang w:val="kk-KZ"/>
              </w:rPr>
              <w:t>ғ</w:t>
            </w:r>
            <w:r w:rsidRPr="00317FD5">
              <w:rPr>
                <w:rFonts w:ascii="Times New Roman" w:hAnsi="Times New Roman"/>
                <w:sz w:val="28"/>
                <w:szCs w:val="28"/>
              </w:rPr>
              <w:t>ары</w:t>
            </w:r>
          </w:p>
        </w:tc>
        <w:tc>
          <w:tcPr>
            <w:tcW w:w="1858" w:type="dxa"/>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100</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101-200</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201-300</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301-400</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401-600</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600</w:t>
            </w:r>
          </w:p>
        </w:tc>
        <w:tc>
          <w:tcPr>
            <w:tcW w:w="1943" w:type="dxa"/>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20</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21-41</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41-80</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81-120</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121-180</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180</w:t>
            </w:r>
          </w:p>
        </w:tc>
        <w:tc>
          <w:tcPr>
            <w:tcW w:w="2716" w:type="dxa"/>
          </w:tcPr>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lang w:val="kk-KZ"/>
              </w:rPr>
              <w:t>Ө</w:t>
            </w:r>
            <w:r w:rsidRPr="00317FD5">
              <w:rPr>
                <w:rFonts w:ascii="Times New Roman" w:hAnsi="Times New Roman"/>
                <w:sz w:val="28"/>
                <w:szCs w:val="28"/>
              </w:rPr>
              <w:t>те жо</w:t>
            </w:r>
            <w:r w:rsidRPr="00317FD5">
              <w:rPr>
                <w:rFonts w:ascii="Times New Roman" w:hAnsi="Times New Roman"/>
                <w:sz w:val="28"/>
                <w:szCs w:val="28"/>
                <w:lang w:val="kk-KZ"/>
              </w:rPr>
              <w:t>ғ</w:t>
            </w:r>
            <w:r w:rsidRPr="00317FD5">
              <w:rPr>
                <w:rFonts w:ascii="Times New Roman" w:hAnsi="Times New Roman"/>
                <w:sz w:val="28"/>
                <w:szCs w:val="28"/>
              </w:rPr>
              <w:t>ары</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Жо</w:t>
            </w:r>
            <w:r w:rsidRPr="00317FD5">
              <w:rPr>
                <w:rFonts w:ascii="Times New Roman" w:hAnsi="Times New Roman"/>
                <w:sz w:val="28"/>
                <w:szCs w:val="28"/>
                <w:lang w:val="kk-KZ"/>
              </w:rPr>
              <w:t>ғ</w:t>
            </w:r>
            <w:r w:rsidRPr="00317FD5">
              <w:rPr>
                <w:rFonts w:ascii="Times New Roman" w:hAnsi="Times New Roman"/>
                <w:sz w:val="28"/>
                <w:szCs w:val="28"/>
              </w:rPr>
              <w:t>ары</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Орташа</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rPr>
              <w:t>Т</w:t>
            </w:r>
            <w:r w:rsidRPr="00317FD5">
              <w:rPr>
                <w:rFonts w:ascii="Times New Roman" w:hAnsi="Times New Roman"/>
                <w:sz w:val="28"/>
                <w:szCs w:val="28"/>
                <w:lang w:val="kk-KZ"/>
              </w:rPr>
              <w:t>ө</w:t>
            </w:r>
            <w:r w:rsidRPr="00317FD5">
              <w:rPr>
                <w:rFonts w:ascii="Times New Roman" w:hAnsi="Times New Roman"/>
                <w:sz w:val="28"/>
                <w:szCs w:val="28"/>
              </w:rPr>
              <w:t>мен</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lang w:val="kk-KZ"/>
              </w:rPr>
              <w:t>Ө</w:t>
            </w:r>
            <w:r w:rsidRPr="00317FD5">
              <w:rPr>
                <w:rFonts w:ascii="Times New Roman" w:hAnsi="Times New Roman"/>
                <w:sz w:val="28"/>
                <w:szCs w:val="28"/>
              </w:rPr>
              <w:t>те т</w:t>
            </w:r>
            <w:r w:rsidRPr="00317FD5">
              <w:rPr>
                <w:rFonts w:ascii="Times New Roman" w:hAnsi="Times New Roman"/>
                <w:sz w:val="28"/>
                <w:szCs w:val="28"/>
                <w:lang w:val="kk-KZ"/>
              </w:rPr>
              <w:t>ө</w:t>
            </w:r>
            <w:r w:rsidRPr="00317FD5">
              <w:rPr>
                <w:rFonts w:ascii="Times New Roman" w:hAnsi="Times New Roman"/>
                <w:sz w:val="28"/>
                <w:szCs w:val="28"/>
              </w:rPr>
              <w:t>мен</w:t>
            </w:r>
          </w:p>
          <w:p w:rsidR="006855A5" w:rsidRPr="00317FD5" w:rsidRDefault="006855A5" w:rsidP="005E1CB7">
            <w:pPr>
              <w:tabs>
                <w:tab w:val="num" w:pos="-1843"/>
              </w:tabs>
              <w:jc w:val="both"/>
              <w:rPr>
                <w:rFonts w:ascii="Times New Roman" w:hAnsi="Times New Roman"/>
                <w:sz w:val="28"/>
                <w:szCs w:val="28"/>
              </w:rPr>
            </w:pPr>
            <w:r w:rsidRPr="00317FD5">
              <w:rPr>
                <w:rFonts w:ascii="Times New Roman" w:hAnsi="Times New Roman"/>
                <w:sz w:val="28"/>
                <w:szCs w:val="28"/>
                <w:lang w:val="kk-KZ"/>
              </w:rPr>
              <w:t>Қ</w:t>
            </w:r>
            <w:r w:rsidRPr="00317FD5">
              <w:rPr>
                <w:rFonts w:ascii="Times New Roman" w:hAnsi="Times New Roman"/>
                <w:sz w:val="28"/>
                <w:szCs w:val="28"/>
              </w:rPr>
              <w:t>ажетемес</w:t>
            </w:r>
          </w:p>
        </w:tc>
      </w:tr>
    </w:tbl>
    <w:p w:rsidR="006855A5" w:rsidRPr="003B306F" w:rsidRDefault="006855A5" w:rsidP="003B306F">
      <w:pPr>
        <w:tabs>
          <w:tab w:val="num" w:pos="-1843"/>
        </w:tabs>
        <w:jc w:val="both"/>
        <w:rPr>
          <w:rFonts w:ascii="Times New Roman" w:hAnsi="Times New Roman"/>
          <w:sz w:val="28"/>
          <w:szCs w:val="28"/>
          <w:lang w:val="kk-KZ"/>
        </w:rPr>
      </w:pPr>
    </w:p>
    <w:p w:rsidR="006855A5" w:rsidRPr="003B306F" w:rsidRDefault="006855A5" w:rsidP="003B306F">
      <w:pPr>
        <w:tabs>
          <w:tab w:val="num" w:pos="-1843"/>
        </w:tabs>
        <w:jc w:val="both"/>
        <w:rPr>
          <w:rFonts w:ascii="Times New Roman" w:hAnsi="Times New Roman"/>
          <w:sz w:val="28"/>
          <w:szCs w:val="28"/>
          <w:lang w:val="kk-KZ"/>
        </w:rPr>
      </w:pPr>
      <w:r w:rsidRPr="003B306F">
        <w:rPr>
          <w:rFonts w:ascii="Times New Roman" w:hAnsi="Times New Roman"/>
          <w:sz w:val="28"/>
          <w:szCs w:val="28"/>
          <w:lang w:val="kk-KZ"/>
        </w:rPr>
        <w:tab/>
      </w:r>
      <w:r w:rsidRPr="003B306F">
        <w:rPr>
          <w:rFonts w:ascii="Times New Roman" w:hAnsi="Times New Roman"/>
          <w:b/>
          <w:sz w:val="28"/>
          <w:szCs w:val="28"/>
          <w:u w:val="single"/>
          <w:lang w:val="kk-KZ"/>
        </w:rPr>
        <w:t>Протасов әдiсi</w:t>
      </w:r>
      <w:r w:rsidRPr="003B306F">
        <w:rPr>
          <w:rFonts w:ascii="Times New Roman" w:hAnsi="Times New Roman"/>
          <w:sz w:val="28"/>
          <w:szCs w:val="28"/>
          <w:lang w:val="kk-KZ"/>
        </w:rPr>
        <w:t xml:space="preserve"> - сорымға 0.2 н (NH</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xml:space="preserve"> CO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 xml:space="preserve"> тi әсер еттiрiп, калийдi ажыратып алуға негiзделген болып, ол жалынды фотометрде анықталынады.</w:t>
      </w:r>
    </w:p>
    <w:p w:rsidR="006855A5" w:rsidRPr="00E814A1" w:rsidRDefault="006855A5" w:rsidP="003B306F">
      <w:pPr>
        <w:pStyle w:val="BlockText"/>
        <w:tabs>
          <w:tab w:val="num" w:pos="-1843"/>
        </w:tabs>
        <w:ind w:left="0" w:right="0"/>
        <w:jc w:val="left"/>
        <w:rPr>
          <w:rFonts w:ascii="Times New Roman" w:hAnsi="Times New Roman"/>
          <w:szCs w:val="28"/>
          <w:lang w:val="kk-KZ"/>
        </w:rPr>
      </w:pPr>
      <w:r w:rsidRPr="00E814A1">
        <w:rPr>
          <w:rFonts w:ascii="Times New Roman" w:hAnsi="Times New Roman"/>
          <w:szCs w:val="28"/>
          <w:lang w:val="kk-KZ"/>
        </w:rPr>
        <w:t>Керектi құралдармен  реактивтер:</w:t>
      </w:r>
    </w:p>
    <w:p w:rsidR="006855A5" w:rsidRPr="003B306F" w:rsidRDefault="006855A5" w:rsidP="003B306F">
      <w:pPr>
        <w:tabs>
          <w:tab w:val="num" w:pos="-1843"/>
        </w:tabs>
        <w:jc w:val="both"/>
        <w:rPr>
          <w:rFonts w:ascii="Times New Roman" w:hAnsi="Times New Roman"/>
          <w:sz w:val="28"/>
          <w:szCs w:val="28"/>
          <w:lang w:val="kk-KZ"/>
        </w:rPr>
      </w:pPr>
      <w:r w:rsidRPr="003B306F">
        <w:rPr>
          <w:rFonts w:ascii="Times New Roman" w:hAnsi="Times New Roman"/>
          <w:sz w:val="28"/>
          <w:szCs w:val="28"/>
          <w:lang w:val="kk-KZ"/>
        </w:rPr>
        <w:tab/>
        <w:t>Аналитикалық таразы,1 % тi аммоний карбонат,  фильтр қағазы, лакмус қағазы,  молибден ерiтiндiсi, хлорлы қалайы, ФЭК, әр түрлi пипеткалар, 50 немесе 100 мл көлемдегi өлшеу колбалар, 250 мл лi колбалар, күкiрттiє эталон ерiтiндiсi (К</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О ) ФЭК те көру үшiн керек болады.</w:t>
      </w:r>
    </w:p>
    <w:p w:rsidR="006855A5" w:rsidRPr="00E814A1" w:rsidRDefault="006855A5" w:rsidP="00B31D7D">
      <w:pPr>
        <w:numPr>
          <w:ilvl w:val="0"/>
          <w:numId w:val="29"/>
        </w:numPr>
        <w:spacing w:after="0" w:line="240" w:lineRule="auto"/>
        <w:ind w:left="0" w:firstLine="0"/>
        <w:jc w:val="both"/>
        <w:rPr>
          <w:rFonts w:ascii="Times New Roman" w:hAnsi="Times New Roman"/>
          <w:sz w:val="28"/>
          <w:szCs w:val="28"/>
          <w:lang w:val="kk-KZ"/>
        </w:rPr>
      </w:pPr>
      <w:r w:rsidRPr="00E814A1">
        <w:rPr>
          <w:rFonts w:ascii="Times New Roman" w:hAnsi="Times New Roman"/>
          <w:sz w:val="28"/>
          <w:szCs w:val="28"/>
          <w:lang w:val="kk-KZ"/>
        </w:rPr>
        <w:t>Техник</w:t>
      </w:r>
      <w:r w:rsidRPr="003B306F">
        <w:rPr>
          <w:rFonts w:ascii="Times New Roman" w:hAnsi="Times New Roman"/>
          <w:sz w:val="28"/>
          <w:szCs w:val="28"/>
          <w:lang w:val="kk-KZ"/>
        </w:rPr>
        <w:t>алық</w:t>
      </w:r>
      <w:r w:rsidRPr="00E814A1">
        <w:rPr>
          <w:rFonts w:ascii="Times New Roman" w:hAnsi="Times New Roman"/>
          <w:sz w:val="28"/>
          <w:szCs w:val="28"/>
          <w:lang w:val="kk-KZ"/>
        </w:rPr>
        <w:t xml:space="preserve"> таразымен 1мм електен  </w:t>
      </w:r>
      <w:r w:rsidRPr="003B306F">
        <w:rPr>
          <w:rFonts w:ascii="Times New Roman" w:hAnsi="Times New Roman"/>
          <w:sz w:val="28"/>
          <w:szCs w:val="28"/>
          <w:lang w:val="kk-KZ"/>
        </w:rPr>
        <w:t>ө</w:t>
      </w:r>
      <w:r w:rsidRPr="00E814A1">
        <w:rPr>
          <w:rFonts w:ascii="Times New Roman" w:hAnsi="Times New Roman"/>
          <w:sz w:val="28"/>
          <w:szCs w:val="28"/>
          <w:lang w:val="kk-KZ"/>
        </w:rPr>
        <w:t>ткiзiлген топыра</w:t>
      </w:r>
      <w:r w:rsidRPr="003B306F">
        <w:rPr>
          <w:rFonts w:ascii="Times New Roman" w:hAnsi="Times New Roman"/>
          <w:sz w:val="28"/>
          <w:szCs w:val="28"/>
          <w:lang w:val="kk-KZ"/>
        </w:rPr>
        <w:t>қ</w:t>
      </w:r>
      <w:r w:rsidRPr="00E814A1">
        <w:rPr>
          <w:rFonts w:ascii="Times New Roman" w:hAnsi="Times New Roman"/>
          <w:sz w:val="28"/>
          <w:szCs w:val="28"/>
          <w:lang w:val="kk-KZ"/>
        </w:rPr>
        <w:t>тан 5 г алып, 200-300мл к</w:t>
      </w:r>
      <w:r w:rsidRPr="003B306F">
        <w:rPr>
          <w:rFonts w:ascii="Times New Roman" w:hAnsi="Times New Roman"/>
          <w:sz w:val="28"/>
          <w:szCs w:val="28"/>
          <w:lang w:val="kk-KZ"/>
        </w:rPr>
        <w:t>ө</w:t>
      </w:r>
      <w:r w:rsidRPr="00E814A1">
        <w:rPr>
          <w:rFonts w:ascii="Times New Roman" w:hAnsi="Times New Roman"/>
          <w:sz w:val="28"/>
          <w:szCs w:val="28"/>
          <w:lang w:val="kk-KZ"/>
        </w:rPr>
        <w:t>лемдегi конус т</w:t>
      </w:r>
      <w:r w:rsidRPr="003B306F">
        <w:rPr>
          <w:rFonts w:ascii="Times New Roman" w:hAnsi="Times New Roman"/>
          <w:sz w:val="28"/>
          <w:szCs w:val="28"/>
          <w:lang w:val="kk-KZ"/>
        </w:rPr>
        <w:t>ә</w:t>
      </w:r>
      <w:r w:rsidRPr="00E814A1">
        <w:rPr>
          <w:rFonts w:ascii="Times New Roman" w:hAnsi="Times New Roman"/>
          <w:sz w:val="28"/>
          <w:szCs w:val="28"/>
          <w:lang w:val="kk-KZ"/>
        </w:rPr>
        <w:t>рiздi колба</w:t>
      </w:r>
      <w:r w:rsidRPr="003B306F">
        <w:rPr>
          <w:rFonts w:ascii="Times New Roman" w:hAnsi="Times New Roman"/>
          <w:sz w:val="28"/>
          <w:szCs w:val="28"/>
          <w:lang w:val="kk-KZ"/>
        </w:rPr>
        <w:t>ғ</w:t>
      </w:r>
      <w:r w:rsidRPr="00E814A1">
        <w:rPr>
          <w:rFonts w:ascii="Times New Roman" w:hAnsi="Times New Roman"/>
          <w:sz w:val="28"/>
          <w:szCs w:val="28"/>
          <w:lang w:val="kk-KZ"/>
        </w:rPr>
        <w:t>а салынады. Топыра</w:t>
      </w:r>
      <w:r w:rsidRPr="003B306F">
        <w:rPr>
          <w:rFonts w:ascii="Times New Roman" w:hAnsi="Times New Roman"/>
          <w:sz w:val="28"/>
          <w:szCs w:val="28"/>
          <w:lang w:val="kk-KZ"/>
        </w:rPr>
        <w:t>қ</w:t>
      </w:r>
      <w:r w:rsidRPr="00E814A1">
        <w:rPr>
          <w:rFonts w:ascii="Times New Roman" w:hAnsi="Times New Roman"/>
          <w:sz w:val="28"/>
          <w:szCs w:val="28"/>
          <w:lang w:val="kk-KZ"/>
        </w:rPr>
        <w:t>сыз вариантта салынады.</w:t>
      </w:r>
    </w:p>
    <w:p w:rsidR="006855A5" w:rsidRPr="00576366" w:rsidRDefault="006855A5" w:rsidP="00B31D7D">
      <w:pPr>
        <w:numPr>
          <w:ilvl w:val="0"/>
          <w:numId w:val="29"/>
        </w:numPr>
        <w:spacing w:after="0" w:line="240" w:lineRule="auto"/>
        <w:ind w:left="0" w:firstLine="0"/>
        <w:jc w:val="both"/>
        <w:rPr>
          <w:rFonts w:ascii="Times New Roman" w:hAnsi="Times New Roman"/>
          <w:sz w:val="28"/>
          <w:szCs w:val="28"/>
          <w:lang w:val="kk-KZ"/>
        </w:rPr>
      </w:pPr>
      <w:r w:rsidRPr="003B306F">
        <w:rPr>
          <w:rFonts w:ascii="Times New Roman" w:hAnsi="Times New Roman"/>
          <w:sz w:val="28"/>
          <w:szCs w:val="28"/>
          <w:lang w:val="kk-KZ"/>
        </w:rPr>
        <w:t>Ү</w:t>
      </w:r>
      <w:r w:rsidRPr="00576366">
        <w:rPr>
          <w:rFonts w:ascii="Times New Roman" w:hAnsi="Times New Roman"/>
          <w:sz w:val="28"/>
          <w:szCs w:val="28"/>
          <w:lang w:val="kk-KZ"/>
        </w:rPr>
        <w:t xml:space="preserve">стiне 1% тi аммоний карбонат ерiтiндiсiнен 100 мл </w:t>
      </w:r>
      <w:r w:rsidRPr="003B306F">
        <w:rPr>
          <w:rFonts w:ascii="Times New Roman" w:hAnsi="Times New Roman"/>
          <w:sz w:val="28"/>
          <w:szCs w:val="28"/>
          <w:lang w:val="kk-KZ"/>
        </w:rPr>
        <w:t>құ</w:t>
      </w:r>
      <w:r w:rsidRPr="00576366">
        <w:rPr>
          <w:rFonts w:ascii="Times New Roman" w:hAnsi="Times New Roman"/>
          <w:sz w:val="28"/>
          <w:szCs w:val="28"/>
          <w:lang w:val="kk-KZ"/>
        </w:rPr>
        <w:t>йылады.</w:t>
      </w:r>
    </w:p>
    <w:p w:rsidR="006855A5" w:rsidRPr="00576366" w:rsidRDefault="006855A5" w:rsidP="00B31D7D">
      <w:pPr>
        <w:numPr>
          <w:ilvl w:val="0"/>
          <w:numId w:val="29"/>
        </w:numPr>
        <w:tabs>
          <w:tab w:val="num" w:pos="-1438"/>
        </w:tabs>
        <w:spacing w:after="0" w:line="240" w:lineRule="auto"/>
        <w:ind w:left="0" w:firstLine="0"/>
        <w:jc w:val="both"/>
        <w:rPr>
          <w:rFonts w:ascii="Times New Roman" w:hAnsi="Times New Roman"/>
          <w:sz w:val="28"/>
          <w:szCs w:val="28"/>
          <w:lang w:val="kk-KZ"/>
        </w:rPr>
      </w:pPr>
      <w:r w:rsidRPr="00576366">
        <w:rPr>
          <w:rFonts w:ascii="Times New Roman" w:hAnsi="Times New Roman"/>
          <w:sz w:val="28"/>
          <w:szCs w:val="28"/>
          <w:lang w:val="kk-KZ"/>
        </w:rPr>
        <w:t>Колба 5 мин шай</w:t>
      </w:r>
      <w:r w:rsidRPr="003B306F">
        <w:rPr>
          <w:rFonts w:ascii="Times New Roman" w:hAnsi="Times New Roman"/>
          <w:sz w:val="28"/>
          <w:szCs w:val="28"/>
          <w:lang w:val="kk-KZ"/>
        </w:rPr>
        <w:t>қ</w:t>
      </w:r>
      <w:r w:rsidRPr="00576366">
        <w:rPr>
          <w:rFonts w:ascii="Times New Roman" w:hAnsi="Times New Roman"/>
          <w:sz w:val="28"/>
          <w:szCs w:val="28"/>
          <w:lang w:val="kk-KZ"/>
        </w:rPr>
        <w:t>атылады ж</w:t>
      </w:r>
      <w:r w:rsidRPr="003B306F">
        <w:rPr>
          <w:rFonts w:ascii="Times New Roman" w:hAnsi="Times New Roman"/>
          <w:sz w:val="28"/>
          <w:szCs w:val="28"/>
          <w:lang w:val="kk-KZ"/>
        </w:rPr>
        <w:t>ә</w:t>
      </w:r>
      <w:r w:rsidRPr="00576366">
        <w:rPr>
          <w:rFonts w:ascii="Times New Roman" w:hAnsi="Times New Roman"/>
          <w:sz w:val="28"/>
          <w:szCs w:val="28"/>
          <w:lang w:val="kk-KZ"/>
        </w:rPr>
        <w:t>не 6-7 са</w:t>
      </w:r>
      <w:r w:rsidRPr="003B306F">
        <w:rPr>
          <w:rFonts w:ascii="Times New Roman" w:hAnsi="Times New Roman"/>
          <w:sz w:val="28"/>
          <w:szCs w:val="28"/>
          <w:lang w:val="kk-KZ"/>
        </w:rPr>
        <w:t>ғ</w:t>
      </w:r>
      <w:r w:rsidRPr="00576366">
        <w:rPr>
          <w:rFonts w:ascii="Times New Roman" w:hAnsi="Times New Roman"/>
          <w:sz w:val="28"/>
          <w:szCs w:val="28"/>
          <w:lang w:val="kk-KZ"/>
        </w:rPr>
        <w:t>ат</w:t>
      </w:r>
      <w:r w:rsidRPr="003B306F">
        <w:rPr>
          <w:rFonts w:ascii="Times New Roman" w:hAnsi="Times New Roman"/>
          <w:sz w:val="28"/>
          <w:szCs w:val="28"/>
          <w:lang w:val="kk-KZ"/>
        </w:rPr>
        <w:t>қ</w:t>
      </w:r>
      <w:r w:rsidRPr="00576366">
        <w:rPr>
          <w:rFonts w:ascii="Times New Roman" w:hAnsi="Times New Roman"/>
          <w:sz w:val="28"/>
          <w:szCs w:val="28"/>
          <w:lang w:val="kk-KZ"/>
        </w:rPr>
        <w:t xml:space="preserve">а тыныш </w:t>
      </w:r>
      <w:r w:rsidRPr="003B306F">
        <w:rPr>
          <w:rFonts w:ascii="Times New Roman" w:hAnsi="Times New Roman"/>
          <w:sz w:val="28"/>
          <w:szCs w:val="28"/>
          <w:lang w:val="kk-KZ"/>
        </w:rPr>
        <w:t>қ</w:t>
      </w:r>
      <w:r w:rsidRPr="00576366">
        <w:rPr>
          <w:rFonts w:ascii="Times New Roman" w:hAnsi="Times New Roman"/>
          <w:sz w:val="28"/>
          <w:szCs w:val="28"/>
          <w:lang w:val="kk-KZ"/>
        </w:rPr>
        <w:t>алдырамыз.</w:t>
      </w:r>
    </w:p>
    <w:p w:rsidR="006855A5" w:rsidRPr="00576366" w:rsidRDefault="006855A5" w:rsidP="00B31D7D">
      <w:pPr>
        <w:numPr>
          <w:ilvl w:val="0"/>
          <w:numId w:val="29"/>
        </w:numPr>
        <w:tabs>
          <w:tab w:val="num" w:pos="-1438"/>
        </w:tabs>
        <w:spacing w:after="0" w:line="240" w:lineRule="auto"/>
        <w:ind w:left="0" w:firstLine="0"/>
        <w:jc w:val="both"/>
        <w:rPr>
          <w:rFonts w:ascii="Times New Roman" w:hAnsi="Times New Roman"/>
          <w:sz w:val="28"/>
          <w:szCs w:val="28"/>
          <w:lang w:val="kk-KZ"/>
        </w:rPr>
      </w:pPr>
      <w:r w:rsidRPr="00576366">
        <w:rPr>
          <w:rFonts w:ascii="Times New Roman" w:hAnsi="Times New Roman"/>
          <w:sz w:val="28"/>
          <w:szCs w:val="28"/>
          <w:lang w:val="kk-KZ"/>
        </w:rPr>
        <w:t>Кейiн колба 5 мин шай</w:t>
      </w:r>
      <w:r w:rsidRPr="003B306F">
        <w:rPr>
          <w:rFonts w:ascii="Times New Roman" w:hAnsi="Times New Roman"/>
          <w:sz w:val="28"/>
          <w:szCs w:val="28"/>
          <w:lang w:val="kk-KZ"/>
        </w:rPr>
        <w:t>қ</w:t>
      </w:r>
      <w:r w:rsidRPr="00576366">
        <w:rPr>
          <w:rFonts w:ascii="Times New Roman" w:hAnsi="Times New Roman"/>
          <w:sz w:val="28"/>
          <w:szCs w:val="28"/>
          <w:lang w:val="kk-KZ"/>
        </w:rPr>
        <w:t>атылады жґне 14-17 са</w:t>
      </w:r>
      <w:r w:rsidRPr="003B306F">
        <w:rPr>
          <w:rFonts w:ascii="Times New Roman" w:hAnsi="Times New Roman"/>
          <w:sz w:val="28"/>
          <w:szCs w:val="28"/>
          <w:lang w:val="kk-KZ"/>
        </w:rPr>
        <w:t>ғ</w:t>
      </w:r>
      <w:r w:rsidRPr="00576366">
        <w:rPr>
          <w:rFonts w:ascii="Times New Roman" w:hAnsi="Times New Roman"/>
          <w:sz w:val="28"/>
          <w:szCs w:val="28"/>
          <w:lang w:val="kk-KZ"/>
        </w:rPr>
        <w:t>ат</w:t>
      </w:r>
      <w:r w:rsidRPr="003B306F">
        <w:rPr>
          <w:rFonts w:ascii="Times New Roman" w:hAnsi="Times New Roman"/>
          <w:sz w:val="28"/>
          <w:szCs w:val="28"/>
          <w:lang w:val="kk-KZ"/>
        </w:rPr>
        <w:t>қ</w:t>
      </w:r>
      <w:r w:rsidRPr="00576366">
        <w:rPr>
          <w:rFonts w:ascii="Times New Roman" w:hAnsi="Times New Roman"/>
          <w:sz w:val="28"/>
          <w:szCs w:val="28"/>
          <w:lang w:val="kk-KZ"/>
        </w:rPr>
        <w:t xml:space="preserve">а тыныш </w:t>
      </w:r>
      <w:r w:rsidRPr="003B306F">
        <w:rPr>
          <w:rFonts w:ascii="Times New Roman" w:hAnsi="Times New Roman"/>
          <w:sz w:val="28"/>
          <w:szCs w:val="28"/>
          <w:lang w:val="kk-KZ"/>
        </w:rPr>
        <w:t>қ</w:t>
      </w:r>
      <w:r w:rsidRPr="00576366">
        <w:rPr>
          <w:rFonts w:ascii="Times New Roman" w:hAnsi="Times New Roman"/>
          <w:sz w:val="28"/>
          <w:szCs w:val="28"/>
          <w:lang w:val="kk-KZ"/>
        </w:rPr>
        <w:t>алдырамыз.</w:t>
      </w:r>
    </w:p>
    <w:p w:rsidR="006855A5" w:rsidRPr="003B306F" w:rsidRDefault="006855A5" w:rsidP="00B31D7D">
      <w:pPr>
        <w:numPr>
          <w:ilvl w:val="0"/>
          <w:numId w:val="29"/>
        </w:numPr>
        <w:tabs>
          <w:tab w:val="num" w:pos="-1438"/>
        </w:tabs>
        <w:spacing w:after="0" w:line="240" w:lineRule="auto"/>
        <w:ind w:left="0" w:firstLine="0"/>
        <w:jc w:val="both"/>
        <w:rPr>
          <w:rFonts w:ascii="Times New Roman" w:hAnsi="Times New Roman"/>
          <w:sz w:val="28"/>
          <w:szCs w:val="28"/>
        </w:rPr>
      </w:pPr>
      <w:r w:rsidRPr="003B306F">
        <w:rPr>
          <w:rFonts w:ascii="Times New Roman" w:hAnsi="Times New Roman"/>
          <w:sz w:val="28"/>
          <w:szCs w:val="28"/>
        </w:rPr>
        <w:t>Ерiтiндi фильтрленедi.</w:t>
      </w:r>
    </w:p>
    <w:p w:rsidR="006855A5" w:rsidRPr="003B306F" w:rsidRDefault="006855A5" w:rsidP="00B31D7D">
      <w:pPr>
        <w:numPr>
          <w:ilvl w:val="0"/>
          <w:numId w:val="29"/>
        </w:numPr>
        <w:tabs>
          <w:tab w:val="num" w:pos="-1438"/>
        </w:tabs>
        <w:spacing w:after="0" w:line="240" w:lineRule="auto"/>
        <w:ind w:left="0" w:firstLine="0"/>
        <w:jc w:val="both"/>
        <w:rPr>
          <w:rFonts w:ascii="Times New Roman" w:hAnsi="Times New Roman"/>
          <w:sz w:val="28"/>
          <w:szCs w:val="28"/>
        </w:rPr>
      </w:pPr>
      <w:r w:rsidRPr="003B306F">
        <w:rPr>
          <w:rFonts w:ascii="Times New Roman" w:hAnsi="Times New Roman"/>
          <w:sz w:val="28"/>
          <w:szCs w:val="28"/>
        </w:rPr>
        <w:t>Б</w:t>
      </w:r>
      <w:r w:rsidRPr="003B306F">
        <w:rPr>
          <w:rFonts w:ascii="Times New Roman" w:hAnsi="Times New Roman"/>
          <w:sz w:val="28"/>
          <w:szCs w:val="28"/>
          <w:lang w:val="kk-KZ"/>
        </w:rPr>
        <w:t>ұ</w:t>
      </w:r>
      <w:r w:rsidRPr="003B306F">
        <w:rPr>
          <w:rFonts w:ascii="Times New Roman" w:hAnsi="Times New Roman"/>
          <w:sz w:val="28"/>
          <w:szCs w:val="28"/>
        </w:rPr>
        <w:t>л ж</w:t>
      </w:r>
      <w:r w:rsidRPr="003B306F">
        <w:rPr>
          <w:rFonts w:ascii="Times New Roman" w:hAnsi="Times New Roman"/>
          <w:sz w:val="28"/>
          <w:szCs w:val="28"/>
          <w:lang w:val="kk-KZ"/>
        </w:rPr>
        <w:t>ұ</w:t>
      </w:r>
      <w:r w:rsidRPr="003B306F">
        <w:rPr>
          <w:rFonts w:ascii="Times New Roman" w:hAnsi="Times New Roman"/>
          <w:sz w:val="28"/>
          <w:szCs w:val="28"/>
        </w:rPr>
        <w:t>мысты та</w:t>
      </w:r>
      <w:r w:rsidRPr="003B306F">
        <w:rPr>
          <w:rFonts w:ascii="Times New Roman" w:hAnsi="Times New Roman"/>
          <w:sz w:val="28"/>
          <w:szCs w:val="28"/>
          <w:lang w:val="kk-KZ"/>
        </w:rPr>
        <w:t>ғ</w:t>
      </w:r>
      <w:r w:rsidRPr="003B306F">
        <w:rPr>
          <w:rFonts w:ascii="Times New Roman" w:hAnsi="Times New Roman"/>
          <w:sz w:val="28"/>
          <w:szCs w:val="28"/>
        </w:rPr>
        <w:t xml:space="preserve">ыда </w:t>
      </w:r>
      <w:r w:rsidRPr="003B306F">
        <w:rPr>
          <w:rFonts w:ascii="Times New Roman" w:hAnsi="Times New Roman"/>
          <w:sz w:val="28"/>
          <w:szCs w:val="28"/>
          <w:lang w:val="kk-KZ"/>
        </w:rPr>
        <w:t>қ</w:t>
      </w:r>
      <w:r w:rsidRPr="003B306F">
        <w:rPr>
          <w:rFonts w:ascii="Times New Roman" w:hAnsi="Times New Roman"/>
          <w:sz w:val="28"/>
          <w:szCs w:val="28"/>
        </w:rPr>
        <w:t>айталаймыз, я</w:t>
      </w:r>
      <w:r w:rsidRPr="003B306F">
        <w:rPr>
          <w:rFonts w:ascii="Times New Roman" w:hAnsi="Times New Roman"/>
          <w:sz w:val="28"/>
          <w:szCs w:val="28"/>
          <w:lang w:val="kk-KZ"/>
        </w:rPr>
        <w:t>ғ</w:t>
      </w:r>
      <w:r w:rsidRPr="003B306F">
        <w:rPr>
          <w:rFonts w:ascii="Times New Roman" w:hAnsi="Times New Roman"/>
          <w:sz w:val="28"/>
          <w:szCs w:val="28"/>
        </w:rPr>
        <w:t>ни фильтрдi топыра</w:t>
      </w:r>
      <w:r w:rsidRPr="003B306F">
        <w:rPr>
          <w:rFonts w:ascii="Times New Roman" w:hAnsi="Times New Roman"/>
          <w:sz w:val="28"/>
          <w:szCs w:val="28"/>
          <w:lang w:val="kk-KZ"/>
        </w:rPr>
        <w:t>ғ</w:t>
      </w:r>
      <w:r w:rsidRPr="003B306F">
        <w:rPr>
          <w:rFonts w:ascii="Times New Roman" w:hAnsi="Times New Roman"/>
          <w:sz w:val="28"/>
          <w:szCs w:val="28"/>
        </w:rPr>
        <w:t>ымен бас</w:t>
      </w:r>
      <w:r w:rsidRPr="003B306F">
        <w:rPr>
          <w:rFonts w:ascii="Times New Roman" w:hAnsi="Times New Roman"/>
          <w:sz w:val="28"/>
          <w:szCs w:val="28"/>
          <w:lang w:val="kk-KZ"/>
        </w:rPr>
        <w:t>қ</w:t>
      </w:r>
      <w:r w:rsidRPr="003B306F">
        <w:rPr>
          <w:rFonts w:ascii="Times New Roman" w:hAnsi="Times New Roman"/>
          <w:sz w:val="28"/>
          <w:szCs w:val="28"/>
        </w:rPr>
        <w:t>а бiр колба</w:t>
      </w:r>
      <w:r w:rsidRPr="003B306F">
        <w:rPr>
          <w:rFonts w:ascii="Times New Roman" w:hAnsi="Times New Roman"/>
          <w:sz w:val="28"/>
          <w:szCs w:val="28"/>
          <w:lang w:val="kk-KZ"/>
        </w:rPr>
        <w:t>ғ</w:t>
      </w:r>
      <w:r w:rsidRPr="003B306F">
        <w:rPr>
          <w:rFonts w:ascii="Times New Roman" w:hAnsi="Times New Roman"/>
          <w:sz w:val="28"/>
          <w:szCs w:val="28"/>
        </w:rPr>
        <w:t xml:space="preserve">а салып екiншi рет </w:t>
      </w:r>
      <w:r w:rsidRPr="003B306F">
        <w:rPr>
          <w:rFonts w:ascii="Times New Roman" w:hAnsi="Times New Roman"/>
          <w:sz w:val="28"/>
          <w:szCs w:val="28"/>
          <w:lang w:val="kk-KZ"/>
        </w:rPr>
        <w:t>ү</w:t>
      </w:r>
      <w:r w:rsidRPr="003B306F">
        <w:rPr>
          <w:rFonts w:ascii="Times New Roman" w:hAnsi="Times New Roman"/>
          <w:sz w:val="28"/>
          <w:szCs w:val="28"/>
        </w:rPr>
        <w:t xml:space="preserve">стiне 1% тi аммоний карбонат ерiтiндiсiнен 100 мл </w:t>
      </w:r>
      <w:r w:rsidRPr="003B306F">
        <w:rPr>
          <w:rFonts w:ascii="Times New Roman" w:hAnsi="Times New Roman"/>
          <w:sz w:val="28"/>
          <w:szCs w:val="28"/>
          <w:lang w:val="kk-KZ"/>
        </w:rPr>
        <w:t>құ</w:t>
      </w:r>
      <w:r w:rsidRPr="003B306F">
        <w:rPr>
          <w:rFonts w:ascii="Times New Roman" w:hAnsi="Times New Roman"/>
          <w:sz w:val="28"/>
          <w:szCs w:val="28"/>
        </w:rPr>
        <w:t>йылады.</w:t>
      </w:r>
    </w:p>
    <w:p w:rsidR="006855A5" w:rsidRPr="003B306F" w:rsidRDefault="006855A5" w:rsidP="00B31D7D">
      <w:pPr>
        <w:numPr>
          <w:ilvl w:val="0"/>
          <w:numId w:val="29"/>
        </w:numPr>
        <w:tabs>
          <w:tab w:val="num" w:pos="-1438"/>
        </w:tabs>
        <w:spacing w:after="0" w:line="240" w:lineRule="auto"/>
        <w:ind w:left="0" w:firstLine="0"/>
        <w:jc w:val="both"/>
        <w:rPr>
          <w:rFonts w:ascii="Times New Roman" w:hAnsi="Times New Roman"/>
          <w:sz w:val="28"/>
          <w:szCs w:val="28"/>
        </w:rPr>
      </w:pPr>
      <w:r w:rsidRPr="003B306F">
        <w:rPr>
          <w:rFonts w:ascii="Times New Roman" w:hAnsi="Times New Roman"/>
          <w:sz w:val="28"/>
          <w:szCs w:val="28"/>
          <w:lang w:val="kk-KZ"/>
        </w:rPr>
        <w:t>Құ</w:t>
      </w:r>
      <w:r w:rsidRPr="003B306F">
        <w:rPr>
          <w:rFonts w:ascii="Times New Roman" w:hAnsi="Times New Roman"/>
          <w:sz w:val="28"/>
          <w:szCs w:val="28"/>
        </w:rPr>
        <w:t>й</w:t>
      </w:r>
      <w:r w:rsidRPr="003B306F">
        <w:rPr>
          <w:rFonts w:ascii="Times New Roman" w:hAnsi="Times New Roman"/>
          <w:sz w:val="28"/>
          <w:szCs w:val="28"/>
          <w:lang w:val="kk-KZ"/>
        </w:rPr>
        <w:t>ылғ</w:t>
      </w:r>
      <w:r w:rsidRPr="003B306F">
        <w:rPr>
          <w:rFonts w:ascii="Times New Roman" w:hAnsi="Times New Roman"/>
          <w:sz w:val="28"/>
          <w:szCs w:val="28"/>
        </w:rPr>
        <w:t>ан екi ыдыста дайындал</w:t>
      </w:r>
      <w:r w:rsidRPr="003B306F">
        <w:rPr>
          <w:rFonts w:ascii="Times New Roman" w:hAnsi="Times New Roman"/>
          <w:sz w:val="28"/>
          <w:szCs w:val="28"/>
          <w:lang w:val="kk-KZ"/>
        </w:rPr>
        <w:t>ғ</w:t>
      </w:r>
      <w:r w:rsidRPr="003B306F">
        <w:rPr>
          <w:rFonts w:ascii="Times New Roman" w:hAnsi="Times New Roman"/>
          <w:sz w:val="28"/>
          <w:szCs w:val="28"/>
        </w:rPr>
        <w:t xml:space="preserve">ан ерiтiндiлердi </w:t>
      </w:r>
      <w:r w:rsidRPr="003B306F">
        <w:rPr>
          <w:rFonts w:ascii="Times New Roman" w:hAnsi="Times New Roman"/>
          <w:sz w:val="28"/>
          <w:szCs w:val="28"/>
          <w:lang w:val="kk-KZ"/>
        </w:rPr>
        <w:t>қ</w:t>
      </w:r>
      <w:r w:rsidRPr="003B306F">
        <w:rPr>
          <w:rFonts w:ascii="Times New Roman" w:hAnsi="Times New Roman"/>
          <w:sz w:val="28"/>
          <w:szCs w:val="28"/>
        </w:rPr>
        <w:t>осамыз.</w:t>
      </w:r>
    </w:p>
    <w:p w:rsidR="006855A5" w:rsidRPr="003B306F" w:rsidRDefault="006855A5" w:rsidP="00B31D7D">
      <w:pPr>
        <w:numPr>
          <w:ilvl w:val="0"/>
          <w:numId w:val="29"/>
        </w:numPr>
        <w:tabs>
          <w:tab w:val="num" w:pos="-1438"/>
        </w:tabs>
        <w:spacing w:after="0" w:line="240" w:lineRule="auto"/>
        <w:ind w:left="0" w:firstLine="0"/>
        <w:jc w:val="both"/>
        <w:rPr>
          <w:rFonts w:ascii="Times New Roman" w:hAnsi="Times New Roman"/>
          <w:sz w:val="28"/>
          <w:szCs w:val="28"/>
        </w:rPr>
      </w:pPr>
      <w:r w:rsidRPr="003B306F">
        <w:rPr>
          <w:rFonts w:ascii="Times New Roman" w:hAnsi="Times New Roman"/>
          <w:sz w:val="28"/>
          <w:szCs w:val="28"/>
        </w:rPr>
        <w:t>Ерiтiндiден  5-10 мл-iн алып еш н</w:t>
      </w:r>
      <w:r w:rsidRPr="003B306F">
        <w:rPr>
          <w:rFonts w:ascii="Times New Roman" w:hAnsi="Times New Roman"/>
          <w:sz w:val="28"/>
          <w:szCs w:val="28"/>
          <w:lang w:val="kk-KZ"/>
        </w:rPr>
        <w:t>ә</w:t>
      </w:r>
      <w:r w:rsidRPr="003B306F">
        <w:rPr>
          <w:rFonts w:ascii="Times New Roman" w:hAnsi="Times New Roman"/>
          <w:sz w:val="28"/>
          <w:szCs w:val="28"/>
        </w:rPr>
        <w:t xml:space="preserve">рсе </w:t>
      </w:r>
      <w:r w:rsidRPr="003B306F">
        <w:rPr>
          <w:rFonts w:ascii="Times New Roman" w:hAnsi="Times New Roman"/>
          <w:sz w:val="28"/>
          <w:szCs w:val="28"/>
          <w:lang w:val="kk-KZ"/>
        </w:rPr>
        <w:t>қ</w:t>
      </w:r>
      <w:r w:rsidRPr="003B306F">
        <w:rPr>
          <w:rFonts w:ascii="Times New Roman" w:hAnsi="Times New Roman"/>
          <w:sz w:val="28"/>
          <w:szCs w:val="28"/>
        </w:rPr>
        <w:t>оспай фотометрде тексеремiз.</w:t>
      </w:r>
    </w:p>
    <w:p w:rsidR="006855A5" w:rsidRPr="003B306F" w:rsidRDefault="006855A5" w:rsidP="00B31D7D">
      <w:pPr>
        <w:numPr>
          <w:ilvl w:val="0"/>
          <w:numId w:val="29"/>
        </w:numPr>
        <w:tabs>
          <w:tab w:val="num" w:pos="-1438"/>
        </w:tabs>
        <w:spacing w:after="0" w:line="240" w:lineRule="auto"/>
        <w:ind w:left="0" w:firstLine="0"/>
        <w:jc w:val="both"/>
        <w:rPr>
          <w:rFonts w:ascii="Times New Roman" w:hAnsi="Times New Roman"/>
          <w:sz w:val="28"/>
          <w:szCs w:val="28"/>
        </w:rPr>
      </w:pPr>
      <w:r w:rsidRPr="003B306F">
        <w:rPr>
          <w:rFonts w:ascii="Times New Roman" w:hAnsi="Times New Roman"/>
          <w:sz w:val="28"/>
          <w:szCs w:val="28"/>
        </w:rPr>
        <w:t>Н</w:t>
      </w:r>
      <w:r w:rsidRPr="003B306F">
        <w:rPr>
          <w:rFonts w:ascii="Times New Roman" w:hAnsi="Times New Roman"/>
          <w:sz w:val="28"/>
          <w:szCs w:val="28"/>
          <w:lang w:val="kk-KZ"/>
        </w:rPr>
        <w:t>ә</w:t>
      </w:r>
      <w:r w:rsidRPr="003B306F">
        <w:rPr>
          <w:rFonts w:ascii="Times New Roman" w:hAnsi="Times New Roman"/>
          <w:sz w:val="28"/>
          <w:szCs w:val="28"/>
        </w:rPr>
        <w:t>тиже мына формулада аны</w:t>
      </w:r>
      <w:r w:rsidRPr="003B306F">
        <w:rPr>
          <w:rFonts w:ascii="Times New Roman" w:hAnsi="Times New Roman"/>
          <w:sz w:val="28"/>
          <w:szCs w:val="28"/>
          <w:lang w:val="kk-KZ"/>
        </w:rPr>
        <w:t>қ</w:t>
      </w:r>
      <w:r w:rsidRPr="003B306F">
        <w:rPr>
          <w:rFonts w:ascii="Times New Roman" w:hAnsi="Times New Roman"/>
          <w:sz w:val="28"/>
          <w:szCs w:val="28"/>
        </w:rPr>
        <w:t>талынады:</w:t>
      </w:r>
    </w:p>
    <w:p w:rsidR="006855A5" w:rsidRPr="003B306F" w:rsidRDefault="006855A5" w:rsidP="003B306F">
      <w:pPr>
        <w:tabs>
          <w:tab w:val="num" w:pos="-1438"/>
        </w:tabs>
        <w:jc w:val="both"/>
        <w:rPr>
          <w:rFonts w:ascii="Times New Roman" w:hAnsi="Times New Roman"/>
          <w:sz w:val="28"/>
          <w:szCs w:val="28"/>
          <w:lang w:val="kk-KZ"/>
        </w:rPr>
      </w:pPr>
    </w:p>
    <w:p w:rsidR="006855A5" w:rsidRPr="003B306F" w:rsidRDefault="006855A5" w:rsidP="003B306F">
      <w:pPr>
        <w:tabs>
          <w:tab w:val="num" w:pos="-1843"/>
        </w:tabs>
        <w:jc w:val="center"/>
        <w:rPr>
          <w:rFonts w:ascii="Times New Roman" w:hAnsi="Times New Roman"/>
          <w:sz w:val="28"/>
          <w:szCs w:val="28"/>
        </w:rPr>
      </w:pPr>
      <w:r w:rsidRPr="003B306F">
        <w:rPr>
          <w:rFonts w:ascii="Times New Roman" w:hAnsi="Times New Roman"/>
          <w:sz w:val="28"/>
          <w:szCs w:val="28"/>
        </w:rPr>
        <w:t>а   в    1000</w:t>
      </w:r>
    </w:p>
    <w:p w:rsidR="006855A5" w:rsidRPr="003B306F" w:rsidRDefault="006855A5" w:rsidP="003B306F">
      <w:pPr>
        <w:tabs>
          <w:tab w:val="num" w:pos="-1843"/>
        </w:tabs>
        <w:jc w:val="both"/>
        <w:rPr>
          <w:rFonts w:ascii="Times New Roman" w:hAnsi="Times New Roman"/>
          <w:sz w:val="28"/>
          <w:szCs w:val="28"/>
        </w:rPr>
      </w:pPr>
      <w:r>
        <w:rPr>
          <w:noProof/>
        </w:rPr>
        <w:pict>
          <v:line id="_x0000_s1085" style="position:absolute;left:0;text-align:left;z-index:251685888" from="189pt,9.55pt" to="279pt,9.55pt"/>
        </w:pict>
      </w:r>
      <w:r w:rsidRPr="003B306F">
        <w:rPr>
          <w:rFonts w:ascii="Times New Roman" w:hAnsi="Times New Roman"/>
          <w:sz w:val="28"/>
          <w:szCs w:val="28"/>
        </w:rPr>
        <w:t>Х=</w:t>
      </w:r>
    </w:p>
    <w:p w:rsidR="006855A5" w:rsidRPr="003B306F" w:rsidRDefault="006855A5" w:rsidP="003B306F">
      <w:pPr>
        <w:tabs>
          <w:tab w:val="num" w:pos="-1843"/>
        </w:tabs>
        <w:jc w:val="center"/>
        <w:rPr>
          <w:rFonts w:ascii="Times New Roman" w:hAnsi="Times New Roman"/>
          <w:sz w:val="28"/>
          <w:szCs w:val="28"/>
        </w:rPr>
      </w:pPr>
      <w:r w:rsidRPr="003B306F">
        <w:rPr>
          <w:rFonts w:ascii="Times New Roman" w:hAnsi="Times New Roman"/>
          <w:sz w:val="28"/>
          <w:szCs w:val="28"/>
        </w:rPr>
        <w:t>Н   м</w:t>
      </w:r>
    </w:p>
    <w:p w:rsidR="006855A5" w:rsidRPr="003B306F" w:rsidRDefault="006855A5" w:rsidP="00552163">
      <w:pPr>
        <w:tabs>
          <w:tab w:val="num" w:pos="-1843"/>
        </w:tabs>
        <w:spacing w:after="0" w:line="240" w:lineRule="auto"/>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552163">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rPr>
        <w:t>Х –ауыспалы калийды</w:t>
      </w:r>
      <w:r w:rsidRPr="003B306F">
        <w:rPr>
          <w:rFonts w:ascii="Times New Roman" w:hAnsi="Times New Roman"/>
          <w:sz w:val="28"/>
          <w:szCs w:val="28"/>
          <w:lang w:val="kk-KZ"/>
        </w:rPr>
        <w:t>ң</w:t>
      </w:r>
      <w:r w:rsidRPr="003B306F">
        <w:rPr>
          <w:rFonts w:ascii="Times New Roman" w:hAnsi="Times New Roman"/>
          <w:sz w:val="28"/>
          <w:szCs w:val="28"/>
        </w:rPr>
        <w:t xml:space="preserve"> м</w:t>
      </w:r>
      <w:r w:rsidRPr="003B306F">
        <w:rPr>
          <w:rFonts w:ascii="Times New Roman" w:hAnsi="Times New Roman"/>
          <w:sz w:val="28"/>
          <w:szCs w:val="28"/>
          <w:lang w:val="kk-KZ"/>
        </w:rPr>
        <w:t>ө</w:t>
      </w:r>
      <w:r w:rsidRPr="003B306F">
        <w:rPr>
          <w:rFonts w:ascii="Times New Roman" w:hAnsi="Times New Roman"/>
          <w:sz w:val="28"/>
          <w:szCs w:val="28"/>
        </w:rPr>
        <w:t>лшерi, мг/кг</w:t>
      </w:r>
    </w:p>
    <w:p w:rsidR="006855A5" w:rsidRPr="003B306F" w:rsidRDefault="006855A5" w:rsidP="00552163">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rPr>
        <w:t>а – сорымны</w:t>
      </w:r>
      <w:r w:rsidRPr="003B306F">
        <w:rPr>
          <w:rFonts w:ascii="Times New Roman" w:hAnsi="Times New Roman"/>
          <w:sz w:val="28"/>
          <w:szCs w:val="28"/>
          <w:lang w:val="kk-KZ"/>
        </w:rPr>
        <w:t>ң</w:t>
      </w:r>
      <w:r w:rsidRPr="003B306F">
        <w:rPr>
          <w:rFonts w:ascii="Times New Roman" w:hAnsi="Times New Roman"/>
          <w:sz w:val="28"/>
          <w:szCs w:val="28"/>
        </w:rPr>
        <w:t xml:space="preserve"> жалпы м</w:t>
      </w:r>
      <w:r w:rsidRPr="003B306F">
        <w:rPr>
          <w:rFonts w:ascii="Times New Roman" w:hAnsi="Times New Roman"/>
          <w:sz w:val="28"/>
          <w:szCs w:val="28"/>
          <w:lang w:val="kk-KZ"/>
        </w:rPr>
        <w:t>ө</w:t>
      </w:r>
      <w:r w:rsidRPr="003B306F">
        <w:rPr>
          <w:rFonts w:ascii="Times New Roman" w:hAnsi="Times New Roman"/>
          <w:sz w:val="28"/>
          <w:szCs w:val="28"/>
        </w:rPr>
        <w:t>лшерi, мл</w:t>
      </w:r>
    </w:p>
    <w:p w:rsidR="006855A5" w:rsidRPr="003B306F" w:rsidRDefault="006855A5" w:rsidP="00552163">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rPr>
        <w:t>в – ауыспалы калийды</w:t>
      </w:r>
      <w:r w:rsidRPr="003B306F">
        <w:rPr>
          <w:rFonts w:ascii="Times New Roman" w:hAnsi="Times New Roman"/>
          <w:sz w:val="28"/>
          <w:szCs w:val="28"/>
          <w:lang w:val="kk-KZ"/>
        </w:rPr>
        <w:t>ң</w:t>
      </w:r>
      <w:r w:rsidRPr="003B306F">
        <w:rPr>
          <w:rFonts w:ascii="Times New Roman" w:hAnsi="Times New Roman"/>
          <w:sz w:val="28"/>
          <w:szCs w:val="28"/>
        </w:rPr>
        <w:t xml:space="preserve"> м</w:t>
      </w:r>
      <w:r w:rsidRPr="003B306F">
        <w:rPr>
          <w:rFonts w:ascii="Times New Roman" w:hAnsi="Times New Roman"/>
          <w:sz w:val="28"/>
          <w:szCs w:val="28"/>
          <w:lang w:val="kk-KZ"/>
        </w:rPr>
        <w:t>ө</w:t>
      </w:r>
      <w:r w:rsidRPr="003B306F">
        <w:rPr>
          <w:rFonts w:ascii="Times New Roman" w:hAnsi="Times New Roman"/>
          <w:sz w:val="28"/>
          <w:szCs w:val="28"/>
        </w:rPr>
        <w:t>лшерi, (калибрленген  ирек сызы</w:t>
      </w:r>
      <w:r w:rsidRPr="003B306F">
        <w:rPr>
          <w:rFonts w:ascii="Times New Roman" w:hAnsi="Times New Roman"/>
          <w:sz w:val="28"/>
          <w:szCs w:val="28"/>
          <w:lang w:val="kk-KZ"/>
        </w:rPr>
        <w:t>қ</w:t>
      </w:r>
      <w:r w:rsidRPr="003B306F">
        <w:rPr>
          <w:rFonts w:ascii="Times New Roman" w:hAnsi="Times New Roman"/>
          <w:sz w:val="28"/>
          <w:szCs w:val="28"/>
        </w:rPr>
        <w:t>шалы к</w:t>
      </w:r>
      <w:r w:rsidRPr="003B306F">
        <w:rPr>
          <w:rFonts w:ascii="Times New Roman" w:hAnsi="Times New Roman"/>
          <w:sz w:val="28"/>
          <w:szCs w:val="28"/>
          <w:lang w:val="kk-KZ"/>
        </w:rPr>
        <w:t>ө</w:t>
      </w:r>
      <w:r w:rsidRPr="003B306F">
        <w:rPr>
          <w:rFonts w:ascii="Times New Roman" w:hAnsi="Times New Roman"/>
          <w:sz w:val="28"/>
          <w:szCs w:val="28"/>
        </w:rPr>
        <w:t>рсеткiш)</w:t>
      </w:r>
    </w:p>
    <w:p w:rsidR="006855A5" w:rsidRPr="003B306F" w:rsidRDefault="006855A5" w:rsidP="00552163">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rPr>
        <w:t xml:space="preserve">м – анализ </w:t>
      </w:r>
      <w:r w:rsidRPr="003B306F">
        <w:rPr>
          <w:rFonts w:ascii="Times New Roman" w:hAnsi="Times New Roman"/>
          <w:sz w:val="28"/>
          <w:szCs w:val="28"/>
          <w:lang w:val="kk-KZ"/>
        </w:rPr>
        <w:t>ү</w:t>
      </w:r>
      <w:r w:rsidRPr="003B306F">
        <w:rPr>
          <w:rFonts w:ascii="Times New Roman" w:hAnsi="Times New Roman"/>
          <w:sz w:val="28"/>
          <w:szCs w:val="28"/>
        </w:rPr>
        <w:t>шiн алын</w:t>
      </w:r>
      <w:r w:rsidRPr="003B306F">
        <w:rPr>
          <w:rFonts w:ascii="Times New Roman" w:hAnsi="Times New Roman"/>
          <w:sz w:val="28"/>
          <w:szCs w:val="28"/>
          <w:lang w:val="kk-KZ"/>
        </w:rPr>
        <w:t>ғ</w:t>
      </w:r>
      <w:r w:rsidRPr="003B306F">
        <w:rPr>
          <w:rFonts w:ascii="Times New Roman" w:hAnsi="Times New Roman"/>
          <w:sz w:val="28"/>
          <w:szCs w:val="28"/>
        </w:rPr>
        <w:t>ан сорымны</w:t>
      </w:r>
      <w:r w:rsidRPr="003B306F">
        <w:rPr>
          <w:rFonts w:ascii="Times New Roman" w:hAnsi="Times New Roman"/>
          <w:sz w:val="28"/>
          <w:szCs w:val="28"/>
          <w:lang w:val="kk-KZ"/>
        </w:rPr>
        <w:t>ң</w:t>
      </w:r>
      <w:r w:rsidRPr="003B306F">
        <w:rPr>
          <w:rFonts w:ascii="Times New Roman" w:hAnsi="Times New Roman"/>
          <w:sz w:val="28"/>
          <w:szCs w:val="28"/>
        </w:rPr>
        <w:t xml:space="preserve"> м</w:t>
      </w:r>
      <w:r w:rsidRPr="003B306F">
        <w:rPr>
          <w:rFonts w:ascii="Times New Roman" w:hAnsi="Times New Roman"/>
          <w:sz w:val="28"/>
          <w:szCs w:val="28"/>
          <w:lang w:val="kk-KZ"/>
        </w:rPr>
        <w:t>ө</w:t>
      </w:r>
      <w:r w:rsidRPr="003B306F">
        <w:rPr>
          <w:rFonts w:ascii="Times New Roman" w:hAnsi="Times New Roman"/>
          <w:sz w:val="28"/>
          <w:szCs w:val="28"/>
        </w:rPr>
        <w:t>лшерi, мл</w:t>
      </w:r>
    </w:p>
    <w:p w:rsidR="006855A5" w:rsidRPr="003B306F" w:rsidRDefault="006855A5" w:rsidP="00552163">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rPr>
        <w:t xml:space="preserve">1000 – мг/кг </w:t>
      </w:r>
      <w:r w:rsidRPr="003B306F">
        <w:rPr>
          <w:rFonts w:ascii="Times New Roman" w:hAnsi="Times New Roman"/>
          <w:sz w:val="28"/>
          <w:szCs w:val="28"/>
          <w:lang w:val="kk-KZ"/>
        </w:rPr>
        <w:t>ғ</w:t>
      </w:r>
      <w:r w:rsidRPr="003B306F">
        <w:rPr>
          <w:rFonts w:ascii="Times New Roman" w:hAnsi="Times New Roman"/>
          <w:sz w:val="28"/>
          <w:szCs w:val="28"/>
        </w:rPr>
        <w:t xml:space="preserve">а айналдыру </w:t>
      </w:r>
      <w:r w:rsidRPr="003B306F">
        <w:rPr>
          <w:rFonts w:ascii="Times New Roman" w:hAnsi="Times New Roman"/>
          <w:sz w:val="28"/>
          <w:szCs w:val="28"/>
          <w:lang w:val="kk-KZ"/>
        </w:rPr>
        <w:t>ү</w:t>
      </w:r>
      <w:r w:rsidRPr="003B306F">
        <w:rPr>
          <w:rFonts w:ascii="Times New Roman" w:hAnsi="Times New Roman"/>
          <w:sz w:val="28"/>
          <w:szCs w:val="28"/>
        </w:rPr>
        <w:t>шiн к</w:t>
      </w:r>
      <w:r w:rsidRPr="003B306F">
        <w:rPr>
          <w:rFonts w:ascii="Times New Roman" w:hAnsi="Times New Roman"/>
          <w:sz w:val="28"/>
          <w:szCs w:val="28"/>
          <w:lang w:val="kk-KZ"/>
        </w:rPr>
        <w:t>ө</w:t>
      </w:r>
      <w:r w:rsidRPr="003B306F">
        <w:rPr>
          <w:rFonts w:ascii="Times New Roman" w:hAnsi="Times New Roman"/>
          <w:sz w:val="28"/>
          <w:szCs w:val="28"/>
        </w:rPr>
        <w:t>бейтiрушi</w:t>
      </w:r>
    </w:p>
    <w:p w:rsidR="006855A5" w:rsidRPr="003B306F" w:rsidRDefault="006855A5" w:rsidP="00552163">
      <w:pPr>
        <w:tabs>
          <w:tab w:val="num" w:pos="-1843"/>
        </w:tabs>
        <w:spacing w:after="0" w:line="240" w:lineRule="auto"/>
        <w:jc w:val="both"/>
        <w:rPr>
          <w:rFonts w:ascii="Times New Roman" w:hAnsi="Times New Roman"/>
          <w:sz w:val="28"/>
          <w:szCs w:val="28"/>
        </w:rPr>
      </w:pPr>
      <w:r w:rsidRPr="003B306F">
        <w:rPr>
          <w:rFonts w:ascii="Times New Roman" w:hAnsi="Times New Roman"/>
          <w:sz w:val="28"/>
          <w:szCs w:val="28"/>
        </w:rPr>
        <w:t>Н- топыра</w:t>
      </w:r>
      <w:r w:rsidRPr="003B306F">
        <w:rPr>
          <w:rFonts w:ascii="Times New Roman" w:hAnsi="Times New Roman"/>
          <w:sz w:val="28"/>
          <w:szCs w:val="28"/>
          <w:lang w:val="kk-KZ"/>
        </w:rPr>
        <w:t>қ</w:t>
      </w:r>
      <w:r w:rsidRPr="003B306F">
        <w:rPr>
          <w:rFonts w:ascii="Times New Roman" w:hAnsi="Times New Roman"/>
          <w:sz w:val="28"/>
          <w:szCs w:val="28"/>
        </w:rPr>
        <w:t xml:space="preserve"> ауырлы</w:t>
      </w:r>
      <w:r w:rsidRPr="003B306F">
        <w:rPr>
          <w:rFonts w:ascii="Times New Roman" w:hAnsi="Times New Roman"/>
          <w:sz w:val="28"/>
          <w:szCs w:val="28"/>
          <w:lang w:val="kk-KZ"/>
        </w:rPr>
        <w:t>ғ</w:t>
      </w:r>
      <w:r w:rsidRPr="003B306F">
        <w:rPr>
          <w:rFonts w:ascii="Times New Roman" w:hAnsi="Times New Roman"/>
          <w:sz w:val="28"/>
          <w:szCs w:val="28"/>
        </w:rPr>
        <w:t>ы, г</w:t>
      </w:r>
    </w:p>
    <w:p w:rsidR="006855A5" w:rsidRPr="003B306F" w:rsidRDefault="006855A5" w:rsidP="003B306F">
      <w:pPr>
        <w:tabs>
          <w:tab w:val="num" w:pos="-1843"/>
        </w:tabs>
        <w:jc w:val="both"/>
        <w:rPr>
          <w:rFonts w:ascii="Times New Roman" w:hAnsi="Times New Roman"/>
          <w:sz w:val="28"/>
          <w:szCs w:val="28"/>
        </w:rPr>
      </w:pPr>
    </w:p>
    <w:p w:rsidR="006855A5" w:rsidRPr="003B306F" w:rsidRDefault="006855A5" w:rsidP="003B306F">
      <w:pPr>
        <w:tabs>
          <w:tab w:val="num" w:pos="-1843"/>
        </w:tabs>
        <w:jc w:val="both"/>
        <w:rPr>
          <w:rFonts w:ascii="Times New Roman" w:hAnsi="Times New Roman"/>
          <w:b/>
          <w:i/>
          <w:sz w:val="28"/>
          <w:szCs w:val="28"/>
        </w:rPr>
      </w:pPr>
      <w:r w:rsidRPr="003B306F">
        <w:rPr>
          <w:rFonts w:ascii="Times New Roman" w:hAnsi="Times New Roman"/>
          <w:b/>
          <w:i/>
          <w:sz w:val="28"/>
          <w:szCs w:val="28"/>
          <w:u w:val="single"/>
        </w:rPr>
        <w:t>Калийдi фотометрде аны</w:t>
      </w:r>
      <w:r w:rsidRPr="003B306F">
        <w:rPr>
          <w:rFonts w:ascii="Times New Roman" w:hAnsi="Times New Roman"/>
          <w:b/>
          <w:i/>
          <w:sz w:val="28"/>
          <w:szCs w:val="28"/>
          <w:u w:val="single"/>
          <w:lang w:val="kk-KZ"/>
        </w:rPr>
        <w:t>қ</w:t>
      </w:r>
      <w:r w:rsidRPr="003B306F">
        <w:rPr>
          <w:rFonts w:ascii="Times New Roman" w:hAnsi="Times New Roman"/>
          <w:b/>
          <w:i/>
          <w:sz w:val="28"/>
          <w:szCs w:val="28"/>
          <w:u w:val="single"/>
        </w:rPr>
        <w:t>тау ережесi:</w:t>
      </w:r>
    </w:p>
    <w:p w:rsidR="006855A5" w:rsidRPr="003B306F" w:rsidRDefault="006855A5" w:rsidP="00B31D7D">
      <w:pPr>
        <w:numPr>
          <w:ilvl w:val="0"/>
          <w:numId w:val="30"/>
        </w:numPr>
        <w:spacing w:after="0" w:line="240" w:lineRule="auto"/>
        <w:ind w:left="0"/>
        <w:jc w:val="both"/>
        <w:rPr>
          <w:rFonts w:ascii="Times New Roman" w:hAnsi="Times New Roman"/>
          <w:sz w:val="28"/>
          <w:szCs w:val="28"/>
        </w:rPr>
      </w:pPr>
      <w:r w:rsidRPr="003B306F">
        <w:rPr>
          <w:rFonts w:ascii="Times New Roman" w:hAnsi="Times New Roman"/>
          <w:sz w:val="28"/>
          <w:szCs w:val="28"/>
        </w:rPr>
        <w:t>Калийдi фотометрде аны</w:t>
      </w:r>
      <w:r w:rsidRPr="003B306F">
        <w:rPr>
          <w:rFonts w:ascii="Times New Roman" w:hAnsi="Times New Roman"/>
          <w:sz w:val="28"/>
          <w:szCs w:val="28"/>
          <w:lang w:val="kk-KZ"/>
        </w:rPr>
        <w:t>қ</w:t>
      </w:r>
      <w:r w:rsidRPr="003B306F">
        <w:rPr>
          <w:rFonts w:ascii="Times New Roman" w:hAnsi="Times New Roman"/>
          <w:sz w:val="28"/>
          <w:szCs w:val="28"/>
        </w:rPr>
        <w:t xml:space="preserve">тау </w:t>
      </w:r>
      <w:r w:rsidRPr="003B306F">
        <w:rPr>
          <w:rFonts w:ascii="Times New Roman" w:hAnsi="Times New Roman"/>
          <w:sz w:val="28"/>
          <w:szCs w:val="28"/>
          <w:lang w:val="kk-KZ"/>
        </w:rPr>
        <w:t>ү</w:t>
      </w:r>
      <w:r w:rsidRPr="003B306F">
        <w:rPr>
          <w:rFonts w:ascii="Times New Roman" w:hAnsi="Times New Roman"/>
          <w:sz w:val="28"/>
          <w:szCs w:val="28"/>
        </w:rPr>
        <w:t>шiн  аны</w:t>
      </w:r>
      <w:r w:rsidRPr="003B306F">
        <w:rPr>
          <w:rFonts w:ascii="Times New Roman" w:hAnsi="Times New Roman"/>
          <w:sz w:val="28"/>
          <w:szCs w:val="28"/>
          <w:lang w:val="kk-KZ"/>
        </w:rPr>
        <w:t>қ</w:t>
      </w:r>
      <w:r w:rsidRPr="003B306F">
        <w:rPr>
          <w:rFonts w:ascii="Times New Roman" w:hAnsi="Times New Roman"/>
          <w:sz w:val="28"/>
          <w:szCs w:val="28"/>
        </w:rPr>
        <w:t>талынып т</w:t>
      </w:r>
      <w:r w:rsidRPr="003B306F">
        <w:rPr>
          <w:rFonts w:ascii="Times New Roman" w:hAnsi="Times New Roman"/>
          <w:sz w:val="28"/>
          <w:szCs w:val="28"/>
          <w:lang w:val="kk-KZ"/>
        </w:rPr>
        <w:t>ұ</w:t>
      </w:r>
      <w:r w:rsidRPr="003B306F">
        <w:rPr>
          <w:rFonts w:ascii="Times New Roman" w:hAnsi="Times New Roman"/>
          <w:sz w:val="28"/>
          <w:szCs w:val="28"/>
        </w:rPr>
        <w:t>р</w:t>
      </w:r>
      <w:r w:rsidRPr="003B306F">
        <w:rPr>
          <w:rFonts w:ascii="Times New Roman" w:hAnsi="Times New Roman"/>
          <w:sz w:val="28"/>
          <w:szCs w:val="28"/>
          <w:lang w:val="kk-KZ"/>
        </w:rPr>
        <w:t>ғ</w:t>
      </w:r>
      <w:r w:rsidRPr="003B306F">
        <w:rPr>
          <w:rFonts w:ascii="Times New Roman" w:hAnsi="Times New Roman"/>
          <w:sz w:val="28"/>
          <w:szCs w:val="28"/>
        </w:rPr>
        <w:t>ан ерiтiндiден  25-30 мл лi стакан</w:t>
      </w:r>
      <w:r w:rsidRPr="003B306F">
        <w:rPr>
          <w:rFonts w:ascii="Times New Roman" w:hAnsi="Times New Roman"/>
          <w:sz w:val="28"/>
          <w:szCs w:val="28"/>
          <w:lang w:val="kk-KZ"/>
        </w:rPr>
        <w:t>ғ</w:t>
      </w:r>
      <w:r w:rsidRPr="003B306F">
        <w:rPr>
          <w:rFonts w:ascii="Times New Roman" w:hAnsi="Times New Roman"/>
          <w:sz w:val="28"/>
          <w:szCs w:val="28"/>
        </w:rPr>
        <w:t>а саламыз.</w:t>
      </w:r>
    </w:p>
    <w:p w:rsidR="006855A5" w:rsidRPr="003B306F" w:rsidRDefault="006855A5" w:rsidP="00B31D7D">
      <w:pPr>
        <w:numPr>
          <w:ilvl w:val="0"/>
          <w:numId w:val="30"/>
        </w:numPr>
        <w:spacing w:after="0" w:line="240" w:lineRule="auto"/>
        <w:ind w:left="0"/>
        <w:jc w:val="both"/>
        <w:rPr>
          <w:rFonts w:ascii="Times New Roman" w:hAnsi="Times New Roman"/>
          <w:sz w:val="28"/>
          <w:szCs w:val="28"/>
        </w:rPr>
      </w:pPr>
      <w:r w:rsidRPr="003B306F">
        <w:rPr>
          <w:rFonts w:ascii="Times New Roman" w:hAnsi="Times New Roman"/>
          <w:sz w:val="28"/>
          <w:szCs w:val="28"/>
        </w:rPr>
        <w:t>Оны аппарат</w:t>
      </w:r>
      <w:r w:rsidRPr="003B306F">
        <w:rPr>
          <w:rFonts w:ascii="Times New Roman" w:hAnsi="Times New Roman"/>
          <w:sz w:val="28"/>
          <w:szCs w:val="28"/>
          <w:lang w:val="kk-KZ"/>
        </w:rPr>
        <w:t>қ</w:t>
      </w:r>
      <w:r w:rsidRPr="003B306F">
        <w:rPr>
          <w:rFonts w:ascii="Times New Roman" w:hAnsi="Times New Roman"/>
          <w:sz w:val="28"/>
          <w:szCs w:val="28"/>
        </w:rPr>
        <w:t xml:space="preserve">а </w:t>
      </w:r>
      <w:r w:rsidRPr="003B306F">
        <w:rPr>
          <w:rFonts w:ascii="Times New Roman" w:hAnsi="Times New Roman"/>
          <w:sz w:val="28"/>
          <w:szCs w:val="28"/>
          <w:lang w:val="kk-KZ"/>
        </w:rPr>
        <w:t>құ</w:t>
      </w:r>
      <w:r w:rsidRPr="003B306F">
        <w:rPr>
          <w:rFonts w:ascii="Times New Roman" w:hAnsi="Times New Roman"/>
          <w:sz w:val="28"/>
          <w:szCs w:val="28"/>
        </w:rPr>
        <w:t>ямыз.</w:t>
      </w:r>
    </w:p>
    <w:p w:rsidR="006855A5" w:rsidRPr="003B306F" w:rsidRDefault="006855A5" w:rsidP="00B31D7D">
      <w:pPr>
        <w:numPr>
          <w:ilvl w:val="0"/>
          <w:numId w:val="30"/>
        </w:numPr>
        <w:spacing w:after="0" w:line="240" w:lineRule="auto"/>
        <w:ind w:left="0"/>
        <w:jc w:val="both"/>
        <w:rPr>
          <w:rFonts w:ascii="Times New Roman" w:hAnsi="Times New Roman"/>
          <w:sz w:val="28"/>
          <w:szCs w:val="28"/>
        </w:rPr>
      </w:pPr>
      <w:r w:rsidRPr="003B306F">
        <w:rPr>
          <w:rFonts w:ascii="Times New Roman" w:hAnsi="Times New Roman"/>
          <w:sz w:val="28"/>
          <w:szCs w:val="28"/>
        </w:rPr>
        <w:t xml:space="preserve">Ерiтiндi </w:t>
      </w:r>
      <w:r w:rsidRPr="003B306F">
        <w:rPr>
          <w:rFonts w:ascii="Times New Roman" w:hAnsi="Times New Roman"/>
          <w:sz w:val="28"/>
          <w:szCs w:val="28"/>
          <w:lang w:val="kk-KZ"/>
        </w:rPr>
        <w:t>құ</w:t>
      </w:r>
      <w:r w:rsidRPr="003B306F">
        <w:rPr>
          <w:rFonts w:ascii="Times New Roman" w:hAnsi="Times New Roman"/>
          <w:sz w:val="28"/>
          <w:szCs w:val="28"/>
        </w:rPr>
        <w:t>рамында</w:t>
      </w:r>
      <w:r w:rsidRPr="003B306F">
        <w:rPr>
          <w:rFonts w:ascii="Times New Roman" w:hAnsi="Times New Roman"/>
          <w:sz w:val="28"/>
          <w:szCs w:val="28"/>
          <w:lang w:val="kk-KZ"/>
        </w:rPr>
        <w:t>ғ</w:t>
      </w:r>
      <w:r w:rsidRPr="003B306F">
        <w:rPr>
          <w:rFonts w:ascii="Times New Roman" w:hAnsi="Times New Roman"/>
          <w:sz w:val="28"/>
          <w:szCs w:val="28"/>
        </w:rPr>
        <w:t>ы барлы</w:t>
      </w:r>
      <w:r w:rsidRPr="003B306F">
        <w:rPr>
          <w:rFonts w:ascii="Times New Roman" w:hAnsi="Times New Roman"/>
          <w:sz w:val="28"/>
          <w:szCs w:val="28"/>
          <w:lang w:val="kk-KZ"/>
        </w:rPr>
        <w:t>қ</w:t>
      </w:r>
      <w:r w:rsidRPr="003B306F">
        <w:rPr>
          <w:rFonts w:ascii="Times New Roman" w:hAnsi="Times New Roman"/>
          <w:sz w:val="28"/>
          <w:szCs w:val="28"/>
        </w:rPr>
        <w:t xml:space="preserve"> элементтердi</w:t>
      </w:r>
      <w:r w:rsidRPr="003B306F">
        <w:rPr>
          <w:rFonts w:ascii="Times New Roman" w:hAnsi="Times New Roman"/>
          <w:sz w:val="28"/>
          <w:szCs w:val="28"/>
          <w:lang w:val="kk-KZ"/>
        </w:rPr>
        <w:t>ң</w:t>
      </w:r>
      <w:r w:rsidRPr="003B306F">
        <w:rPr>
          <w:rFonts w:ascii="Times New Roman" w:hAnsi="Times New Roman"/>
          <w:sz w:val="28"/>
          <w:szCs w:val="28"/>
        </w:rPr>
        <w:t xml:space="preserve"> барлы</w:t>
      </w:r>
      <w:r w:rsidRPr="003B306F">
        <w:rPr>
          <w:rFonts w:ascii="Times New Roman" w:hAnsi="Times New Roman"/>
          <w:sz w:val="28"/>
          <w:szCs w:val="28"/>
          <w:lang w:val="kk-KZ"/>
        </w:rPr>
        <w:t>қ</w:t>
      </w:r>
      <w:r w:rsidRPr="003B306F">
        <w:rPr>
          <w:rFonts w:ascii="Times New Roman" w:hAnsi="Times New Roman"/>
          <w:sz w:val="28"/>
          <w:szCs w:val="28"/>
        </w:rPr>
        <w:t xml:space="preserve"> спекторлары шы</w:t>
      </w:r>
      <w:r w:rsidRPr="003B306F">
        <w:rPr>
          <w:rFonts w:ascii="Times New Roman" w:hAnsi="Times New Roman"/>
          <w:sz w:val="28"/>
          <w:szCs w:val="28"/>
          <w:lang w:val="kk-KZ"/>
        </w:rPr>
        <w:t>ғ</w:t>
      </w:r>
      <w:r w:rsidRPr="003B306F">
        <w:rPr>
          <w:rFonts w:ascii="Times New Roman" w:hAnsi="Times New Roman"/>
          <w:sz w:val="28"/>
          <w:szCs w:val="28"/>
        </w:rPr>
        <w:t>ады.</w:t>
      </w:r>
    </w:p>
    <w:p w:rsidR="006855A5" w:rsidRPr="003B306F" w:rsidRDefault="006855A5" w:rsidP="00B31D7D">
      <w:pPr>
        <w:numPr>
          <w:ilvl w:val="0"/>
          <w:numId w:val="30"/>
        </w:numPr>
        <w:spacing w:after="0" w:line="240" w:lineRule="auto"/>
        <w:ind w:left="0"/>
        <w:jc w:val="both"/>
        <w:rPr>
          <w:rFonts w:ascii="Times New Roman" w:hAnsi="Times New Roman"/>
          <w:sz w:val="28"/>
          <w:szCs w:val="28"/>
        </w:rPr>
      </w:pPr>
      <w:r w:rsidRPr="003B306F">
        <w:rPr>
          <w:rFonts w:ascii="Times New Roman" w:hAnsi="Times New Roman"/>
          <w:sz w:val="28"/>
          <w:szCs w:val="28"/>
        </w:rPr>
        <w:t>Калийдi аны</w:t>
      </w:r>
      <w:r w:rsidRPr="003B306F">
        <w:rPr>
          <w:rFonts w:ascii="Times New Roman" w:hAnsi="Times New Roman"/>
          <w:sz w:val="28"/>
          <w:szCs w:val="28"/>
          <w:lang w:val="kk-KZ"/>
        </w:rPr>
        <w:t>қ</w:t>
      </w:r>
      <w:r w:rsidRPr="003B306F">
        <w:rPr>
          <w:rFonts w:ascii="Times New Roman" w:hAnsi="Times New Roman"/>
          <w:sz w:val="28"/>
          <w:szCs w:val="28"/>
        </w:rPr>
        <w:t xml:space="preserve">тау </w:t>
      </w:r>
      <w:r w:rsidRPr="003B306F">
        <w:rPr>
          <w:rFonts w:ascii="Times New Roman" w:hAnsi="Times New Roman"/>
          <w:sz w:val="28"/>
          <w:szCs w:val="28"/>
          <w:lang w:val="kk-KZ"/>
        </w:rPr>
        <w:t>ү</w:t>
      </w:r>
      <w:r w:rsidRPr="003B306F">
        <w:rPr>
          <w:rFonts w:ascii="Times New Roman" w:hAnsi="Times New Roman"/>
          <w:sz w:val="28"/>
          <w:szCs w:val="28"/>
        </w:rPr>
        <w:t>шiн  жары</w:t>
      </w:r>
      <w:r w:rsidRPr="003B306F">
        <w:rPr>
          <w:rFonts w:ascii="Times New Roman" w:hAnsi="Times New Roman"/>
          <w:sz w:val="28"/>
          <w:szCs w:val="28"/>
          <w:lang w:val="kk-KZ"/>
        </w:rPr>
        <w:t>қ</w:t>
      </w:r>
      <w:r w:rsidRPr="003B306F">
        <w:rPr>
          <w:rFonts w:ascii="Times New Roman" w:hAnsi="Times New Roman"/>
          <w:sz w:val="28"/>
          <w:szCs w:val="28"/>
        </w:rPr>
        <w:t>ты</w:t>
      </w:r>
      <w:r w:rsidRPr="003B306F">
        <w:rPr>
          <w:rFonts w:ascii="Times New Roman" w:hAnsi="Times New Roman"/>
          <w:sz w:val="28"/>
          <w:szCs w:val="28"/>
          <w:lang w:val="kk-KZ"/>
        </w:rPr>
        <w:t>қ</w:t>
      </w:r>
      <w:r w:rsidRPr="003B306F">
        <w:rPr>
          <w:rFonts w:ascii="Times New Roman" w:hAnsi="Times New Roman"/>
          <w:sz w:val="28"/>
          <w:szCs w:val="28"/>
        </w:rPr>
        <w:t xml:space="preserve"> фильтрiнен пайдаланамыз, я</w:t>
      </w:r>
      <w:r w:rsidRPr="003B306F">
        <w:rPr>
          <w:rFonts w:ascii="Times New Roman" w:hAnsi="Times New Roman"/>
          <w:sz w:val="28"/>
          <w:szCs w:val="28"/>
          <w:lang w:val="kk-KZ"/>
        </w:rPr>
        <w:t>ғ</w:t>
      </w:r>
      <w:r w:rsidRPr="003B306F">
        <w:rPr>
          <w:rFonts w:ascii="Times New Roman" w:hAnsi="Times New Roman"/>
          <w:sz w:val="28"/>
          <w:szCs w:val="28"/>
        </w:rPr>
        <w:t>ни оны</w:t>
      </w:r>
      <w:r w:rsidRPr="003B306F">
        <w:rPr>
          <w:rFonts w:ascii="Times New Roman" w:hAnsi="Times New Roman"/>
          <w:sz w:val="28"/>
          <w:szCs w:val="28"/>
          <w:lang w:val="kk-KZ"/>
        </w:rPr>
        <w:t>ң</w:t>
      </w:r>
      <w:r w:rsidRPr="003B306F">
        <w:rPr>
          <w:rFonts w:ascii="Times New Roman" w:hAnsi="Times New Roman"/>
          <w:sz w:val="28"/>
          <w:szCs w:val="28"/>
        </w:rPr>
        <w:t xml:space="preserve"> спекторы  </w:t>
      </w:r>
      <w:r w:rsidRPr="003B306F">
        <w:rPr>
          <w:rFonts w:ascii="Times New Roman" w:hAnsi="Times New Roman"/>
          <w:sz w:val="28"/>
          <w:szCs w:val="28"/>
          <w:lang w:val="kk-KZ"/>
        </w:rPr>
        <w:t>ө</w:t>
      </w:r>
      <w:r w:rsidRPr="003B306F">
        <w:rPr>
          <w:rFonts w:ascii="Times New Roman" w:hAnsi="Times New Roman"/>
          <w:sz w:val="28"/>
          <w:szCs w:val="28"/>
        </w:rPr>
        <w:t>лшенедi.</w:t>
      </w:r>
    </w:p>
    <w:p w:rsidR="006855A5" w:rsidRPr="003B306F" w:rsidRDefault="006855A5" w:rsidP="00B31D7D">
      <w:pPr>
        <w:numPr>
          <w:ilvl w:val="0"/>
          <w:numId w:val="30"/>
        </w:numPr>
        <w:spacing w:after="0" w:line="240" w:lineRule="auto"/>
        <w:ind w:left="0"/>
        <w:jc w:val="both"/>
        <w:rPr>
          <w:rFonts w:ascii="Times New Roman" w:hAnsi="Times New Roman"/>
          <w:sz w:val="28"/>
          <w:szCs w:val="28"/>
        </w:rPr>
      </w:pPr>
      <w:r w:rsidRPr="003B306F">
        <w:rPr>
          <w:rFonts w:ascii="Times New Roman" w:hAnsi="Times New Roman"/>
          <w:sz w:val="28"/>
          <w:szCs w:val="28"/>
        </w:rPr>
        <w:t xml:space="preserve">Кейiн мм-лi  </w:t>
      </w:r>
      <w:r w:rsidRPr="003B306F">
        <w:rPr>
          <w:rFonts w:ascii="Times New Roman" w:hAnsi="Times New Roman"/>
          <w:sz w:val="28"/>
          <w:szCs w:val="28"/>
          <w:lang w:val="kk-KZ"/>
        </w:rPr>
        <w:t>қ</w:t>
      </w:r>
      <w:r w:rsidRPr="003B306F">
        <w:rPr>
          <w:rFonts w:ascii="Times New Roman" w:hAnsi="Times New Roman"/>
          <w:sz w:val="28"/>
          <w:szCs w:val="28"/>
        </w:rPr>
        <w:t>а</w:t>
      </w:r>
      <w:r w:rsidRPr="003B306F">
        <w:rPr>
          <w:rFonts w:ascii="Times New Roman" w:hAnsi="Times New Roman"/>
          <w:sz w:val="28"/>
          <w:szCs w:val="28"/>
          <w:lang w:val="kk-KZ"/>
        </w:rPr>
        <w:t>ғ</w:t>
      </w:r>
      <w:r w:rsidRPr="003B306F">
        <w:rPr>
          <w:rFonts w:ascii="Times New Roman" w:hAnsi="Times New Roman"/>
          <w:sz w:val="28"/>
          <w:szCs w:val="28"/>
        </w:rPr>
        <w:t>азда аны</w:t>
      </w:r>
      <w:r w:rsidRPr="003B306F">
        <w:rPr>
          <w:rFonts w:ascii="Times New Roman" w:hAnsi="Times New Roman"/>
          <w:sz w:val="28"/>
          <w:szCs w:val="28"/>
          <w:lang w:val="kk-KZ"/>
        </w:rPr>
        <w:t>қ</w:t>
      </w:r>
      <w:r w:rsidRPr="003B306F">
        <w:rPr>
          <w:rFonts w:ascii="Times New Roman" w:hAnsi="Times New Roman"/>
          <w:sz w:val="28"/>
          <w:szCs w:val="28"/>
        </w:rPr>
        <w:t>тал</w:t>
      </w:r>
      <w:r w:rsidRPr="003B306F">
        <w:rPr>
          <w:rFonts w:ascii="Times New Roman" w:hAnsi="Times New Roman"/>
          <w:sz w:val="28"/>
          <w:szCs w:val="28"/>
          <w:lang w:val="kk-KZ"/>
        </w:rPr>
        <w:t>ғ</w:t>
      </w:r>
      <w:r w:rsidRPr="003B306F">
        <w:rPr>
          <w:rFonts w:ascii="Times New Roman" w:hAnsi="Times New Roman"/>
          <w:sz w:val="28"/>
          <w:szCs w:val="28"/>
        </w:rPr>
        <w:t>ан м</w:t>
      </w:r>
      <w:r w:rsidRPr="003B306F">
        <w:rPr>
          <w:rFonts w:ascii="Times New Roman" w:hAnsi="Times New Roman"/>
          <w:sz w:val="28"/>
          <w:szCs w:val="28"/>
          <w:lang w:val="kk-KZ"/>
        </w:rPr>
        <w:t>ә</w:t>
      </w:r>
      <w:r w:rsidRPr="003B306F">
        <w:rPr>
          <w:rFonts w:ascii="Times New Roman" w:hAnsi="Times New Roman"/>
          <w:sz w:val="28"/>
          <w:szCs w:val="28"/>
        </w:rPr>
        <w:t xml:space="preserve">лiметтердi   есептеп  калибровка диаграмма сызылады. </w:t>
      </w:r>
    </w:p>
    <w:p w:rsidR="006855A5" w:rsidRPr="003B306F" w:rsidRDefault="006855A5" w:rsidP="00B31D7D">
      <w:pPr>
        <w:numPr>
          <w:ilvl w:val="0"/>
          <w:numId w:val="30"/>
        </w:numPr>
        <w:spacing w:after="0" w:line="240" w:lineRule="auto"/>
        <w:ind w:left="0"/>
        <w:jc w:val="both"/>
        <w:rPr>
          <w:rFonts w:ascii="Times New Roman" w:hAnsi="Times New Roman"/>
          <w:sz w:val="28"/>
          <w:szCs w:val="28"/>
        </w:rPr>
      </w:pPr>
      <w:r w:rsidRPr="003B306F">
        <w:rPr>
          <w:rFonts w:ascii="Times New Roman" w:hAnsi="Times New Roman"/>
          <w:sz w:val="28"/>
          <w:szCs w:val="28"/>
        </w:rPr>
        <w:t>М</w:t>
      </w:r>
      <w:r w:rsidRPr="003B306F">
        <w:rPr>
          <w:rFonts w:ascii="Times New Roman" w:hAnsi="Times New Roman"/>
          <w:sz w:val="28"/>
          <w:szCs w:val="28"/>
          <w:lang w:val="kk-KZ"/>
        </w:rPr>
        <w:t>ұ</w:t>
      </w:r>
      <w:r w:rsidRPr="003B306F">
        <w:rPr>
          <w:rFonts w:ascii="Times New Roman" w:hAnsi="Times New Roman"/>
          <w:sz w:val="28"/>
          <w:szCs w:val="28"/>
        </w:rPr>
        <w:t>нда ордината  сызы</w:t>
      </w:r>
      <w:r w:rsidRPr="003B306F">
        <w:rPr>
          <w:rFonts w:ascii="Times New Roman" w:hAnsi="Times New Roman"/>
          <w:sz w:val="28"/>
          <w:szCs w:val="28"/>
          <w:lang w:val="kk-KZ"/>
        </w:rPr>
        <w:t>ғ</w:t>
      </w:r>
      <w:r w:rsidRPr="003B306F">
        <w:rPr>
          <w:rFonts w:ascii="Times New Roman" w:hAnsi="Times New Roman"/>
          <w:sz w:val="28"/>
          <w:szCs w:val="28"/>
        </w:rPr>
        <w:t>ына  ерiтiндiнi</w:t>
      </w:r>
      <w:r w:rsidRPr="003B306F">
        <w:rPr>
          <w:rFonts w:ascii="Times New Roman" w:hAnsi="Times New Roman"/>
          <w:sz w:val="28"/>
          <w:szCs w:val="28"/>
          <w:lang w:val="kk-KZ"/>
        </w:rPr>
        <w:t>ң</w:t>
      </w:r>
      <w:r w:rsidRPr="003B306F">
        <w:rPr>
          <w:rFonts w:ascii="Times New Roman" w:hAnsi="Times New Roman"/>
          <w:sz w:val="28"/>
          <w:szCs w:val="28"/>
        </w:rPr>
        <w:t xml:space="preserve">  концентрациясы, абсцисса сызы</w:t>
      </w:r>
      <w:r w:rsidRPr="003B306F">
        <w:rPr>
          <w:rFonts w:ascii="Times New Roman" w:hAnsi="Times New Roman"/>
          <w:sz w:val="28"/>
          <w:szCs w:val="28"/>
          <w:lang w:val="kk-KZ"/>
        </w:rPr>
        <w:t>ғ</w:t>
      </w:r>
      <w:r w:rsidRPr="003B306F">
        <w:rPr>
          <w:rFonts w:ascii="Times New Roman" w:hAnsi="Times New Roman"/>
          <w:sz w:val="28"/>
          <w:szCs w:val="28"/>
        </w:rPr>
        <w:t>ына  гальванометрдi</w:t>
      </w:r>
      <w:r w:rsidRPr="003B306F">
        <w:rPr>
          <w:rFonts w:ascii="Times New Roman" w:hAnsi="Times New Roman"/>
          <w:sz w:val="28"/>
          <w:szCs w:val="28"/>
          <w:lang w:val="kk-KZ"/>
        </w:rPr>
        <w:t>ң</w:t>
      </w:r>
      <w:r w:rsidRPr="003B306F">
        <w:rPr>
          <w:rFonts w:ascii="Times New Roman" w:hAnsi="Times New Roman"/>
          <w:sz w:val="28"/>
          <w:szCs w:val="28"/>
        </w:rPr>
        <w:t xml:space="preserve"> к</w:t>
      </w:r>
      <w:r w:rsidRPr="003B306F">
        <w:rPr>
          <w:rFonts w:ascii="Times New Roman" w:hAnsi="Times New Roman"/>
          <w:sz w:val="28"/>
          <w:szCs w:val="28"/>
          <w:lang w:val="kk-KZ"/>
        </w:rPr>
        <w:t>ө</w:t>
      </w:r>
      <w:r w:rsidRPr="003B306F">
        <w:rPr>
          <w:rFonts w:ascii="Times New Roman" w:hAnsi="Times New Roman"/>
          <w:sz w:val="28"/>
          <w:szCs w:val="28"/>
        </w:rPr>
        <w:t>рсеткiшi жазылады.</w:t>
      </w:r>
    </w:p>
    <w:p w:rsidR="006855A5" w:rsidRPr="003B306F" w:rsidRDefault="006855A5" w:rsidP="00E814A1">
      <w:pPr>
        <w:jc w:val="right"/>
        <w:rPr>
          <w:rFonts w:ascii="Times New Roman" w:hAnsi="Times New Roman"/>
          <w:b/>
          <w:sz w:val="28"/>
          <w:szCs w:val="28"/>
          <w:lang w:val="kk-KZ"/>
        </w:rPr>
      </w:pPr>
      <w:r>
        <w:rPr>
          <w:rFonts w:ascii="Times New Roman" w:hAnsi="Times New Roman"/>
          <w:b/>
          <w:sz w:val="28"/>
          <w:szCs w:val="28"/>
          <w:lang w:val="kk-KZ"/>
        </w:rPr>
        <w:t>15</w:t>
      </w:r>
      <w:r w:rsidRPr="003B306F">
        <w:rPr>
          <w:rFonts w:ascii="Times New Roman" w:hAnsi="Times New Roman"/>
          <w:b/>
          <w:sz w:val="28"/>
          <w:szCs w:val="28"/>
          <w:lang w:val="kk-KZ"/>
        </w:rPr>
        <w:t xml:space="preserve"> - кесте</w:t>
      </w:r>
    </w:p>
    <w:p w:rsidR="006855A5" w:rsidRPr="00E814A1" w:rsidRDefault="006855A5" w:rsidP="00E814A1">
      <w:pPr>
        <w:tabs>
          <w:tab w:val="num" w:pos="-1843"/>
        </w:tabs>
        <w:jc w:val="center"/>
        <w:rPr>
          <w:rFonts w:ascii="Times New Roman" w:hAnsi="Times New Roman"/>
          <w:b/>
          <w:sz w:val="28"/>
          <w:szCs w:val="28"/>
          <w:lang w:val="kk-KZ"/>
        </w:rPr>
      </w:pPr>
      <w:r w:rsidRPr="003B306F">
        <w:rPr>
          <w:rFonts w:ascii="Times New Roman" w:hAnsi="Times New Roman"/>
          <w:b/>
          <w:sz w:val="28"/>
          <w:szCs w:val="28"/>
          <w:lang w:val="kk-KZ"/>
        </w:rPr>
        <w:t>Топыраққұрамындағы ауыспалы калий мөлшерiн</w:t>
      </w:r>
      <w:r>
        <w:rPr>
          <w:rFonts w:ascii="Times New Roman" w:hAnsi="Times New Roman"/>
          <w:b/>
          <w:sz w:val="28"/>
          <w:szCs w:val="28"/>
          <w:lang w:val="kk-KZ"/>
        </w:rPr>
        <w:t xml:space="preserve"> </w:t>
      </w:r>
      <w:r w:rsidRPr="003B306F">
        <w:rPr>
          <w:rFonts w:ascii="Times New Roman" w:hAnsi="Times New Roman"/>
          <w:b/>
          <w:sz w:val="28"/>
          <w:szCs w:val="28"/>
          <w:lang w:val="kk-KZ"/>
        </w:rPr>
        <w:t>анықтау кестесi</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9"/>
        <w:gridCol w:w="965"/>
        <w:gridCol w:w="965"/>
        <w:gridCol w:w="1207"/>
        <w:gridCol w:w="1448"/>
        <w:gridCol w:w="965"/>
        <w:gridCol w:w="777"/>
        <w:gridCol w:w="1395"/>
        <w:gridCol w:w="724"/>
      </w:tblGrid>
      <w:tr w:rsidR="006855A5" w:rsidRPr="00317FD5" w:rsidTr="005E1CB7">
        <w:trPr>
          <w:cantSplit/>
          <w:trHeight w:val="2257"/>
        </w:trPr>
        <w:tc>
          <w:tcPr>
            <w:tcW w:w="869" w:type="dxa"/>
            <w:textDirection w:val="btLr"/>
          </w:tcPr>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 xml:space="preserve">Колба </w:t>
            </w:r>
            <w:r w:rsidRPr="00317FD5">
              <w:rPr>
                <w:rFonts w:ascii="Times New Roman" w:hAnsi="Times New Roman"/>
                <w:sz w:val="28"/>
                <w:szCs w:val="28"/>
                <w:lang w:val="kk-KZ"/>
              </w:rPr>
              <w:t xml:space="preserve"> нө</w:t>
            </w:r>
            <w:r w:rsidRPr="00317FD5">
              <w:rPr>
                <w:rFonts w:ascii="Times New Roman" w:hAnsi="Times New Roman"/>
                <w:sz w:val="28"/>
                <w:szCs w:val="28"/>
              </w:rPr>
              <w:t>мiрi</w:t>
            </w:r>
            <w:r w:rsidRPr="00317FD5">
              <w:rPr>
                <w:rFonts w:ascii="Times New Roman" w:hAnsi="Times New Roman"/>
                <w:sz w:val="28"/>
                <w:szCs w:val="28"/>
                <w:lang w:val="kk-KZ"/>
              </w:rPr>
              <w:t xml:space="preserve">,   </w:t>
            </w:r>
            <w:r w:rsidRPr="00317FD5">
              <w:rPr>
                <w:rFonts w:ascii="Times New Roman" w:hAnsi="Times New Roman"/>
                <w:sz w:val="28"/>
                <w:szCs w:val="28"/>
              </w:rPr>
              <w:t>№</w:t>
            </w:r>
          </w:p>
        </w:tc>
        <w:tc>
          <w:tcPr>
            <w:tcW w:w="965" w:type="dxa"/>
            <w:textDirection w:val="btLr"/>
          </w:tcPr>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 xml:space="preserve">қ  </w:t>
            </w:r>
            <w:r w:rsidRPr="00317FD5">
              <w:rPr>
                <w:rFonts w:ascii="Times New Roman" w:hAnsi="Times New Roman"/>
                <w:sz w:val="28"/>
                <w:szCs w:val="28"/>
              </w:rPr>
              <w:t>кесiмiнi</w:t>
            </w:r>
            <w:r w:rsidRPr="00317FD5">
              <w:rPr>
                <w:rFonts w:ascii="Times New Roman" w:hAnsi="Times New Roman"/>
                <w:sz w:val="28"/>
                <w:szCs w:val="28"/>
                <w:lang w:val="kk-KZ"/>
              </w:rPr>
              <w:t xml:space="preserve">ң,  </w:t>
            </w:r>
            <w:r w:rsidRPr="00317FD5">
              <w:rPr>
                <w:rFonts w:ascii="Times New Roman" w:hAnsi="Times New Roman"/>
                <w:sz w:val="28"/>
                <w:szCs w:val="28"/>
              </w:rPr>
              <w:t>№</w:t>
            </w:r>
          </w:p>
          <w:p w:rsidR="006855A5" w:rsidRPr="00317FD5" w:rsidRDefault="006855A5" w:rsidP="005E1CB7">
            <w:pPr>
              <w:tabs>
                <w:tab w:val="num" w:pos="-1843"/>
              </w:tabs>
              <w:jc w:val="center"/>
              <w:rPr>
                <w:rFonts w:ascii="Times New Roman" w:hAnsi="Times New Roman"/>
                <w:sz w:val="28"/>
                <w:szCs w:val="28"/>
              </w:rPr>
            </w:pPr>
          </w:p>
        </w:tc>
        <w:tc>
          <w:tcPr>
            <w:tcW w:w="965" w:type="dxa"/>
            <w:textDirection w:val="btLr"/>
          </w:tcPr>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қ  к</w:t>
            </w:r>
            <w:r w:rsidRPr="00317FD5">
              <w:rPr>
                <w:rFonts w:ascii="Times New Roman" w:hAnsi="Times New Roman"/>
                <w:sz w:val="28"/>
                <w:szCs w:val="28"/>
              </w:rPr>
              <w:t>есiндiсi</w:t>
            </w:r>
            <w:r w:rsidRPr="00317FD5">
              <w:rPr>
                <w:rFonts w:ascii="Times New Roman" w:hAnsi="Times New Roman"/>
                <w:sz w:val="28"/>
                <w:szCs w:val="28"/>
                <w:lang w:val="kk-KZ"/>
              </w:rPr>
              <w:t xml:space="preserve">,  </w:t>
            </w:r>
            <w:r w:rsidRPr="00317FD5">
              <w:rPr>
                <w:rFonts w:ascii="Times New Roman" w:hAnsi="Times New Roman"/>
                <w:sz w:val="28"/>
                <w:szCs w:val="28"/>
              </w:rPr>
              <w:t xml:space="preserve"> см</w:t>
            </w:r>
          </w:p>
        </w:tc>
        <w:tc>
          <w:tcPr>
            <w:tcW w:w="1207" w:type="dxa"/>
            <w:textDirection w:val="btLr"/>
          </w:tcPr>
          <w:p w:rsidR="006855A5" w:rsidRPr="00317FD5" w:rsidRDefault="006855A5" w:rsidP="005E1CB7">
            <w:pPr>
              <w:tabs>
                <w:tab w:val="num" w:pos="-1843"/>
              </w:tabs>
              <w:jc w:val="center"/>
              <w:rPr>
                <w:rFonts w:ascii="Times New Roman" w:hAnsi="Times New Roman"/>
                <w:sz w:val="28"/>
                <w:szCs w:val="28"/>
                <w:lang w:val="kk-KZ"/>
              </w:rPr>
            </w:pPr>
            <w:r w:rsidRPr="00317FD5">
              <w:rPr>
                <w:rFonts w:ascii="Times New Roman" w:hAnsi="Times New Roman"/>
                <w:sz w:val="28"/>
                <w:szCs w:val="28"/>
              </w:rPr>
              <w:t>Сорымны</w:t>
            </w:r>
            <w:r w:rsidRPr="00317FD5">
              <w:rPr>
                <w:rFonts w:ascii="Times New Roman" w:hAnsi="Times New Roman"/>
                <w:sz w:val="28"/>
                <w:szCs w:val="28"/>
                <w:lang w:val="kk-KZ"/>
              </w:rPr>
              <w:t>ң  ж</w:t>
            </w:r>
            <w:r w:rsidRPr="00317FD5">
              <w:rPr>
                <w:rFonts w:ascii="Times New Roman" w:hAnsi="Times New Roman"/>
                <w:sz w:val="28"/>
                <w:szCs w:val="28"/>
              </w:rPr>
              <w:t>алпы</w:t>
            </w:r>
          </w:p>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м</w:t>
            </w:r>
            <w:r w:rsidRPr="00317FD5">
              <w:rPr>
                <w:rFonts w:ascii="Times New Roman" w:hAnsi="Times New Roman"/>
                <w:sz w:val="28"/>
                <w:szCs w:val="28"/>
                <w:lang w:val="kk-KZ"/>
              </w:rPr>
              <w:t>ө</w:t>
            </w:r>
            <w:r w:rsidRPr="00317FD5">
              <w:rPr>
                <w:rFonts w:ascii="Times New Roman" w:hAnsi="Times New Roman"/>
                <w:sz w:val="28"/>
                <w:szCs w:val="28"/>
              </w:rPr>
              <w:t>лшерi,         мл</w:t>
            </w:r>
          </w:p>
          <w:p w:rsidR="006855A5" w:rsidRPr="00317FD5" w:rsidRDefault="006855A5" w:rsidP="005E1CB7">
            <w:pPr>
              <w:tabs>
                <w:tab w:val="num" w:pos="-1843"/>
              </w:tabs>
              <w:jc w:val="center"/>
              <w:rPr>
                <w:rFonts w:ascii="Times New Roman" w:hAnsi="Times New Roman"/>
                <w:sz w:val="28"/>
                <w:szCs w:val="28"/>
              </w:rPr>
            </w:pPr>
          </w:p>
        </w:tc>
        <w:tc>
          <w:tcPr>
            <w:tcW w:w="1448" w:type="dxa"/>
            <w:textDirection w:val="btLr"/>
          </w:tcPr>
          <w:p w:rsidR="006855A5" w:rsidRPr="00317FD5" w:rsidRDefault="006855A5" w:rsidP="005E1CB7">
            <w:pPr>
              <w:tabs>
                <w:tab w:val="num" w:pos="-1843"/>
              </w:tabs>
              <w:jc w:val="center"/>
              <w:rPr>
                <w:rFonts w:ascii="Times New Roman" w:hAnsi="Times New Roman"/>
                <w:sz w:val="28"/>
                <w:szCs w:val="28"/>
                <w:lang w:val="kk-KZ"/>
              </w:rPr>
            </w:pPr>
            <w:r w:rsidRPr="00317FD5">
              <w:rPr>
                <w:rFonts w:ascii="Times New Roman" w:hAnsi="Times New Roman"/>
                <w:sz w:val="28"/>
                <w:szCs w:val="28"/>
              </w:rPr>
              <w:t xml:space="preserve">Анализ </w:t>
            </w:r>
            <w:r w:rsidRPr="00317FD5">
              <w:rPr>
                <w:rFonts w:ascii="Times New Roman" w:hAnsi="Times New Roman"/>
                <w:sz w:val="28"/>
                <w:szCs w:val="28"/>
                <w:lang w:val="kk-KZ"/>
              </w:rPr>
              <w:t>ү</w:t>
            </w:r>
            <w:r w:rsidRPr="00317FD5">
              <w:rPr>
                <w:rFonts w:ascii="Times New Roman" w:hAnsi="Times New Roman"/>
                <w:sz w:val="28"/>
                <w:szCs w:val="28"/>
              </w:rPr>
              <w:t>шiналын</w:t>
            </w:r>
            <w:r w:rsidRPr="00317FD5">
              <w:rPr>
                <w:rFonts w:ascii="Times New Roman" w:hAnsi="Times New Roman"/>
                <w:sz w:val="28"/>
                <w:szCs w:val="28"/>
                <w:lang w:val="kk-KZ"/>
              </w:rPr>
              <w:t>ғ</w:t>
            </w:r>
            <w:r w:rsidRPr="00317FD5">
              <w:rPr>
                <w:rFonts w:ascii="Times New Roman" w:hAnsi="Times New Roman"/>
                <w:sz w:val="28"/>
                <w:szCs w:val="28"/>
              </w:rPr>
              <w:t>ан</w:t>
            </w:r>
          </w:p>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сорымны</w:t>
            </w:r>
            <w:r w:rsidRPr="00317FD5">
              <w:rPr>
                <w:rFonts w:ascii="Times New Roman" w:hAnsi="Times New Roman"/>
                <w:sz w:val="28"/>
                <w:szCs w:val="28"/>
                <w:lang w:val="kk-KZ"/>
              </w:rPr>
              <w:t>ң</w:t>
            </w:r>
            <w:r w:rsidRPr="00317FD5">
              <w:rPr>
                <w:rFonts w:ascii="Times New Roman" w:hAnsi="Times New Roman"/>
                <w:sz w:val="28"/>
                <w:szCs w:val="28"/>
              </w:rPr>
              <w:t xml:space="preserve"> м</w:t>
            </w:r>
            <w:r w:rsidRPr="00317FD5">
              <w:rPr>
                <w:rFonts w:ascii="Times New Roman" w:hAnsi="Times New Roman"/>
                <w:sz w:val="28"/>
                <w:szCs w:val="28"/>
                <w:lang w:val="kk-KZ"/>
              </w:rPr>
              <w:t>ө</w:t>
            </w:r>
            <w:r w:rsidRPr="00317FD5">
              <w:rPr>
                <w:rFonts w:ascii="Times New Roman" w:hAnsi="Times New Roman"/>
                <w:sz w:val="28"/>
                <w:szCs w:val="28"/>
              </w:rPr>
              <w:t>лшерi</w:t>
            </w:r>
            <w:r w:rsidRPr="00317FD5">
              <w:rPr>
                <w:rFonts w:ascii="Times New Roman" w:hAnsi="Times New Roman"/>
                <w:sz w:val="28"/>
                <w:szCs w:val="28"/>
                <w:lang w:val="kk-KZ"/>
              </w:rPr>
              <w:t>,</w:t>
            </w:r>
            <w:r w:rsidRPr="00317FD5">
              <w:rPr>
                <w:rFonts w:ascii="Times New Roman" w:hAnsi="Times New Roman"/>
                <w:sz w:val="28"/>
                <w:szCs w:val="28"/>
              </w:rPr>
              <w:t xml:space="preserve">     мл</w:t>
            </w:r>
          </w:p>
        </w:tc>
        <w:tc>
          <w:tcPr>
            <w:tcW w:w="965" w:type="dxa"/>
            <w:textDirection w:val="btLr"/>
          </w:tcPr>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Топыра</w:t>
            </w:r>
            <w:r w:rsidRPr="00317FD5">
              <w:rPr>
                <w:rFonts w:ascii="Times New Roman" w:hAnsi="Times New Roman"/>
                <w:sz w:val="28"/>
                <w:szCs w:val="28"/>
                <w:lang w:val="kk-KZ"/>
              </w:rPr>
              <w:t>қ</w:t>
            </w:r>
            <w:r w:rsidRPr="00317FD5">
              <w:rPr>
                <w:rFonts w:ascii="Times New Roman" w:hAnsi="Times New Roman"/>
                <w:sz w:val="28"/>
                <w:szCs w:val="28"/>
              </w:rPr>
              <w:t>ауырлы</w:t>
            </w:r>
            <w:r w:rsidRPr="00317FD5">
              <w:rPr>
                <w:rFonts w:ascii="Times New Roman" w:hAnsi="Times New Roman"/>
                <w:sz w:val="28"/>
                <w:szCs w:val="28"/>
                <w:lang w:val="kk-KZ"/>
              </w:rPr>
              <w:t>ғ</w:t>
            </w:r>
            <w:r w:rsidRPr="00317FD5">
              <w:rPr>
                <w:rFonts w:ascii="Times New Roman" w:hAnsi="Times New Roman"/>
                <w:sz w:val="28"/>
                <w:szCs w:val="28"/>
              </w:rPr>
              <w:t>ы</w:t>
            </w:r>
            <w:r w:rsidRPr="00317FD5">
              <w:rPr>
                <w:rFonts w:ascii="Times New Roman" w:hAnsi="Times New Roman"/>
                <w:sz w:val="28"/>
                <w:szCs w:val="28"/>
                <w:lang w:val="kk-KZ"/>
              </w:rPr>
              <w:t xml:space="preserve">,  </w:t>
            </w:r>
            <w:r w:rsidRPr="00317FD5">
              <w:rPr>
                <w:rFonts w:ascii="Times New Roman" w:hAnsi="Times New Roman"/>
                <w:sz w:val="28"/>
                <w:szCs w:val="28"/>
              </w:rPr>
              <w:t xml:space="preserve">  г</w:t>
            </w:r>
          </w:p>
          <w:p w:rsidR="006855A5" w:rsidRPr="00317FD5" w:rsidRDefault="006855A5" w:rsidP="005E1CB7">
            <w:pPr>
              <w:tabs>
                <w:tab w:val="num" w:pos="-1843"/>
              </w:tabs>
              <w:jc w:val="center"/>
              <w:rPr>
                <w:rFonts w:ascii="Times New Roman" w:hAnsi="Times New Roman"/>
                <w:sz w:val="28"/>
                <w:szCs w:val="28"/>
              </w:rPr>
            </w:pPr>
          </w:p>
        </w:tc>
        <w:tc>
          <w:tcPr>
            <w:tcW w:w="777" w:type="dxa"/>
            <w:textDirection w:val="btLr"/>
          </w:tcPr>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ФЭК</w:t>
            </w:r>
            <w:r w:rsidRPr="00317FD5">
              <w:rPr>
                <w:rFonts w:ascii="Times New Roman" w:hAnsi="Times New Roman"/>
                <w:sz w:val="28"/>
                <w:szCs w:val="28"/>
                <w:lang w:val="kk-KZ"/>
              </w:rPr>
              <w:t xml:space="preserve">  кө</w:t>
            </w:r>
            <w:r w:rsidRPr="00317FD5">
              <w:rPr>
                <w:rFonts w:ascii="Times New Roman" w:hAnsi="Times New Roman"/>
                <w:sz w:val="28"/>
                <w:szCs w:val="28"/>
              </w:rPr>
              <w:t>рсеткiшi</w:t>
            </w:r>
          </w:p>
        </w:tc>
        <w:tc>
          <w:tcPr>
            <w:tcW w:w="1395" w:type="dxa"/>
            <w:textDirection w:val="btLr"/>
          </w:tcPr>
          <w:p w:rsidR="006855A5" w:rsidRPr="00317FD5" w:rsidRDefault="006855A5" w:rsidP="005E1CB7">
            <w:pPr>
              <w:tabs>
                <w:tab w:val="num" w:pos="-1843"/>
              </w:tabs>
              <w:jc w:val="center"/>
              <w:rPr>
                <w:rFonts w:ascii="Times New Roman" w:hAnsi="Times New Roman"/>
                <w:sz w:val="28"/>
                <w:szCs w:val="28"/>
                <w:lang w:val="kk-KZ"/>
              </w:rPr>
            </w:pPr>
            <w:r w:rsidRPr="00317FD5">
              <w:rPr>
                <w:rFonts w:ascii="Times New Roman" w:hAnsi="Times New Roman"/>
                <w:sz w:val="28"/>
                <w:szCs w:val="28"/>
                <w:lang w:val="kk-KZ"/>
              </w:rPr>
              <w:t>К</w:t>
            </w:r>
            <w:r w:rsidRPr="00317FD5">
              <w:rPr>
                <w:rFonts w:ascii="Times New Roman" w:hAnsi="Times New Roman"/>
                <w:sz w:val="28"/>
                <w:szCs w:val="28"/>
              </w:rPr>
              <w:t xml:space="preserve"> м</w:t>
            </w:r>
            <w:r w:rsidRPr="00317FD5">
              <w:rPr>
                <w:rFonts w:ascii="Times New Roman" w:hAnsi="Times New Roman"/>
                <w:sz w:val="28"/>
                <w:szCs w:val="28"/>
                <w:lang w:val="kk-KZ"/>
              </w:rPr>
              <w:t>ө</w:t>
            </w:r>
            <w:r w:rsidRPr="00317FD5">
              <w:rPr>
                <w:rFonts w:ascii="Times New Roman" w:hAnsi="Times New Roman"/>
                <w:sz w:val="28"/>
                <w:szCs w:val="28"/>
              </w:rPr>
              <w:t>лшерi (калибрирек</w:t>
            </w:r>
          </w:p>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rPr>
              <w:t>сызы</w:t>
            </w:r>
            <w:r w:rsidRPr="00317FD5">
              <w:rPr>
                <w:rFonts w:ascii="Times New Roman" w:hAnsi="Times New Roman"/>
                <w:sz w:val="28"/>
                <w:szCs w:val="28"/>
                <w:lang w:val="kk-KZ"/>
              </w:rPr>
              <w:t>ғ</w:t>
            </w:r>
            <w:r w:rsidRPr="00317FD5">
              <w:rPr>
                <w:rFonts w:ascii="Times New Roman" w:hAnsi="Times New Roman"/>
                <w:sz w:val="28"/>
                <w:szCs w:val="28"/>
              </w:rPr>
              <w:t>ында</w:t>
            </w:r>
            <w:r w:rsidRPr="00317FD5">
              <w:rPr>
                <w:rFonts w:ascii="Times New Roman" w:hAnsi="Times New Roman"/>
                <w:sz w:val="28"/>
                <w:szCs w:val="28"/>
                <w:lang w:val="kk-KZ"/>
              </w:rPr>
              <w:t>ғ</w:t>
            </w:r>
            <w:r w:rsidRPr="00317FD5">
              <w:rPr>
                <w:rFonts w:ascii="Times New Roman" w:hAnsi="Times New Roman"/>
                <w:sz w:val="28"/>
                <w:szCs w:val="28"/>
              </w:rPr>
              <w:t>ы к</w:t>
            </w:r>
            <w:r w:rsidRPr="00317FD5">
              <w:rPr>
                <w:rFonts w:ascii="Times New Roman" w:hAnsi="Times New Roman"/>
                <w:sz w:val="28"/>
                <w:szCs w:val="28"/>
                <w:lang w:val="kk-KZ"/>
              </w:rPr>
              <w:t>ө</w:t>
            </w:r>
            <w:r w:rsidRPr="00317FD5">
              <w:rPr>
                <w:rFonts w:ascii="Times New Roman" w:hAnsi="Times New Roman"/>
                <w:sz w:val="28"/>
                <w:szCs w:val="28"/>
              </w:rPr>
              <w:t>рсеткiшi)</w:t>
            </w:r>
          </w:p>
        </w:tc>
        <w:tc>
          <w:tcPr>
            <w:tcW w:w="724" w:type="dxa"/>
            <w:textDirection w:val="btLr"/>
          </w:tcPr>
          <w:p w:rsidR="006855A5" w:rsidRPr="00317FD5" w:rsidRDefault="006855A5" w:rsidP="005E1CB7">
            <w:pPr>
              <w:tabs>
                <w:tab w:val="num" w:pos="-1843"/>
              </w:tabs>
              <w:jc w:val="center"/>
              <w:rPr>
                <w:rFonts w:ascii="Times New Roman" w:hAnsi="Times New Roman"/>
                <w:sz w:val="28"/>
                <w:szCs w:val="28"/>
              </w:rPr>
            </w:pPr>
            <w:r w:rsidRPr="00317FD5">
              <w:rPr>
                <w:rFonts w:ascii="Times New Roman" w:hAnsi="Times New Roman"/>
                <w:sz w:val="28"/>
                <w:szCs w:val="28"/>
                <w:lang w:val="kk-KZ"/>
              </w:rPr>
              <w:t>К   мө</w:t>
            </w:r>
            <w:r w:rsidRPr="00317FD5">
              <w:rPr>
                <w:rFonts w:ascii="Times New Roman" w:hAnsi="Times New Roman"/>
                <w:sz w:val="28"/>
                <w:szCs w:val="28"/>
              </w:rPr>
              <w:t>лшерi</w:t>
            </w:r>
          </w:p>
        </w:tc>
      </w:tr>
      <w:tr w:rsidR="006855A5" w:rsidRPr="00317FD5" w:rsidTr="005E1CB7">
        <w:trPr>
          <w:cantSplit/>
          <w:trHeight w:val="610"/>
        </w:trPr>
        <w:tc>
          <w:tcPr>
            <w:tcW w:w="869" w:type="dxa"/>
            <w:textDirection w:val="btLr"/>
          </w:tcPr>
          <w:p w:rsidR="006855A5" w:rsidRPr="00317FD5" w:rsidRDefault="006855A5" w:rsidP="005E1CB7">
            <w:pPr>
              <w:tabs>
                <w:tab w:val="num" w:pos="-1843"/>
              </w:tabs>
              <w:jc w:val="both"/>
              <w:rPr>
                <w:rFonts w:ascii="Times New Roman" w:hAnsi="Times New Roman"/>
                <w:sz w:val="28"/>
                <w:szCs w:val="28"/>
              </w:rPr>
            </w:pPr>
          </w:p>
          <w:p w:rsidR="006855A5" w:rsidRPr="00317FD5" w:rsidRDefault="006855A5" w:rsidP="005E1CB7">
            <w:pPr>
              <w:tabs>
                <w:tab w:val="num" w:pos="-1843"/>
              </w:tabs>
              <w:jc w:val="both"/>
              <w:rPr>
                <w:rFonts w:ascii="Times New Roman" w:hAnsi="Times New Roman"/>
                <w:sz w:val="28"/>
                <w:szCs w:val="28"/>
              </w:rPr>
            </w:pPr>
          </w:p>
        </w:tc>
        <w:tc>
          <w:tcPr>
            <w:tcW w:w="965" w:type="dxa"/>
            <w:textDirection w:val="btLr"/>
          </w:tcPr>
          <w:p w:rsidR="006855A5" w:rsidRPr="00317FD5" w:rsidRDefault="006855A5" w:rsidP="005E1CB7">
            <w:pPr>
              <w:tabs>
                <w:tab w:val="num" w:pos="-1843"/>
              </w:tabs>
              <w:jc w:val="both"/>
              <w:rPr>
                <w:rFonts w:ascii="Times New Roman" w:hAnsi="Times New Roman"/>
                <w:sz w:val="28"/>
                <w:szCs w:val="28"/>
              </w:rPr>
            </w:pPr>
          </w:p>
        </w:tc>
        <w:tc>
          <w:tcPr>
            <w:tcW w:w="965" w:type="dxa"/>
            <w:textDirection w:val="btLr"/>
          </w:tcPr>
          <w:p w:rsidR="006855A5" w:rsidRPr="00317FD5" w:rsidRDefault="006855A5" w:rsidP="005E1CB7">
            <w:pPr>
              <w:tabs>
                <w:tab w:val="num" w:pos="-1843"/>
              </w:tabs>
              <w:jc w:val="both"/>
              <w:rPr>
                <w:rFonts w:ascii="Times New Roman" w:hAnsi="Times New Roman"/>
                <w:sz w:val="28"/>
                <w:szCs w:val="28"/>
              </w:rPr>
            </w:pPr>
          </w:p>
        </w:tc>
        <w:tc>
          <w:tcPr>
            <w:tcW w:w="1207" w:type="dxa"/>
            <w:textDirection w:val="btLr"/>
          </w:tcPr>
          <w:p w:rsidR="006855A5" w:rsidRPr="00317FD5" w:rsidRDefault="006855A5" w:rsidP="005E1CB7">
            <w:pPr>
              <w:tabs>
                <w:tab w:val="num" w:pos="-1843"/>
              </w:tabs>
              <w:jc w:val="both"/>
              <w:rPr>
                <w:rFonts w:ascii="Times New Roman" w:hAnsi="Times New Roman"/>
                <w:sz w:val="28"/>
                <w:szCs w:val="28"/>
              </w:rPr>
            </w:pPr>
          </w:p>
        </w:tc>
        <w:tc>
          <w:tcPr>
            <w:tcW w:w="1448" w:type="dxa"/>
            <w:textDirection w:val="btLr"/>
          </w:tcPr>
          <w:p w:rsidR="006855A5" w:rsidRPr="00317FD5" w:rsidRDefault="006855A5" w:rsidP="005E1CB7">
            <w:pPr>
              <w:tabs>
                <w:tab w:val="num" w:pos="-1843"/>
              </w:tabs>
              <w:jc w:val="both"/>
              <w:rPr>
                <w:rFonts w:ascii="Times New Roman" w:hAnsi="Times New Roman"/>
                <w:sz w:val="28"/>
                <w:szCs w:val="28"/>
              </w:rPr>
            </w:pPr>
          </w:p>
        </w:tc>
        <w:tc>
          <w:tcPr>
            <w:tcW w:w="965" w:type="dxa"/>
            <w:textDirection w:val="btLr"/>
          </w:tcPr>
          <w:p w:rsidR="006855A5" w:rsidRPr="00317FD5" w:rsidRDefault="006855A5" w:rsidP="005E1CB7">
            <w:pPr>
              <w:tabs>
                <w:tab w:val="num" w:pos="-1843"/>
              </w:tabs>
              <w:jc w:val="both"/>
              <w:rPr>
                <w:rFonts w:ascii="Times New Roman" w:hAnsi="Times New Roman"/>
                <w:sz w:val="28"/>
                <w:szCs w:val="28"/>
              </w:rPr>
            </w:pPr>
          </w:p>
        </w:tc>
        <w:tc>
          <w:tcPr>
            <w:tcW w:w="777" w:type="dxa"/>
            <w:textDirection w:val="btLr"/>
          </w:tcPr>
          <w:p w:rsidR="006855A5" w:rsidRPr="00317FD5" w:rsidRDefault="006855A5" w:rsidP="005E1CB7">
            <w:pPr>
              <w:tabs>
                <w:tab w:val="num" w:pos="-1843"/>
              </w:tabs>
              <w:jc w:val="both"/>
              <w:rPr>
                <w:rFonts w:ascii="Times New Roman" w:hAnsi="Times New Roman"/>
                <w:sz w:val="28"/>
                <w:szCs w:val="28"/>
              </w:rPr>
            </w:pPr>
          </w:p>
        </w:tc>
        <w:tc>
          <w:tcPr>
            <w:tcW w:w="1395" w:type="dxa"/>
            <w:textDirection w:val="btLr"/>
          </w:tcPr>
          <w:p w:rsidR="006855A5" w:rsidRPr="00317FD5" w:rsidRDefault="006855A5" w:rsidP="005E1CB7">
            <w:pPr>
              <w:tabs>
                <w:tab w:val="num" w:pos="-1843"/>
              </w:tabs>
              <w:jc w:val="both"/>
              <w:rPr>
                <w:rFonts w:ascii="Times New Roman" w:hAnsi="Times New Roman"/>
                <w:sz w:val="28"/>
                <w:szCs w:val="28"/>
              </w:rPr>
            </w:pPr>
          </w:p>
        </w:tc>
        <w:tc>
          <w:tcPr>
            <w:tcW w:w="724" w:type="dxa"/>
            <w:textDirection w:val="btLr"/>
          </w:tcPr>
          <w:p w:rsidR="006855A5" w:rsidRPr="00317FD5" w:rsidRDefault="006855A5" w:rsidP="005E1CB7">
            <w:pPr>
              <w:tabs>
                <w:tab w:val="num" w:pos="-1843"/>
              </w:tabs>
              <w:jc w:val="both"/>
              <w:rPr>
                <w:rFonts w:ascii="Times New Roman" w:hAnsi="Times New Roman"/>
                <w:sz w:val="28"/>
                <w:szCs w:val="28"/>
              </w:rPr>
            </w:pPr>
          </w:p>
        </w:tc>
      </w:tr>
    </w:tbl>
    <w:p w:rsidR="006855A5" w:rsidRDefault="006855A5" w:rsidP="003B306F">
      <w:pPr>
        <w:jc w:val="both"/>
        <w:rPr>
          <w:rFonts w:ascii="Times New Roman" w:hAnsi="Times New Roman"/>
          <w:sz w:val="28"/>
          <w:szCs w:val="28"/>
          <w:lang w:val="kk-KZ"/>
        </w:rPr>
      </w:pPr>
    </w:p>
    <w:p w:rsidR="006855A5" w:rsidRPr="003B306F" w:rsidRDefault="006855A5" w:rsidP="003B306F">
      <w:pPr>
        <w:jc w:val="both"/>
        <w:rPr>
          <w:rFonts w:ascii="Times New Roman" w:hAnsi="Times New Roman"/>
          <w:b/>
          <w:i/>
          <w:sz w:val="28"/>
          <w:szCs w:val="28"/>
        </w:rPr>
      </w:pPr>
      <w:r w:rsidRPr="003B306F">
        <w:rPr>
          <w:rFonts w:ascii="Times New Roman" w:hAnsi="Times New Roman"/>
          <w:b/>
          <w:i/>
          <w:sz w:val="28"/>
          <w:szCs w:val="28"/>
          <w:u w:val="single"/>
        </w:rPr>
        <w:t>Стандар</w:t>
      </w:r>
      <w:r w:rsidRPr="003B306F">
        <w:rPr>
          <w:rFonts w:ascii="Times New Roman" w:hAnsi="Times New Roman"/>
          <w:b/>
          <w:i/>
          <w:sz w:val="28"/>
          <w:szCs w:val="28"/>
          <w:u w:val="single"/>
          <w:lang w:val="kk-KZ"/>
        </w:rPr>
        <w:t xml:space="preserve">т </w:t>
      </w:r>
      <w:r w:rsidRPr="003B306F">
        <w:rPr>
          <w:rFonts w:ascii="Times New Roman" w:hAnsi="Times New Roman"/>
          <w:b/>
          <w:i/>
          <w:sz w:val="28"/>
          <w:szCs w:val="28"/>
          <w:u w:val="single"/>
        </w:rPr>
        <w:t xml:space="preserve"> ерiтiндi дайындау:</w:t>
      </w:r>
    </w:p>
    <w:p w:rsidR="006855A5" w:rsidRPr="003B306F" w:rsidRDefault="006855A5" w:rsidP="00B31D7D">
      <w:pPr>
        <w:numPr>
          <w:ilvl w:val="0"/>
          <w:numId w:val="31"/>
        </w:numPr>
        <w:spacing w:after="0" w:line="240" w:lineRule="auto"/>
        <w:ind w:left="357" w:hanging="357"/>
        <w:jc w:val="both"/>
        <w:rPr>
          <w:rFonts w:ascii="Times New Roman" w:hAnsi="Times New Roman"/>
          <w:sz w:val="28"/>
          <w:szCs w:val="28"/>
        </w:rPr>
      </w:pPr>
      <w:r w:rsidRPr="003B306F">
        <w:rPr>
          <w:rFonts w:ascii="Times New Roman" w:hAnsi="Times New Roman"/>
          <w:sz w:val="28"/>
          <w:szCs w:val="28"/>
          <w:lang w:val="kk-KZ"/>
        </w:rPr>
        <w:t>С</w:t>
      </w:r>
      <w:r w:rsidRPr="003B306F">
        <w:rPr>
          <w:rFonts w:ascii="Times New Roman" w:hAnsi="Times New Roman"/>
          <w:sz w:val="28"/>
          <w:szCs w:val="28"/>
        </w:rPr>
        <w:t xml:space="preserve">тандарт ерiтiндiлер дайындау </w:t>
      </w:r>
      <w:r w:rsidRPr="003B306F">
        <w:rPr>
          <w:rFonts w:ascii="Times New Roman" w:hAnsi="Times New Roman"/>
          <w:sz w:val="28"/>
          <w:szCs w:val="28"/>
          <w:lang w:val="kk-KZ"/>
        </w:rPr>
        <w:t>ү</w:t>
      </w:r>
      <w:r w:rsidRPr="003B306F">
        <w:rPr>
          <w:rFonts w:ascii="Times New Roman" w:hAnsi="Times New Roman"/>
          <w:sz w:val="28"/>
          <w:szCs w:val="28"/>
        </w:rPr>
        <w:t>шiн  1.583 г КС</w:t>
      </w:r>
      <w:r w:rsidRPr="003B306F">
        <w:rPr>
          <w:rFonts w:ascii="Times New Roman" w:hAnsi="Times New Roman"/>
          <w:sz w:val="28"/>
          <w:szCs w:val="28"/>
          <w:lang w:val="en-US"/>
        </w:rPr>
        <w:t>I</w:t>
      </w:r>
      <w:r w:rsidRPr="003B306F">
        <w:rPr>
          <w:rFonts w:ascii="Times New Roman" w:hAnsi="Times New Roman"/>
          <w:sz w:val="28"/>
          <w:szCs w:val="28"/>
        </w:rPr>
        <w:t xml:space="preserve"> т</w:t>
      </w:r>
      <w:r w:rsidRPr="003B306F">
        <w:rPr>
          <w:rFonts w:ascii="Times New Roman" w:hAnsi="Times New Roman"/>
          <w:sz w:val="28"/>
          <w:szCs w:val="28"/>
          <w:lang w:val="kk-KZ"/>
        </w:rPr>
        <w:t>ұ</w:t>
      </w:r>
      <w:r w:rsidRPr="003B306F">
        <w:rPr>
          <w:rFonts w:ascii="Times New Roman" w:hAnsi="Times New Roman"/>
          <w:sz w:val="28"/>
          <w:szCs w:val="28"/>
        </w:rPr>
        <w:t>зы к</w:t>
      </w:r>
      <w:r w:rsidRPr="003B306F">
        <w:rPr>
          <w:rFonts w:ascii="Times New Roman" w:hAnsi="Times New Roman"/>
          <w:sz w:val="28"/>
          <w:szCs w:val="28"/>
          <w:lang w:val="kk-KZ"/>
        </w:rPr>
        <w:t>ө</w:t>
      </w:r>
      <w:r w:rsidRPr="003B306F">
        <w:rPr>
          <w:rFonts w:ascii="Times New Roman" w:hAnsi="Times New Roman"/>
          <w:sz w:val="28"/>
          <w:szCs w:val="28"/>
        </w:rPr>
        <w:t>лемi 1 л бол</w:t>
      </w:r>
      <w:r w:rsidRPr="003B306F">
        <w:rPr>
          <w:rFonts w:ascii="Times New Roman" w:hAnsi="Times New Roman"/>
          <w:sz w:val="28"/>
          <w:szCs w:val="28"/>
          <w:lang w:val="kk-KZ"/>
        </w:rPr>
        <w:t>ғ</w:t>
      </w:r>
      <w:r w:rsidRPr="003B306F">
        <w:rPr>
          <w:rFonts w:ascii="Times New Roman" w:hAnsi="Times New Roman"/>
          <w:sz w:val="28"/>
          <w:szCs w:val="28"/>
        </w:rPr>
        <w:t xml:space="preserve">ан </w:t>
      </w:r>
      <w:r w:rsidRPr="003B306F">
        <w:rPr>
          <w:rFonts w:ascii="Times New Roman" w:hAnsi="Times New Roman"/>
          <w:sz w:val="28"/>
          <w:szCs w:val="28"/>
          <w:lang w:val="kk-KZ"/>
        </w:rPr>
        <w:t>ө</w:t>
      </w:r>
      <w:r w:rsidRPr="003B306F">
        <w:rPr>
          <w:rFonts w:ascii="Times New Roman" w:hAnsi="Times New Roman"/>
          <w:sz w:val="28"/>
          <w:szCs w:val="28"/>
        </w:rPr>
        <w:t>лшеу колбасында ерiтiледi.</w:t>
      </w:r>
    </w:p>
    <w:p w:rsidR="006855A5" w:rsidRPr="003B306F" w:rsidRDefault="006855A5" w:rsidP="00B31D7D">
      <w:pPr>
        <w:numPr>
          <w:ilvl w:val="0"/>
          <w:numId w:val="31"/>
        </w:numPr>
        <w:spacing w:after="0" w:line="240" w:lineRule="auto"/>
        <w:ind w:left="357" w:hanging="357"/>
        <w:jc w:val="both"/>
        <w:rPr>
          <w:rFonts w:ascii="Times New Roman" w:hAnsi="Times New Roman"/>
          <w:sz w:val="28"/>
          <w:szCs w:val="28"/>
        </w:rPr>
      </w:pPr>
      <w:r w:rsidRPr="003B306F">
        <w:rPr>
          <w:rFonts w:ascii="Times New Roman" w:hAnsi="Times New Roman"/>
          <w:sz w:val="28"/>
          <w:szCs w:val="28"/>
        </w:rPr>
        <w:t>М</w:t>
      </w:r>
      <w:r w:rsidRPr="003B306F">
        <w:rPr>
          <w:rFonts w:ascii="Times New Roman" w:hAnsi="Times New Roman"/>
          <w:sz w:val="28"/>
          <w:szCs w:val="28"/>
          <w:lang w:val="kk-KZ"/>
        </w:rPr>
        <w:t>ұ</w:t>
      </w:r>
      <w:r w:rsidRPr="003B306F">
        <w:rPr>
          <w:rFonts w:ascii="Times New Roman" w:hAnsi="Times New Roman"/>
          <w:sz w:val="28"/>
          <w:szCs w:val="28"/>
        </w:rPr>
        <w:t>ндай ерiтiндiнi</w:t>
      </w:r>
      <w:r w:rsidRPr="003B306F">
        <w:rPr>
          <w:rFonts w:ascii="Times New Roman" w:hAnsi="Times New Roman"/>
          <w:sz w:val="28"/>
          <w:szCs w:val="28"/>
          <w:lang w:val="kk-KZ"/>
        </w:rPr>
        <w:t>ң</w:t>
      </w:r>
      <w:r w:rsidRPr="003B306F">
        <w:rPr>
          <w:rFonts w:ascii="Times New Roman" w:hAnsi="Times New Roman"/>
          <w:sz w:val="28"/>
          <w:szCs w:val="28"/>
        </w:rPr>
        <w:t xml:space="preserve"> 1 мл не 1 мг К</w:t>
      </w:r>
      <w:r w:rsidRPr="003B306F">
        <w:rPr>
          <w:rFonts w:ascii="Times New Roman" w:hAnsi="Times New Roman"/>
          <w:sz w:val="28"/>
          <w:szCs w:val="28"/>
          <w:vertAlign w:val="subscript"/>
        </w:rPr>
        <w:t>2</w:t>
      </w:r>
      <w:r w:rsidRPr="003B306F">
        <w:rPr>
          <w:rFonts w:ascii="Times New Roman" w:hAnsi="Times New Roman"/>
          <w:sz w:val="28"/>
          <w:szCs w:val="28"/>
        </w:rPr>
        <w:t>О тура келедi.</w:t>
      </w:r>
    </w:p>
    <w:p w:rsidR="006855A5" w:rsidRPr="003B306F" w:rsidRDefault="006855A5" w:rsidP="00B31D7D">
      <w:pPr>
        <w:numPr>
          <w:ilvl w:val="0"/>
          <w:numId w:val="31"/>
        </w:numPr>
        <w:spacing w:after="0" w:line="240" w:lineRule="auto"/>
        <w:ind w:left="357" w:hanging="357"/>
        <w:jc w:val="both"/>
        <w:rPr>
          <w:rFonts w:ascii="Times New Roman" w:hAnsi="Times New Roman"/>
          <w:sz w:val="28"/>
          <w:szCs w:val="28"/>
        </w:rPr>
      </w:pPr>
      <w:r w:rsidRPr="003B306F">
        <w:rPr>
          <w:rFonts w:ascii="Times New Roman" w:hAnsi="Times New Roman"/>
          <w:sz w:val="28"/>
          <w:szCs w:val="28"/>
        </w:rPr>
        <w:t>Б</w:t>
      </w:r>
      <w:r w:rsidRPr="003B306F">
        <w:rPr>
          <w:rFonts w:ascii="Times New Roman" w:hAnsi="Times New Roman"/>
          <w:sz w:val="28"/>
          <w:szCs w:val="28"/>
          <w:lang w:val="kk-KZ"/>
        </w:rPr>
        <w:t>ұ</w:t>
      </w:r>
      <w:r w:rsidRPr="003B306F">
        <w:rPr>
          <w:rFonts w:ascii="Times New Roman" w:hAnsi="Times New Roman"/>
          <w:sz w:val="28"/>
          <w:szCs w:val="28"/>
        </w:rPr>
        <w:t>л дайын бол</w:t>
      </w:r>
      <w:r w:rsidRPr="003B306F">
        <w:rPr>
          <w:rFonts w:ascii="Times New Roman" w:hAnsi="Times New Roman"/>
          <w:sz w:val="28"/>
          <w:szCs w:val="28"/>
          <w:lang w:val="kk-KZ"/>
        </w:rPr>
        <w:t>ғ</w:t>
      </w:r>
      <w:r w:rsidRPr="003B306F">
        <w:rPr>
          <w:rFonts w:ascii="Times New Roman" w:hAnsi="Times New Roman"/>
          <w:sz w:val="28"/>
          <w:szCs w:val="28"/>
        </w:rPr>
        <w:t>ан ер</w:t>
      </w:r>
      <w:r w:rsidRPr="003B306F">
        <w:rPr>
          <w:rFonts w:ascii="Times New Roman" w:hAnsi="Times New Roman"/>
          <w:sz w:val="28"/>
          <w:szCs w:val="28"/>
          <w:lang w:val="kk-KZ"/>
        </w:rPr>
        <w:t>і</w:t>
      </w:r>
      <w:r w:rsidRPr="003B306F">
        <w:rPr>
          <w:rFonts w:ascii="Times New Roman" w:hAnsi="Times New Roman"/>
          <w:sz w:val="28"/>
          <w:szCs w:val="28"/>
        </w:rPr>
        <w:t>тiндiден  пипетка ж</w:t>
      </w:r>
      <w:r w:rsidRPr="003B306F">
        <w:rPr>
          <w:rFonts w:ascii="Times New Roman" w:hAnsi="Times New Roman"/>
          <w:sz w:val="28"/>
          <w:szCs w:val="28"/>
          <w:lang w:val="kk-KZ"/>
        </w:rPr>
        <w:t>ә</w:t>
      </w:r>
      <w:r w:rsidRPr="003B306F">
        <w:rPr>
          <w:rFonts w:ascii="Times New Roman" w:hAnsi="Times New Roman"/>
          <w:sz w:val="28"/>
          <w:szCs w:val="28"/>
        </w:rPr>
        <w:t xml:space="preserve">рдемiнде  10; 20; 30; 40; 50; 60; 80; 100 мл лi </w:t>
      </w:r>
      <w:r w:rsidRPr="003B306F">
        <w:rPr>
          <w:rFonts w:ascii="Times New Roman" w:hAnsi="Times New Roman"/>
          <w:sz w:val="28"/>
          <w:szCs w:val="28"/>
          <w:lang w:val="kk-KZ"/>
        </w:rPr>
        <w:t>ө</w:t>
      </w:r>
      <w:r w:rsidRPr="003B306F">
        <w:rPr>
          <w:rFonts w:ascii="Times New Roman" w:hAnsi="Times New Roman"/>
          <w:sz w:val="28"/>
          <w:szCs w:val="28"/>
        </w:rPr>
        <w:t>лшеу колбаларыны</w:t>
      </w:r>
      <w:r w:rsidRPr="003B306F">
        <w:rPr>
          <w:rFonts w:ascii="Times New Roman" w:hAnsi="Times New Roman"/>
          <w:sz w:val="28"/>
          <w:szCs w:val="28"/>
          <w:lang w:val="kk-KZ"/>
        </w:rPr>
        <w:t>ңә</w:t>
      </w:r>
      <w:r w:rsidRPr="003B306F">
        <w:rPr>
          <w:rFonts w:ascii="Times New Roman" w:hAnsi="Times New Roman"/>
          <w:sz w:val="28"/>
          <w:szCs w:val="28"/>
        </w:rPr>
        <w:t xml:space="preserve">р </w:t>
      </w:r>
      <w:r w:rsidRPr="003B306F">
        <w:rPr>
          <w:rFonts w:ascii="Times New Roman" w:hAnsi="Times New Roman"/>
          <w:sz w:val="28"/>
          <w:szCs w:val="28"/>
          <w:lang w:val="kk-KZ"/>
        </w:rPr>
        <w:t>қ</w:t>
      </w:r>
      <w:r w:rsidRPr="003B306F">
        <w:rPr>
          <w:rFonts w:ascii="Times New Roman" w:hAnsi="Times New Roman"/>
          <w:sz w:val="28"/>
          <w:szCs w:val="28"/>
        </w:rPr>
        <w:t>айсысына  5 мл дан салып шы</w:t>
      </w:r>
      <w:r w:rsidRPr="003B306F">
        <w:rPr>
          <w:rFonts w:ascii="Times New Roman" w:hAnsi="Times New Roman"/>
          <w:sz w:val="28"/>
          <w:szCs w:val="28"/>
          <w:lang w:val="kk-KZ"/>
        </w:rPr>
        <w:t>ғ</w:t>
      </w:r>
      <w:r w:rsidRPr="003B306F">
        <w:rPr>
          <w:rFonts w:ascii="Times New Roman" w:hAnsi="Times New Roman"/>
          <w:sz w:val="28"/>
          <w:szCs w:val="28"/>
        </w:rPr>
        <w:t>амыз ж</w:t>
      </w:r>
      <w:r w:rsidRPr="003B306F">
        <w:rPr>
          <w:rFonts w:ascii="Times New Roman" w:hAnsi="Times New Roman"/>
          <w:sz w:val="28"/>
          <w:szCs w:val="28"/>
          <w:lang w:val="kk-KZ"/>
        </w:rPr>
        <w:t>ә</w:t>
      </w:r>
      <w:r w:rsidRPr="003B306F">
        <w:rPr>
          <w:rFonts w:ascii="Times New Roman" w:hAnsi="Times New Roman"/>
          <w:sz w:val="28"/>
          <w:szCs w:val="28"/>
        </w:rPr>
        <w:t>не 1 литрге жеткiземiз.</w:t>
      </w:r>
    </w:p>
    <w:p w:rsidR="006855A5" w:rsidRPr="003B306F" w:rsidRDefault="006855A5" w:rsidP="00B31D7D">
      <w:pPr>
        <w:numPr>
          <w:ilvl w:val="0"/>
          <w:numId w:val="31"/>
        </w:numPr>
        <w:spacing w:after="0" w:line="240" w:lineRule="auto"/>
        <w:ind w:left="357" w:hanging="357"/>
        <w:jc w:val="both"/>
        <w:rPr>
          <w:rFonts w:ascii="Times New Roman" w:hAnsi="Times New Roman"/>
          <w:sz w:val="28"/>
          <w:szCs w:val="28"/>
        </w:rPr>
      </w:pPr>
      <w:r w:rsidRPr="003B306F">
        <w:rPr>
          <w:rFonts w:ascii="Times New Roman" w:hAnsi="Times New Roman"/>
          <w:sz w:val="28"/>
          <w:szCs w:val="28"/>
        </w:rPr>
        <w:t>М</w:t>
      </w:r>
      <w:r w:rsidRPr="003B306F">
        <w:rPr>
          <w:rFonts w:ascii="Times New Roman" w:hAnsi="Times New Roman"/>
          <w:sz w:val="28"/>
          <w:szCs w:val="28"/>
          <w:lang w:val="kk-KZ"/>
        </w:rPr>
        <w:t>ұ</w:t>
      </w:r>
      <w:r w:rsidRPr="003B306F">
        <w:rPr>
          <w:rFonts w:ascii="Times New Roman" w:hAnsi="Times New Roman"/>
          <w:sz w:val="28"/>
          <w:szCs w:val="28"/>
        </w:rPr>
        <w:t>нда 1литрде К</w:t>
      </w:r>
      <w:r w:rsidRPr="003B306F">
        <w:rPr>
          <w:rFonts w:ascii="Times New Roman" w:hAnsi="Times New Roman"/>
          <w:sz w:val="28"/>
          <w:szCs w:val="28"/>
          <w:vertAlign w:val="subscript"/>
        </w:rPr>
        <w:t>2</w:t>
      </w:r>
      <w:r w:rsidRPr="003B306F">
        <w:rPr>
          <w:rFonts w:ascii="Times New Roman" w:hAnsi="Times New Roman"/>
          <w:sz w:val="28"/>
          <w:szCs w:val="28"/>
        </w:rPr>
        <w:t>О мл дi</w:t>
      </w:r>
      <w:r w:rsidRPr="003B306F">
        <w:rPr>
          <w:rFonts w:ascii="Times New Roman" w:hAnsi="Times New Roman"/>
          <w:sz w:val="28"/>
          <w:szCs w:val="28"/>
          <w:lang w:val="kk-KZ"/>
        </w:rPr>
        <w:t xml:space="preserve">  құ</w:t>
      </w:r>
      <w:r w:rsidRPr="003B306F">
        <w:rPr>
          <w:rFonts w:ascii="Times New Roman" w:hAnsi="Times New Roman"/>
          <w:sz w:val="28"/>
          <w:szCs w:val="28"/>
        </w:rPr>
        <w:t>райды.</w:t>
      </w:r>
    </w:p>
    <w:p w:rsidR="006855A5" w:rsidRPr="003B306F" w:rsidRDefault="006855A5" w:rsidP="00B31D7D">
      <w:pPr>
        <w:numPr>
          <w:ilvl w:val="0"/>
          <w:numId w:val="31"/>
        </w:numPr>
        <w:spacing w:after="0" w:line="240" w:lineRule="auto"/>
        <w:ind w:left="357" w:hanging="357"/>
        <w:jc w:val="both"/>
        <w:rPr>
          <w:rFonts w:ascii="Times New Roman" w:hAnsi="Times New Roman"/>
          <w:sz w:val="28"/>
          <w:szCs w:val="28"/>
        </w:rPr>
      </w:pPr>
      <w:r w:rsidRPr="003B306F">
        <w:rPr>
          <w:rFonts w:ascii="Times New Roman" w:hAnsi="Times New Roman"/>
          <w:sz w:val="28"/>
          <w:szCs w:val="28"/>
        </w:rPr>
        <w:t>Стандарт ерiтiндiлердi фотометрде аны</w:t>
      </w:r>
      <w:r w:rsidRPr="003B306F">
        <w:rPr>
          <w:rFonts w:ascii="Times New Roman" w:hAnsi="Times New Roman"/>
          <w:sz w:val="28"/>
          <w:szCs w:val="28"/>
          <w:lang w:val="kk-KZ"/>
        </w:rPr>
        <w:t>қ</w:t>
      </w:r>
      <w:r w:rsidRPr="003B306F">
        <w:rPr>
          <w:rFonts w:ascii="Times New Roman" w:hAnsi="Times New Roman"/>
          <w:sz w:val="28"/>
          <w:szCs w:val="28"/>
        </w:rPr>
        <w:t>таймыз ж</w:t>
      </w:r>
      <w:r w:rsidRPr="003B306F">
        <w:rPr>
          <w:rFonts w:ascii="Times New Roman" w:hAnsi="Times New Roman"/>
          <w:sz w:val="28"/>
          <w:szCs w:val="28"/>
          <w:lang w:val="kk-KZ"/>
        </w:rPr>
        <w:t>ә</w:t>
      </w:r>
      <w:r w:rsidRPr="003B306F">
        <w:rPr>
          <w:rFonts w:ascii="Times New Roman" w:hAnsi="Times New Roman"/>
          <w:sz w:val="28"/>
          <w:szCs w:val="28"/>
        </w:rPr>
        <w:t xml:space="preserve">не абсцисса </w:t>
      </w:r>
      <w:r w:rsidRPr="003B306F">
        <w:rPr>
          <w:rFonts w:ascii="Times New Roman" w:hAnsi="Times New Roman"/>
          <w:sz w:val="28"/>
          <w:szCs w:val="28"/>
          <w:lang w:val="kk-KZ"/>
        </w:rPr>
        <w:t>ө</w:t>
      </w:r>
      <w:r w:rsidRPr="003B306F">
        <w:rPr>
          <w:rFonts w:ascii="Times New Roman" w:hAnsi="Times New Roman"/>
          <w:sz w:val="28"/>
          <w:szCs w:val="28"/>
        </w:rPr>
        <w:t xml:space="preserve">сiне ерiтiндi концентрациясы ордината </w:t>
      </w:r>
      <w:r w:rsidRPr="003B306F">
        <w:rPr>
          <w:rFonts w:ascii="Times New Roman" w:hAnsi="Times New Roman"/>
          <w:sz w:val="28"/>
          <w:szCs w:val="28"/>
          <w:lang w:val="kk-KZ"/>
        </w:rPr>
        <w:t>ө</w:t>
      </w:r>
      <w:r w:rsidRPr="003B306F">
        <w:rPr>
          <w:rFonts w:ascii="Times New Roman" w:hAnsi="Times New Roman"/>
          <w:sz w:val="28"/>
          <w:szCs w:val="28"/>
        </w:rPr>
        <w:t>сiне ФМ к</w:t>
      </w:r>
      <w:r w:rsidRPr="003B306F">
        <w:rPr>
          <w:rFonts w:ascii="Times New Roman" w:hAnsi="Times New Roman"/>
          <w:sz w:val="28"/>
          <w:szCs w:val="28"/>
          <w:lang w:val="kk-KZ"/>
        </w:rPr>
        <w:t>ө</w:t>
      </w:r>
      <w:r w:rsidRPr="003B306F">
        <w:rPr>
          <w:rFonts w:ascii="Times New Roman" w:hAnsi="Times New Roman"/>
          <w:sz w:val="28"/>
          <w:szCs w:val="28"/>
        </w:rPr>
        <w:t>рсеткiшi белгiленiп график  сызылады.</w:t>
      </w:r>
    </w:p>
    <w:p w:rsidR="006855A5" w:rsidRPr="003B306F" w:rsidRDefault="006855A5" w:rsidP="00B31D7D">
      <w:pPr>
        <w:numPr>
          <w:ilvl w:val="0"/>
          <w:numId w:val="31"/>
        </w:numPr>
        <w:spacing w:after="0" w:line="240" w:lineRule="auto"/>
        <w:ind w:left="357" w:hanging="357"/>
        <w:jc w:val="both"/>
        <w:rPr>
          <w:rFonts w:ascii="Times New Roman" w:hAnsi="Times New Roman"/>
          <w:sz w:val="28"/>
          <w:szCs w:val="28"/>
        </w:rPr>
      </w:pPr>
      <w:r w:rsidRPr="003B306F">
        <w:rPr>
          <w:rFonts w:ascii="Times New Roman" w:hAnsi="Times New Roman"/>
          <w:sz w:val="28"/>
          <w:szCs w:val="28"/>
        </w:rPr>
        <w:t>Калибровка диаграммасын т</w:t>
      </w:r>
      <w:r w:rsidRPr="003B306F">
        <w:rPr>
          <w:rFonts w:ascii="Times New Roman" w:hAnsi="Times New Roman"/>
          <w:sz w:val="28"/>
          <w:szCs w:val="28"/>
          <w:lang w:val="kk-KZ"/>
        </w:rPr>
        <w:t>ү</w:t>
      </w:r>
      <w:r w:rsidRPr="003B306F">
        <w:rPr>
          <w:rFonts w:ascii="Times New Roman" w:hAnsi="Times New Roman"/>
          <w:sz w:val="28"/>
          <w:szCs w:val="28"/>
        </w:rPr>
        <w:t xml:space="preserve">зу </w:t>
      </w:r>
      <w:r w:rsidRPr="003B306F">
        <w:rPr>
          <w:rFonts w:ascii="Times New Roman" w:hAnsi="Times New Roman"/>
          <w:sz w:val="28"/>
          <w:szCs w:val="28"/>
          <w:lang w:val="kk-KZ"/>
        </w:rPr>
        <w:t>ү</w:t>
      </w:r>
      <w:r w:rsidRPr="003B306F">
        <w:rPr>
          <w:rFonts w:ascii="Times New Roman" w:hAnsi="Times New Roman"/>
          <w:sz w:val="28"/>
          <w:szCs w:val="28"/>
        </w:rPr>
        <w:t>шiн дайындал</w:t>
      </w:r>
      <w:r w:rsidRPr="003B306F">
        <w:rPr>
          <w:rFonts w:ascii="Times New Roman" w:hAnsi="Times New Roman"/>
          <w:sz w:val="28"/>
          <w:szCs w:val="28"/>
          <w:lang w:val="kk-KZ"/>
        </w:rPr>
        <w:t>ғ</w:t>
      </w:r>
      <w:r w:rsidRPr="003B306F">
        <w:rPr>
          <w:rFonts w:ascii="Times New Roman" w:hAnsi="Times New Roman"/>
          <w:sz w:val="28"/>
          <w:szCs w:val="28"/>
        </w:rPr>
        <w:t>ан ерiтiндiден 5-10 мл алып кiшi стакандар</w:t>
      </w:r>
      <w:r w:rsidRPr="003B306F">
        <w:rPr>
          <w:rFonts w:ascii="Times New Roman" w:hAnsi="Times New Roman"/>
          <w:sz w:val="28"/>
          <w:szCs w:val="28"/>
          <w:lang w:val="kk-KZ"/>
        </w:rPr>
        <w:t>ғ</w:t>
      </w:r>
      <w:r w:rsidRPr="003B306F">
        <w:rPr>
          <w:rFonts w:ascii="Times New Roman" w:hAnsi="Times New Roman"/>
          <w:sz w:val="28"/>
          <w:szCs w:val="28"/>
        </w:rPr>
        <w:t>а саламыз.</w:t>
      </w:r>
    </w:p>
    <w:p w:rsidR="006855A5" w:rsidRPr="003B306F" w:rsidRDefault="006855A5" w:rsidP="00B31D7D">
      <w:pPr>
        <w:numPr>
          <w:ilvl w:val="0"/>
          <w:numId w:val="31"/>
        </w:numPr>
        <w:spacing w:after="0" w:line="240" w:lineRule="auto"/>
        <w:ind w:left="357" w:hanging="357"/>
        <w:jc w:val="both"/>
        <w:rPr>
          <w:rFonts w:ascii="Times New Roman" w:hAnsi="Times New Roman"/>
          <w:sz w:val="28"/>
          <w:szCs w:val="28"/>
        </w:rPr>
      </w:pPr>
      <w:r w:rsidRPr="003B306F">
        <w:rPr>
          <w:rFonts w:ascii="Times New Roman" w:hAnsi="Times New Roman"/>
          <w:sz w:val="28"/>
          <w:szCs w:val="28"/>
        </w:rPr>
        <w:t>Оларды ФЭК тi</w:t>
      </w:r>
      <w:r w:rsidRPr="003B306F">
        <w:rPr>
          <w:rFonts w:ascii="Times New Roman" w:hAnsi="Times New Roman"/>
          <w:sz w:val="28"/>
          <w:szCs w:val="28"/>
          <w:lang w:val="kk-KZ"/>
        </w:rPr>
        <w:t>ң</w:t>
      </w:r>
      <w:r w:rsidRPr="003B306F">
        <w:rPr>
          <w:rFonts w:ascii="Times New Roman" w:hAnsi="Times New Roman"/>
          <w:sz w:val="28"/>
          <w:szCs w:val="28"/>
        </w:rPr>
        <w:t xml:space="preserve"> кiшi шыша ыдыстарына </w:t>
      </w:r>
      <w:r w:rsidRPr="003B306F">
        <w:rPr>
          <w:rFonts w:ascii="Times New Roman" w:hAnsi="Times New Roman"/>
          <w:sz w:val="28"/>
          <w:szCs w:val="28"/>
          <w:lang w:val="kk-KZ"/>
        </w:rPr>
        <w:t>құ</w:t>
      </w:r>
      <w:r w:rsidRPr="003B306F">
        <w:rPr>
          <w:rFonts w:ascii="Times New Roman" w:hAnsi="Times New Roman"/>
          <w:sz w:val="28"/>
          <w:szCs w:val="28"/>
        </w:rPr>
        <w:t>йямыз.</w:t>
      </w:r>
    </w:p>
    <w:p w:rsidR="006855A5" w:rsidRPr="003B306F" w:rsidRDefault="006855A5" w:rsidP="00B31D7D">
      <w:pPr>
        <w:numPr>
          <w:ilvl w:val="0"/>
          <w:numId w:val="31"/>
        </w:numPr>
        <w:spacing w:after="0" w:line="240" w:lineRule="auto"/>
        <w:ind w:left="357" w:hanging="357"/>
        <w:jc w:val="both"/>
        <w:rPr>
          <w:rFonts w:ascii="Times New Roman" w:hAnsi="Times New Roman"/>
          <w:sz w:val="28"/>
          <w:szCs w:val="28"/>
        </w:rPr>
      </w:pPr>
      <w:r w:rsidRPr="003B306F">
        <w:rPr>
          <w:rFonts w:ascii="Times New Roman" w:hAnsi="Times New Roman"/>
          <w:sz w:val="28"/>
          <w:szCs w:val="28"/>
        </w:rPr>
        <w:t>Гальвонаметр к</w:t>
      </w:r>
      <w:r w:rsidRPr="003B306F">
        <w:rPr>
          <w:rFonts w:ascii="Times New Roman" w:hAnsi="Times New Roman"/>
          <w:sz w:val="28"/>
          <w:szCs w:val="28"/>
          <w:lang w:val="kk-KZ"/>
        </w:rPr>
        <w:t>ө</w:t>
      </w:r>
      <w:r w:rsidRPr="003B306F">
        <w:rPr>
          <w:rFonts w:ascii="Times New Roman" w:hAnsi="Times New Roman"/>
          <w:sz w:val="28"/>
          <w:szCs w:val="28"/>
        </w:rPr>
        <w:t>рсеткен м</w:t>
      </w:r>
      <w:r w:rsidRPr="003B306F">
        <w:rPr>
          <w:rFonts w:ascii="Times New Roman" w:hAnsi="Times New Roman"/>
          <w:sz w:val="28"/>
          <w:szCs w:val="28"/>
          <w:lang w:val="kk-KZ"/>
        </w:rPr>
        <w:t>ә</w:t>
      </w:r>
      <w:r w:rsidRPr="003B306F">
        <w:rPr>
          <w:rFonts w:ascii="Times New Roman" w:hAnsi="Times New Roman"/>
          <w:sz w:val="28"/>
          <w:szCs w:val="28"/>
        </w:rPr>
        <w:t>лiметтердi жазып, сол жазыл</w:t>
      </w:r>
      <w:r w:rsidRPr="003B306F">
        <w:rPr>
          <w:rFonts w:ascii="Times New Roman" w:hAnsi="Times New Roman"/>
          <w:sz w:val="28"/>
          <w:szCs w:val="28"/>
          <w:lang w:val="kk-KZ"/>
        </w:rPr>
        <w:t>ғ</w:t>
      </w:r>
      <w:r w:rsidRPr="003B306F">
        <w:rPr>
          <w:rFonts w:ascii="Times New Roman" w:hAnsi="Times New Roman"/>
          <w:sz w:val="28"/>
          <w:szCs w:val="28"/>
        </w:rPr>
        <w:t>ан м</w:t>
      </w:r>
      <w:r w:rsidRPr="003B306F">
        <w:rPr>
          <w:rFonts w:ascii="Times New Roman" w:hAnsi="Times New Roman"/>
          <w:sz w:val="28"/>
          <w:szCs w:val="28"/>
          <w:lang w:val="kk-KZ"/>
        </w:rPr>
        <w:t>ә</w:t>
      </w:r>
      <w:r w:rsidRPr="003B306F">
        <w:rPr>
          <w:rFonts w:ascii="Times New Roman" w:hAnsi="Times New Roman"/>
          <w:sz w:val="28"/>
          <w:szCs w:val="28"/>
        </w:rPr>
        <w:t>лiметтен  диаграмма сызылады.</w:t>
      </w:r>
    </w:p>
    <w:p w:rsidR="006855A5" w:rsidRPr="003B306F" w:rsidRDefault="006855A5" w:rsidP="00B31D7D">
      <w:pPr>
        <w:numPr>
          <w:ilvl w:val="0"/>
          <w:numId w:val="31"/>
        </w:numPr>
        <w:spacing w:after="0" w:line="240" w:lineRule="auto"/>
        <w:ind w:left="357" w:hanging="357"/>
        <w:jc w:val="both"/>
        <w:rPr>
          <w:rFonts w:ascii="Times New Roman" w:hAnsi="Times New Roman"/>
          <w:sz w:val="28"/>
          <w:szCs w:val="28"/>
        </w:rPr>
      </w:pPr>
      <w:r w:rsidRPr="003B306F">
        <w:rPr>
          <w:rFonts w:ascii="Times New Roman" w:hAnsi="Times New Roman"/>
          <w:sz w:val="28"/>
          <w:szCs w:val="28"/>
        </w:rPr>
        <w:t>Цейсс фотометрiн ауа-сутегi жалынында (ауа басымы 0.5 атм., сутегi басымы-40 ж</w:t>
      </w:r>
      <w:r w:rsidRPr="003B306F">
        <w:rPr>
          <w:rFonts w:ascii="Times New Roman" w:hAnsi="Times New Roman"/>
          <w:sz w:val="28"/>
          <w:szCs w:val="28"/>
          <w:lang w:val="kk-KZ"/>
        </w:rPr>
        <w:t>ә</w:t>
      </w:r>
      <w:r w:rsidRPr="003B306F">
        <w:rPr>
          <w:rFonts w:ascii="Times New Roman" w:hAnsi="Times New Roman"/>
          <w:sz w:val="28"/>
          <w:szCs w:val="28"/>
        </w:rPr>
        <w:t xml:space="preserve">не су </w:t>
      </w:r>
      <w:r w:rsidRPr="003B306F">
        <w:rPr>
          <w:rFonts w:ascii="Times New Roman" w:hAnsi="Times New Roman"/>
          <w:sz w:val="28"/>
          <w:szCs w:val="28"/>
          <w:lang w:val="kk-KZ"/>
        </w:rPr>
        <w:t>ү</w:t>
      </w:r>
      <w:r w:rsidRPr="003B306F">
        <w:rPr>
          <w:rFonts w:ascii="Times New Roman" w:hAnsi="Times New Roman"/>
          <w:sz w:val="28"/>
          <w:szCs w:val="28"/>
        </w:rPr>
        <w:t>стiнi 40 мм) мына этанол диаграммасы алынады.</w:t>
      </w:r>
    </w:p>
    <w:p w:rsidR="006855A5" w:rsidRPr="003B306F" w:rsidRDefault="006855A5" w:rsidP="00B31D7D">
      <w:pPr>
        <w:numPr>
          <w:ilvl w:val="0"/>
          <w:numId w:val="31"/>
        </w:numPr>
        <w:spacing w:after="0" w:line="240" w:lineRule="auto"/>
        <w:ind w:left="357" w:hanging="357"/>
        <w:jc w:val="both"/>
        <w:rPr>
          <w:rFonts w:ascii="Times New Roman" w:hAnsi="Times New Roman"/>
          <w:sz w:val="28"/>
          <w:szCs w:val="28"/>
        </w:rPr>
      </w:pPr>
      <w:r w:rsidRPr="003B306F">
        <w:rPr>
          <w:rFonts w:ascii="Times New Roman" w:hAnsi="Times New Roman"/>
          <w:sz w:val="28"/>
          <w:szCs w:val="28"/>
        </w:rPr>
        <w:t>Б</w:t>
      </w:r>
      <w:r w:rsidRPr="003B306F">
        <w:rPr>
          <w:rFonts w:ascii="Times New Roman" w:hAnsi="Times New Roman"/>
          <w:sz w:val="28"/>
          <w:szCs w:val="28"/>
          <w:lang w:val="kk-KZ"/>
        </w:rPr>
        <w:t>ұ</w:t>
      </w:r>
      <w:r w:rsidRPr="003B306F">
        <w:rPr>
          <w:rFonts w:ascii="Times New Roman" w:hAnsi="Times New Roman"/>
          <w:sz w:val="28"/>
          <w:szCs w:val="28"/>
        </w:rPr>
        <w:t>л диаграмманы сызып бол</w:t>
      </w:r>
      <w:r w:rsidRPr="003B306F">
        <w:rPr>
          <w:rFonts w:ascii="Times New Roman" w:hAnsi="Times New Roman"/>
          <w:sz w:val="28"/>
          <w:szCs w:val="28"/>
          <w:lang w:val="kk-KZ"/>
        </w:rPr>
        <w:t>ғ</w:t>
      </w:r>
      <w:r w:rsidRPr="003B306F">
        <w:rPr>
          <w:rFonts w:ascii="Times New Roman" w:hAnsi="Times New Roman"/>
          <w:sz w:val="28"/>
          <w:szCs w:val="28"/>
        </w:rPr>
        <w:t>аннан кейiн аны</w:t>
      </w:r>
      <w:r w:rsidRPr="003B306F">
        <w:rPr>
          <w:rFonts w:ascii="Times New Roman" w:hAnsi="Times New Roman"/>
          <w:sz w:val="28"/>
          <w:szCs w:val="28"/>
          <w:lang w:val="kk-KZ"/>
        </w:rPr>
        <w:t>қ</w:t>
      </w:r>
      <w:r w:rsidRPr="003B306F">
        <w:rPr>
          <w:rFonts w:ascii="Times New Roman" w:hAnsi="Times New Roman"/>
          <w:sz w:val="28"/>
          <w:szCs w:val="28"/>
        </w:rPr>
        <w:t>талып т</w:t>
      </w:r>
      <w:r w:rsidRPr="003B306F">
        <w:rPr>
          <w:rFonts w:ascii="Times New Roman" w:hAnsi="Times New Roman"/>
          <w:sz w:val="28"/>
          <w:szCs w:val="28"/>
          <w:lang w:val="kk-KZ"/>
        </w:rPr>
        <w:t>ұ</w:t>
      </w:r>
      <w:r w:rsidRPr="003B306F">
        <w:rPr>
          <w:rFonts w:ascii="Times New Roman" w:hAnsi="Times New Roman"/>
          <w:sz w:val="28"/>
          <w:szCs w:val="28"/>
        </w:rPr>
        <w:t>р</w:t>
      </w:r>
      <w:r w:rsidRPr="003B306F">
        <w:rPr>
          <w:rFonts w:ascii="Times New Roman" w:hAnsi="Times New Roman"/>
          <w:sz w:val="28"/>
          <w:szCs w:val="28"/>
          <w:lang w:val="kk-KZ"/>
        </w:rPr>
        <w:t>ғ</w:t>
      </w:r>
      <w:r w:rsidRPr="003B306F">
        <w:rPr>
          <w:rFonts w:ascii="Times New Roman" w:hAnsi="Times New Roman"/>
          <w:sz w:val="28"/>
          <w:szCs w:val="28"/>
        </w:rPr>
        <w:t>ан ерiтiндiнi</w:t>
      </w:r>
      <w:r w:rsidRPr="003B306F">
        <w:rPr>
          <w:rFonts w:ascii="Times New Roman" w:hAnsi="Times New Roman"/>
          <w:sz w:val="28"/>
          <w:szCs w:val="28"/>
          <w:lang w:val="kk-KZ"/>
        </w:rPr>
        <w:t>ң</w:t>
      </w:r>
      <w:r w:rsidRPr="003B306F">
        <w:rPr>
          <w:rFonts w:ascii="Times New Roman" w:hAnsi="Times New Roman"/>
          <w:sz w:val="28"/>
          <w:szCs w:val="28"/>
        </w:rPr>
        <w:t xml:space="preserve"> концентрациясы табылады.</w:t>
      </w:r>
    </w:p>
    <w:p w:rsidR="006855A5" w:rsidRPr="003B306F" w:rsidRDefault="006855A5" w:rsidP="00B31D7D">
      <w:pPr>
        <w:numPr>
          <w:ilvl w:val="0"/>
          <w:numId w:val="31"/>
        </w:numPr>
        <w:spacing w:after="0" w:line="240" w:lineRule="auto"/>
        <w:ind w:left="357" w:hanging="357"/>
        <w:jc w:val="both"/>
        <w:rPr>
          <w:rFonts w:ascii="Times New Roman" w:hAnsi="Times New Roman"/>
          <w:sz w:val="28"/>
          <w:szCs w:val="28"/>
        </w:rPr>
      </w:pPr>
      <w:r w:rsidRPr="003B306F">
        <w:rPr>
          <w:rFonts w:ascii="Times New Roman" w:hAnsi="Times New Roman"/>
          <w:sz w:val="28"/>
          <w:szCs w:val="28"/>
        </w:rPr>
        <w:t>М</w:t>
      </w:r>
      <w:r w:rsidRPr="003B306F">
        <w:rPr>
          <w:rFonts w:ascii="Times New Roman" w:hAnsi="Times New Roman"/>
          <w:sz w:val="28"/>
          <w:szCs w:val="28"/>
          <w:lang w:val="kk-KZ"/>
        </w:rPr>
        <w:t>ә</w:t>
      </w:r>
      <w:r w:rsidRPr="003B306F">
        <w:rPr>
          <w:rFonts w:ascii="Times New Roman" w:hAnsi="Times New Roman"/>
          <w:sz w:val="28"/>
          <w:szCs w:val="28"/>
        </w:rPr>
        <w:t>селен: К</w:t>
      </w:r>
      <w:r w:rsidRPr="003B306F">
        <w:rPr>
          <w:rFonts w:ascii="Times New Roman" w:hAnsi="Times New Roman"/>
          <w:sz w:val="28"/>
          <w:szCs w:val="28"/>
          <w:vertAlign w:val="subscript"/>
        </w:rPr>
        <w:t>2</w:t>
      </w:r>
      <w:r w:rsidRPr="003B306F">
        <w:rPr>
          <w:rFonts w:ascii="Times New Roman" w:hAnsi="Times New Roman"/>
          <w:sz w:val="28"/>
          <w:szCs w:val="28"/>
        </w:rPr>
        <w:t>О-дi аны</w:t>
      </w:r>
      <w:r w:rsidRPr="003B306F">
        <w:rPr>
          <w:rFonts w:ascii="Times New Roman" w:hAnsi="Times New Roman"/>
          <w:sz w:val="28"/>
          <w:szCs w:val="28"/>
          <w:lang w:val="kk-KZ"/>
        </w:rPr>
        <w:t>қ</w:t>
      </w:r>
      <w:r w:rsidRPr="003B306F">
        <w:rPr>
          <w:rFonts w:ascii="Times New Roman" w:hAnsi="Times New Roman"/>
          <w:sz w:val="28"/>
          <w:szCs w:val="28"/>
        </w:rPr>
        <w:t>тауда 1-тi аммоний карбонатты сорымнан  5 мл алып, о</w:t>
      </w:r>
      <w:r w:rsidRPr="003B306F">
        <w:rPr>
          <w:rFonts w:ascii="Times New Roman" w:hAnsi="Times New Roman"/>
          <w:sz w:val="28"/>
          <w:szCs w:val="28"/>
          <w:lang w:val="kk-KZ"/>
        </w:rPr>
        <w:t>ғ</w:t>
      </w:r>
      <w:r w:rsidRPr="003B306F">
        <w:rPr>
          <w:rFonts w:ascii="Times New Roman" w:hAnsi="Times New Roman"/>
          <w:sz w:val="28"/>
          <w:szCs w:val="28"/>
        </w:rPr>
        <w:t xml:space="preserve">ан 100 мл аммоний карбонатын </w:t>
      </w:r>
      <w:r w:rsidRPr="003B306F">
        <w:rPr>
          <w:rFonts w:ascii="Times New Roman" w:hAnsi="Times New Roman"/>
          <w:sz w:val="28"/>
          <w:szCs w:val="28"/>
          <w:lang w:val="kk-KZ"/>
        </w:rPr>
        <w:t>қ</w:t>
      </w:r>
      <w:r w:rsidRPr="003B306F">
        <w:rPr>
          <w:rFonts w:ascii="Times New Roman" w:hAnsi="Times New Roman"/>
          <w:sz w:val="28"/>
          <w:szCs w:val="28"/>
        </w:rPr>
        <w:t>осып жасалынады. Стандарт ерiтiндiде ерiген зат м</w:t>
      </w:r>
      <w:r w:rsidRPr="003B306F">
        <w:rPr>
          <w:rFonts w:ascii="Times New Roman" w:hAnsi="Times New Roman"/>
          <w:sz w:val="28"/>
          <w:szCs w:val="28"/>
          <w:lang w:val="kk-KZ"/>
        </w:rPr>
        <w:t>ө</w:t>
      </w:r>
      <w:r w:rsidRPr="003B306F">
        <w:rPr>
          <w:rFonts w:ascii="Times New Roman" w:hAnsi="Times New Roman"/>
          <w:sz w:val="28"/>
          <w:szCs w:val="28"/>
        </w:rPr>
        <w:t>лшерi мг/л есебiнде алынады. Аны</w:t>
      </w:r>
      <w:r w:rsidRPr="003B306F">
        <w:rPr>
          <w:rFonts w:ascii="Times New Roman" w:hAnsi="Times New Roman"/>
          <w:sz w:val="28"/>
          <w:szCs w:val="28"/>
          <w:lang w:val="kk-KZ"/>
        </w:rPr>
        <w:t>қ</w:t>
      </w:r>
      <w:r w:rsidRPr="003B306F">
        <w:rPr>
          <w:rFonts w:ascii="Times New Roman" w:hAnsi="Times New Roman"/>
          <w:sz w:val="28"/>
          <w:szCs w:val="28"/>
        </w:rPr>
        <w:t>таланып т</w:t>
      </w:r>
      <w:r w:rsidRPr="003B306F">
        <w:rPr>
          <w:rFonts w:ascii="Times New Roman" w:hAnsi="Times New Roman"/>
          <w:sz w:val="28"/>
          <w:szCs w:val="28"/>
          <w:lang w:val="kk-KZ"/>
        </w:rPr>
        <w:t>ұ</w:t>
      </w:r>
      <w:r w:rsidRPr="003B306F">
        <w:rPr>
          <w:rFonts w:ascii="Times New Roman" w:hAnsi="Times New Roman"/>
          <w:sz w:val="28"/>
          <w:szCs w:val="28"/>
        </w:rPr>
        <w:t>р</w:t>
      </w:r>
      <w:r w:rsidRPr="003B306F">
        <w:rPr>
          <w:rFonts w:ascii="Times New Roman" w:hAnsi="Times New Roman"/>
          <w:sz w:val="28"/>
          <w:szCs w:val="28"/>
          <w:lang w:val="kk-KZ"/>
        </w:rPr>
        <w:t>ғ</w:t>
      </w:r>
      <w:r w:rsidRPr="003B306F">
        <w:rPr>
          <w:rFonts w:ascii="Times New Roman" w:hAnsi="Times New Roman"/>
          <w:sz w:val="28"/>
          <w:szCs w:val="28"/>
        </w:rPr>
        <w:t>ан ерiтiндi 1л суда 50 г топыра</w:t>
      </w:r>
      <w:r w:rsidRPr="003B306F">
        <w:rPr>
          <w:rFonts w:ascii="Times New Roman" w:hAnsi="Times New Roman"/>
          <w:sz w:val="28"/>
          <w:szCs w:val="28"/>
          <w:lang w:val="kk-KZ"/>
        </w:rPr>
        <w:t>қ</w:t>
      </w:r>
      <w:r w:rsidRPr="003B306F">
        <w:rPr>
          <w:rFonts w:ascii="Times New Roman" w:hAnsi="Times New Roman"/>
          <w:sz w:val="28"/>
          <w:szCs w:val="28"/>
        </w:rPr>
        <w:t>ты к</w:t>
      </w:r>
      <w:r w:rsidRPr="003B306F">
        <w:rPr>
          <w:rFonts w:ascii="Times New Roman" w:hAnsi="Times New Roman"/>
          <w:sz w:val="28"/>
          <w:szCs w:val="28"/>
          <w:lang w:val="kk-KZ"/>
        </w:rPr>
        <w:t>ө</w:t>
      </w:r>
      <w:r w:rsidRPr="003B306F">
        <w:rPr>
          <w:rFonts w:ascii="Times New Roman" w:hAnsi="Times New Roman"/>
          <w:sz w:val="28"/>
          <w:szCs w:val="28"/>
        </w:rPr>
        <w:t>рсететiн болса, ерiтiндiдегi калий м</w:t>
      </w:r>
      <w:r w:rsidRPr="003B306F">
        <w:rPr>
          <w:rFonts w:ascii="Times New Roman" w:hAnsi="Times New Roman"/>
          <w:sz w:val="28"/>
          <w:szCs w:val="28"/>
          <w:lang w:val="kk-KZ"/>
        </w:rPr>
        <w:t>ө</w:t>
      </w:r>
      <w:r w:rsidRPr="003B306F">
        <w:rPr>
          <w:rFonts w:ascii="Times New Roman" w:hAnsi="Times New Roman"/>
          <w:sz w:val="28"/>
          <w:szCs w:val="28"/>
        </w:rPr>
        <w:t>лшерi мына</w:t>
      </w:r>
      <w:r w:rsidRPr="003B306F">
        <w:rPr>
          <w:rFonts w:ascii="Times New Roman" w:hAnsi="Times New Roman"/>
          <w:sz w:val="28"/>
          <w:szCs w:val="28"/>
          <w:lang w:val="kk-KZ"/>
        </w:rPr>
        <w:t>ғ</w:t>
      </w:r>
      <w:r w:rsidRPr="003B306F">
        <w:rPr>
          <w:rFonts w:ascii="Times New Roman" w:hAnsi="Times New Roman"/>
          <w:sz w:val="28"/>
          <w:szCs w:val="28"/>
        </w:rPr>
        <w:t>ан те</w:t>
      </w:r>
      <w:r w:rsidRPr="003B306F">
        <w:rPr>
          <w:rFonts w:ascii="Times New Roman" w:hAnsi="Times New Roman"/>
          <w:sz w:val="28"/>
          <w:szCs w:val="28"/>
          <w:lang w:val="kk-KZ"/>
        </w:rPr>
        <w:t>ң</w:t>
      </w:r>
      <w:r w:rsidRPr="003B306F">
        <w:rPr>
          <w:rFonts w:ascii="Times New Roman" w:hAnsi="Times New Roman"/>
          <w:sz w:val="28"/>
          <w:szCs w:val="28"/>
        </w:rPr>
        <w:t xml:space="preserve"> болады:</w:t>
      </w:r>
    </w:p>
    <w:p w:rsidR="006855A5" w:rsidRPr="003B306F" w:rsidRDefault="006855A5" w:rsidP="003B306F">
      <w:pPr>
        <w:pStyle w:val="Heading1"/>
        <w:rPr>
          <w:rFonts w:ascii="Times New Roman" w:hAnsi="Times New Roman"/>
          <w:b/>
          <w:sz w:val="28"/>
          <w:szCs w:val="28"/>
        </w:rPr>
      </w:pPr>
      <w:r w:rsidRPr="003B306F">
        <w:rPr>
          <w:rFonts w:ascii="Times New Roman" w:hAnsi="Times New Roman"/>
          <w:sz w:val="28"/>
          <w:szCs w:val="28"/>
        </w:rPr>
        <w:t>М</w:t>
      </w:r>
      <w:r w:rsidRPr="003B306F">
        <w:rPr>
          <w:rFonts w:ascii="Times New Roman" w:hAnsi="Times New Roman"/>
          <w:sz w:val="28"/>
          <w:szCs w:val="28"/>
          <w:lang w:val="kk-KZ"/>
        </w:rPr>
        <w:t>ә</w:t>
      </w:r>
      <w:r w:rsidRPr="003B306F">
        <w:rPr>
          <w:rFonts w:ascii="Times New Roman" w:hAnsi="Times New Roman"/>
          <w:sz w:val="28"/>
          <w:szCs w:val="28"/>
        </w:rPr>
        <w:t xml:space="preserve">селен:  </w:t>
      </w:r>
      <w:r w:rsidRPr="003B306F">
        <w:rPr>
          <w:rFonts w:ascii="Times New Roman" w:hAnsi="Times New Roman"/>
          <w:b/>
          <w:sz w:val="28"/>
          <w:szCs w:val="28"/>
        </w:rPr>
        <w:t xml:space="preserve">                     50 г   - 15 мг</w:t>
      </w:r>
    </w:p>
    <w:p w:rsidR="006855A5" w:rsidRPr="003B306F" w:rsidRDefault="006855A5" w:rsidP="003B306F">
      <w:pPr>
        <w:jc w:val="both"/>
        <w:rPr>
          <w:rFonts w:ascii="Times New Roman" w:hAnsi="Times New Roman"/>
          <w:sz w:val="28"/>
          <w:szCs w:val="28"/>
        </w:rPr>
      </w:pPr>
      <w:r w:rsidRPr="003B306F">
        <w:rPr>
          <w:rFonts w:ascii="Times New Roman" w:hAnsi="Times New Roman"/>
          <w:sz w:val="28"/>
          <w:szCs w:val="28"/>
        </w:rPr>
        <w:t xml:space="preserve">                                                    Х    мг</w:t>
      </w:r>
    </w:p>
    <w:p w:rsidR="006855A5" w:rsidRPr="003B306F" w:rsidRDefault="006855A5" w:rsidP="003B306F">
      <w:pPr>
        <w:jc w:val="both"/>
        <w:rPr>
          <w:rFonts w:ascii="Times New Roman" w:hAnsi="Times New Roman"/>
          <w:sz w:val="28"/>
          <w:szCs w:val="28"/>
        </w:rPr>
      </w:pPr>
    </w:p>
    <w:p w:rsidR="006855A5" w:rsidRPr="003B306F" w:rsidRDefault="006855A5" w:rsidP="003B306F">
      <w:pPr>
        <w:jc w:val="both"/>
        <w:rPr>
          <w:rFonts w:ascii="Times New Roman" w:hAnsi="Times New Roman"/>
          <w:sz w:val="28"/>
          <w:szCs w:val="28"/>
        </w:rPr>
      </w:pPr>
      <w:r w:rsidRPr="003B306F">
        <w:rPr>
          <w:rFonts w:ascii="Times New Roman" w:hAnsi="Times New Roman"/>
          <w:sz w:val="28"/>
          <w:szCs w:val="28"/>
        </w:rPr>
        <w:t xml:space="preserve">                                                   15  100</w:t>
      </w:r>
    </w:p>
    <w:p w:rsidR="006855A5" w:rsidRPr="003B306F" w:rsidRDefault="006855A5" w:rsidP="003B306F">
      <w:pPr>
        <w:jc w:val="both"/>
        <w:rPr>
          <w:rFonts w:ascii="Times New Roman" w:hAnsi="Times New Roman"/>
          <w:sz w:val="28"/>
          <w:szCs w:val="28"/>
        </w:rPr>
      </w:pPr>
      <w:r>
        <w:rPr>
          <w:noProof/>
        </w:rPr>
        <w:pict>
          <v:line id="_x0000_s1086" style="position:absolute;left:0;text-align:left;z-index:251686912" from="180pt,-14.2pt" to="243pt,-14.2pt"/>
        </w:pict>
      </w:r>
      <w:r w:rsidRPr="003B306F">
        <w:rPr>
          <w:rFonts w:ascii="Times New Roman" w:hAnsi="Times New Roman"/>
          <w:sz w:val="28"/>
          <w:szCs w:val="28"/>
        </w:rPr>
        <w:t xml:space="preserve">                                          Х =                       = 30 мг</w:t>
      </w:r>
    </w:p>
    <w:p w:rsidR="006855A5" w:rsidRPr="003B306F" w:rsidRDefault="006855A5" w:rsidP="003B306F">
      <w:pPr>
        <w:jc w:val="both"/>
        <w:rPr>
          <w:rFonts w:ascii="Times New Roman" w:hAnsi="Times New Roman"/>
          <w:sz w:val="28"/>
          <w:szCs w:val="28"/>
        </w:rPr>
      </w:pPr>
      <w:r w:rsidRPr="003B306F">
        <w:rPr>
          <w:rFonts w:ascii="Times New Roman" w:hAnsi="Times New Roman"/>
          <w:sz w:val="28"/>
          <w:szCs w:val="28"/>
        </w:rPr>
        <w:t xml:space="preserve">                                                       50</w:t>
      </w:r>
    </w:p>
    <w:p w:rsidR="006855A5" w:rsidRPr="003B306F" w:rsidRDefault="006855A5" w:rsidP="003B306F">
      <w:pPr>
        <w:jc w:val="right"/>
        <w:rPr>
          <w:rFonts w:ascii="Times New Roman" w:hAnsi="Times New Roman"/>
          <w:b/>
          <w:sz w:val="28"/>
          <w:szCs w:val="28"/>
          <w:lang w:val="kk-KZ"/>
        </w:rPr>
      </w:pPr>
      <w:r>
        <w:rPr>
          <w:rFonts w:ascii="Times New Roman" w:hAnsi="Times New Roman"/>
          <w:b/>
          <w:sz w:val="28"/>
          <w:szCs w:val="28"/>
          <w:lang w:val="kk-KZ"/>
        </w:rPr>
        <w:t>16</w:t>
      </w:r>
      <w:r w:rsidRPr="003B306F">
        <w:rPr>
          <w:rFonts w:ascii="Times New Roman" w:hAnsi="Times New Roman"/>
          <w:b/>
          <w:sz w:val="28"/>
          <w:szCs w:val="28"/>
          <w:lang w:val="kk-KZ"/>
        </w:rPr>
        <w:t xml:space="preserve"> - кесте</w:t>
      </w:r>
    </w:p>
    <w:p w:rsidR="006855A5" w:rsidRPr="00E814A1" w:rsidRDefault="006855A5" w:rsidP="00E814A1">
      <w:pPr>
        <w:pStyle w:val="Heading2"/>
        <w:tabs>
          <w:tab w:val="num" w:pos="-1438"/>
        </w:tabs>
        <w:rPr>
          <w:b/>
          <w:sz w:val="28"/>
          <w:szCs w:val="28"/>
        </w:rPr>
      </w:pPr>
      <w:r w:rsidRPr="003B306F">
        <w:rPr>
          <w:b/>
          <w:sz w:val="28"/>
          <w:szCs w:val="28"/>
        </w:rPr>
        <w:t>Алмасатын калийдi</w:t>
      </w:r>
      <w:r w:rsidRPr="003B306F">
        <w:rPr>
          <w:b/>
          <w:sz w:val="28"/>
          <w:szCs w:val="28"/>
          <w:lang w:val="kk-KZ"/>
        </w:rPr>
        <w:t>ң</w:t>
      </w:r>
      <w:r w:rsidRPr="003B306F">
        <w:rPr>
          <w:b/>
          <w:sz w:val="28"/>
          <w:szCs w:val="28"/>
        </w:rPr>
        <w:t xml:space="preserve"> стандарт ерiтiндiлерiнi</w:t>
      </w:r>
      <w:r w:rsidRPr="003B306F">
        <w:rPr>
          <w:b/>
          <w:sz w:val="28"/>
          <w:szCs w:val="28"/>
          <w:lang w:val="kk-KZ"/>
        </w:rPr>
        <w:t>ң</w:t>
      </w:r>
      <w:r w:rsidRPr="003B306F">
        <w:rPr>
          <w:b/>
          <w:sz w:val="28"/>
          <w:szCs w:val="28"/>
        </w:rPr>
        <w:t xml:space="preserve"> ба</w:t>
      </w:r>
      <w:r w:rsidRPr="003B306F">
        <w:rPr>
          <w:b/>
          <w:sz w:val="28"/>
          <w:szCs w:val="28"/>
          <w:lang w:val="kk-KZ"/>
        </w:rPr>
        <w:t>ғ</w:t>
      </w:r>
      <w:r w:rsidRPr="003B306F">
        <w:rPr>
          <w:b/>
          <w:sz w:val="28"/>
          <w:szCs w:val="28"/>
        </w:rPr>
        <w:t>анасын</w:t>
      </w:r>
      <w:r w:rsidRPr="003B306F">
        <w:rPr>
          <w:b/>
          <w:sz w:val="28"/>
          <w:szCs w:val="28"/>
          <w:lang w:val="kk-KZ"/>
        </w:rPr>
        <w:t xml:space="preserve"> дайындау кестесi, мысал ретiнде</w:t>
      </w:r>
    </w:p>
    <w:tbl>
      <w:tblPr>
        <w:tblW w:w="1003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5"/>
        <w:gridCol w:w="2199"/>
        <w:gridCol w:w="2199"/>
        <w:gridCol w:w="2191"/>
        <w:gridCol w:w="8"/>
        <w:gridCol w:w="1515"/>
      </w:tblGrid>
      <w:tr w:rsidR="006855A5" w:rsidRPr="00317FD5" w:rsidTr="005E1CB7">
        <w:trPr>
          <w:cantSplit/>
          <w:trHeight w:val="296"/>
        </w:trPr>
        <w:tc>
          <w:tcPr>
            <w:tcW w:w="1925" w:type="dxa"/>
            <w:vMerge w:val="restart"/>
          </w:tcPr>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Колба</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w:t>
            </w:r>
          </w:p>
          <w:p w:rsidR="006855A5" w:rsidRPr="003B306F" w:rsidRDefault="006855A5" w:rsidP="005E1CB7">
            <w:pPr>
              <w:pStyle w:val="BlockText"/>
              <w:ind w:left="0" w:right="0"/>
              <w:jc w:val="both"/>
              <w:rPr>
                <w:rFonts w:ascii="Times New Roman" w:hAnsi="Times New Roman"/>
                <w:szCs w:val="28"/>
                <w:lang w:val="ru-RU"/>
              </w:rPr>
            </w:pPr>
          </w:p>
        </w:tc>
        <w:tc>
          <w:tcPr>
            <w:tcW w:w="2199" w:type="dxa"/>
            <w:vMerge w:val="restart"/>
          </w:tcPr>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Стандарт ерiтiн</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дiнiң мөлшерi    мл</w:t>
            </w:r>
          </w:p>
        </w:tc>
        <w:tc>
          <w:tcPr>
            <w:tcW w:w="2199" w:type="dxa"/>
            <w:vMerge w:val="restart"/>
          </w:tcPr>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Стандарт ерiтiндiдегi нитраттармөлшерi /конц/        мг</w:t>
            </w:r>
          </w:p>
        </w:tc>
        <w:tc>
          <w:tcPr>
            <w:tcW w:w="3714" w:type="dxa"/>
            <w:gridSpan w:val="3"/>
          </w:tcPr>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ФЭК көрсеткiшi</w:t>
            </w:r>
          </w:p>
        </w:tc>
      </w:tr>
      <w:tr w:rsidR="006855A5" w:rsidRPr="00317FD5" w:rsidTr="005E1CB7">
        <w:trPr>
          <w:cantSplit/>
          <w:trHeight w:val="258"/>
        </w:trPr>
        <w:tc>
          <w:tcPr>
            <w:tcW w:w="1925" w:type="dxa"/>
            <w:vMerge/>
          </w:tcPr>
          <w:p w:rsidR="006855A5" w:rsidRPr="003B306F" w:rsidRDefault="006855A5" w:rsidP="005E1CB7">
            <w:pPr>
              <w:pStyle w:val="BlockText"/>
              <w:ind w:left="0" w:right="0"/>
              <w:jc w:val="both"/>
              <w:rPr>
                <w:rFonts w:ascii="Times New Roman" w:hAnsi="Times New Roman"/>
                <w:szCs w:val="28"/>
                <w:lang w:val="ru-RU"/>
              </w:rPr>
            </w:pPr>
          </w:p>
        </w:tc>
        <w:tc>
          <w:tcPr>
            <w:tcW w:w="2199" w:type="dxa"/>
            <w:vMerge/>
          </w:tcPr>
          <w:p w:rsidR="006855A5" w:rsidRPr="003B306F" w:rsidRDefault="006855A5" w:rsidP="005E1CB7">
            <w:pPr>
              <w:pStyle w:val="BlockText"/>
              <w:ind w:left="0" w:right="0"/>
              <w:jc w:val="both"/>
              <w:rPr>
                <w:rFonts w:ascii="Times New Roman" w:hAnsi="Times New Roman"/>
                <w:szCs w:val="28"/>
                <w:lang w:val="ru-RU"/>
              </w:rPr>
            </w:pPr>
          </w:p>
        </w:tc>
        <w:tc>
          <w:tcPr>
            <w:tcW w:w="2199" w:type="dxa"/>
            <w:vMerge/>
          </w:tcPr>
          <w:p w:rsidR="006855A5" w:rsidRPr="003B306F" w:rsidRDefault="006855A5" w:rsidP="005E1CB7">
            <w:pPr>
              <w:pStyle w:val="BlockText"/>
              <w:ind w:left="0" w:right="0"/>
              <w:jc w:val="both"/>
              <w:rPr>
                <w:rFonts w:ascii="Times New Roman" w:hAnsi="Times New Roman"/>
                <w:szCs w:val="28"/>
                <w:lang w:val="ru-RU"/>
              </w:rPr>
            </w:pPr>
          </w:p>
        </w:tc>
        <w:tc>
          <w:tcPr>
            <w:tcW w:w="2191" w:type="dxa"/>
          </w:tcPr>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Стандарт</w:t>
            </w:r>
          </w:p>
        </w:tc>
        <w:tc>
          <w:tcPr>
            <w:tcW w:w="1523" w:type="dxa"/>
            <w:gridSpan w:val="2"/>
          </w:tcPr>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Тексерiлетiн</w:t>
            </w:r>
          </w:p>
        </w:tc>
      </w:tr>
      <w:tr w:rsidR="006855A5" w:rsidRPr="00317FD5" w:rsidTr="005E1CB7">
        <w:trPr>
          <w:trHeight w:val="1798"/>
        </w:trPr>
        <w:tc>
          <w:tcPr>
            <w:tcW w:w="1925" w:type="dxa"/>
          </w:tcPr>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1</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2</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3</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4</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5</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6</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7</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8</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9</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10</w:t>
            </w:r>
          </w:p>
        </w:tc>
        <w:tc>
          <w:tcPr>
            <w:tcW w:w="2199" w:type="dxa"/>
          </w:tcPr>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0</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1</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2</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4</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5</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10</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20</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40</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60</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 xml:space="preserve">  80 </w:t>
            </w:r>
          </w:p>
        </w:tc>
        <w:tc>
          <w:tcPr>
            <w:tcW w:w="2199" w:type="dxa"/>
          </w:tcPr>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0</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2.0</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4.0</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6.0</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12.0</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20.0</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40.0</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80.0</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120.0</w:t>
            </w:r>
          </w:p>
          <w:p w:rsidR="006855A5" w:rsidRPr="003B306F" w:rsidRDefault="006855A5" w:rsidP="005E1CB7">
            <w:pPr>
              <w:pStyle w:val="BlockText"/>
              <w:ind w:left="0" w:right="0"/>
              <w:jc w:val="both"/>
              <w:rPr>
                <w:rFonts w:ascii="Times New Roman" w:hAnsi="Times New Roman"/>
                <w:szCs w:val="28"/>
                <w:lang w:val="ru-RU"/>
              </w:rPr>
            </w:pPr>
            <w:r w:rsidRPr="003B306F">
              <w:rPr>
                <w:rFonts w:ascii="Times New Roman" w:hAnsi="Times New Roman"/>
                <w:szCs w:val="28"/>
                <w:lang w:val="ru-RU"/>
              </w:rPr>
              <w:t>100.0</w:t>
            </w:r>
          </w:p>
        </w:tc>
        <w:tc>
          <w:tcPr>
            <w:tcW w:w="2199" w:type="dxa"/>
            <w:gridSpan w:val="2"/>
          </w:tcPr>
          <w:p w:rsidR="006855A5" w:rsidRPr="003B306F" w:rsidRDefault="006855A5" w:rsidP="005E1CB7">
            <w:pPr>
              <w:pStyle w:val="BlockText"/>
              <w:ind w:left="0" w:right="0"/>
              <w:jc w:val="both"/>
              <w:rPr>
                <w:rFonts w:ascii="Times New Roman" w:hAnsi="Times New Roman"/>
                <w:szCs w:val="28"/>
                <w:lang w:val="ru-RU"/>
              </w:rPr>
            </w:pPr>
          </w:p>
        </w:tc>
        <w:tc>
          <w:tcPr>
            <w:tcW w:w="1515" w:type="dxa"/>
          </w:tcPr>
          <w:p w:rsidR="006855A5" w:rsidRPr="003B306F" w:rsidRDefault="006855A5" w:rsidP="005E1CB7">
            <w:pPr>
              <w:pStyle w:val="BlockText"/>
              <w:ind w:left="0" w:right="0"/>
              <w:jc w:val="both"/>
              <w:rPr>
                <w:rFonts w:ascii="Times New Roman" w:hAnsi="Times New Roman"/>
                <w:szCs w:val="28"/>
                <w:lang w:val="ru-RU"/>
              </w:rPr>
            </w:pPr>
          </w:p>
        </w:tc>
      </w:tr>
    </w:tbl>
    <w:p w:rsidR="006855A5" w:rsidRDefault="006855A5" w:rsidP="003B306F">
      <w:pPr>
        <w:tabs>
          <w:tab w:val="num" w:pos="-1843"/>
        </w:tabs>
        <w:jc w:val="both"/>
        <w:rPr>
          <w:rFonts w:ascii="Times New Roman" w:hAnsi="Times New Roman"/>
          <w:sz w:val="28"/>
          <w:szCs w:val="28"/>
          <w:lang w:val="kk-KZ"/>
        </w:rPr>
      </w:pPr>
      <w:r w:rsidRPr="003B306F">
        <w:rPr>
          <w:rFonts w:ascii="Times New Roman" w:hAnsi="Times New Roman"/>
          <w:sz w:val="28"/>
          <w:szCs w:val="28"/>
          <w:lang w:val="kk-KZ"/>
        </w:rPr>
        <w:tab/>
      </w:r>
    </w:p>
    <w:p w:rsidR="006855A5" w:rsidRPr="003B306F" w:rsidRDefault="006855A5" w:rsidP="003B306F">
      <w:pPr>
        <w:tabs>
          <w:tab w:val="num" w:pos="-1843"/>
        </w:tabs>
        <w:jc w:val="both"/>
        <w:rPr>
          <w:rFonts w:ascii="Times New Roman" w:hAnsi="Times New Roman"/>
          <w:sz w:val="28"/>
          <w:szCs w:val="28"/>
          <w:lang w:val="kk-KZ"/>
        </w:rPr>
      </w:pPr>
      <w:r w:rsidRPr="003B306F">
        <w:rPr>
          <w:rFonts w:ascii="Times New Roman" w:hAnsi="Times New Roman"/>
          <w:sz w:val="28"/>
          <w:szCs w:val="28"/>
          <w:lang w:val="kk-KZ"/>
        </w:rPr>
        <w:t>Әр бiр үлгi ерiтiндiлерiнiң фотометр құралында көрсеткiштерi мен концентрацияларының негiзiнде график құрады.</w:t>
      </w:r>
    </w:p>
    <w:p w:rsidR="006855A5" w:rsidRDefault="006855A5" w:rsidP="003B306F">
      <w:pPr>
        <w:jc w:val="center"/>
        <w:rPr>
          <w:rFonts w:ascii="Times New Roman" w:hAnsi="Times New Roman"/>
          <w:b/>
          <w:sz w:val="28"/>
          <w:szCs w:val="28"/>
          <w:lang w:val="kk-KZ"/>
        </w:rPr>
      </w:pPr>
    </w:p>
    <w:p w:rsidR="006855A5" w:rsidRPr="003B306F" w:rsidRDefault="006855A5" w:rsidP="003B306F">
      <w:pPr>
        <w:jc w:val="center"/>
        <w:rPr>
          <w:rFonts w:ascii="Times New Roman" w:hAnsi="Times New Roman"/>
          <w:sz w:val="28"/>
          <w:szCs w:val="28"/>
          <w:lang w:val="kk-KZ"/>
        </w:rPr>
      </w:pPr>
      <w:r w:rsidRPr="003B306F">
        <w:rPr>
          <w:rFonts w:ascii="Times New Roman" w:hAnsi="Times New Roman"/>
          <w:b/>
          <w:sz w:val="28"/>
          <w:szCs w:val="28"/>
          <w:lang w:val="kk-KZ"/>
        </w:rPr>
        <w:t xml:space="preserve">ТЫҢАЙТҚЫШТАРДЫҢ  ЫЛҒАЛДЫҒЫН  АНЫҚТАУ </w:t>
      </w:r>
    </w:p>
    <w:p w:rsidR="006855A5" w:rsidRPr="003B306F" w:rsidRDefault="006855A5" w:rsidP="0052190E">
      <w:pPr>
        <w:ind w:firstLine="567"/>
        <w:jc w:val="center"/>
        <w:rPr>
          <w:rFonts w:ascii="Times New Roman" w:hAnsi="Times New Roman"/>
          <w:sz w:val="28"/>
          <w:szCs w:val="28"/>
          <w:lang w:val="kk-KZ"/>
        </w:rPr>
      </w:pPr>
    </w:p>
    <w:p w:rsidR="006855A5" w:rsidRPr="0052190E" w:rsidRDefault="006855A5" w:rsidP="00552163">
      <w:pPr>
        <w:spacing w:after="0" w:line="240" w:lineRule="auto"/>
        <w:ind w:firstLine="567"/>
        <w:jc w:val="both"/>
        <w:rPr>
          <w:rFonts w:ascii="Times New Roman" w:hAnsi="Times New Roman"/>
          <w:sz w:val="28"/>
          <w:szCs w:val="28"/>
          <w:lang w:val="kk-KZ"/>
        </w:rPr>
      </w:pPr>
      <w:r w:rsidRPr="0052190E">
        <w:rPr>
          <w:rFonts w:ascii="Times New Roman" w:hAnsi="Times New Roman"/>
          <w:sz w:val="28"/>
          <w:szCs w:val="28"/>
          <w:lang w:val="kk-KZ"/>
        </w:rPr>
        <w:t>Керекті құралдармен реактивтер:</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ab/>
        <w:t>Техникалық және аналитикалық таразы, бюкс, термостат, эксикатор, шпатель, калька қағазы.</w:t>
      </w:r>
    </w:p>
    <w:p w:rsidR="006855A5" w:rsidRPr="003B306F" w:rsidRDefault="006855A5" w:rsidP="00B31D7D">
      <w:pPr>
        <w:numPr>
          <w:ilvl w:val="0"/>
          <w:numId w:val="1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Тыңайтқыш  үлгісін ( 5г  шамасында) құрғақ  бюкске  салып , термостатқа  орналастырады.  </w:t>
      </w:r>
    </w:p>
    <w:p w:rsidR="006855A5" w:rsidRPr="003B306F" w:rsidRDefault="006855A5" w:rsidP="00B31D7D">
      <w:pPr>
        <w:numPr>
          <w:ilvl w:val="0"/>
          <w:numId w:val="1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Одан кейін оны 100-105º температурада  2сағ  құрғатады.</w:t>
      </w:r>
    </w:p>
    <w:p w:rsidR="006855A5" w:rsidRPr="003B306F" w:rsidRDefault="006855A5" w:rsidP="00B31D7D">
      <w:pPr>
        <w:numPr>
          <w:ilvl w:val="0"/>
          <w:numId w:val="1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Кейін эксикаторда   суытады  да салмағын  өлшейді.  </w:t>
      </w:r>
    </w:p>
    <w:p w:rsidR="006855A5" w:rsidRPr="003B306F" w:rsidRDefault="006855A5" w:rsidP="00B31D7D">
      <w:pPr>
        <w:numPr>
          <w:ilvl w:val="0"/>
          <w:numId w:val="1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Тұрақты массаға  келгенше  осы  процесс қайталанады.</w:t>
      </w:r>
    </w:p>
    <w:p w:rsidR="006855A5" w:rsidRPr="003B306F" w:rsidRDefault="006855A5" w:rsidP="00B31D7D">
      <w:pPr>
        <w:numPr>
          <w:ilvl w:val="0"/>
          <w:numId w:val="1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Тыңайтқыштың  ылғалдығын анықтап  тарту   үшін ,  аналитикалық  таразы қолданалады.</w:t>
      </w:r>
    </w:p>
    <w:p w:rsidR="006855A5" w:rsidRPr="003B306F" w:rsidRDefault="006855A5" w:rsidP="00B31D7D">
      <w:pPr>
        <w:numPr>
          <w:ilvl w:val="0"/>
          <w:numId w:val="15"/>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Ылғалдылық  мөлшерін мына  формуламен  анықтауға  болады:</w:t>
      </w:r>
    </w:p>
    <w:p w:rsidR="006855A5" w:rsidRPr="003B306F" w:rsidRDefault="006855A5" w:rsidP="0052190E">
      <w:pPr>
        <w:ind w:firstLine="567"/>
        <w:jc w:val="center"/>
        <w:rPr>
          <w:rFonts w:ascii="Times New Roman" w:hAnsi="Times New Roman"/>
          <w:sz w:val="28"/>
          <w:szCs w:val="28"/>
          <w:lang w:val="kk-KZ"/>
        </w:rPr>
      </w:pPr>
      <w:r w:rsidRPr="003B306F">
        <w:rPr>
          <w:rFonts w:ascii="Times New Roman" w:hAnsi="Times New Roman"/>
          <w:sz w:val="28"/>
          <w:szCs w:val="28"/>
          <w:lang w:val="kk-KZ"/>
        </w:rPr>
        <w:t xml:space="preserve">у  </w:t>
      </w:r>
      <w:r w:rsidRPr="003B306F">
        <w:rPr>
          <w:rFonts w:ascii="Times New Roman" w:hAnsi="Times New Roman"/>
          <w:sz w:val="28"/>
          <w:szCs w:val="28"/>
        </w:rPr>
        <w:t>=</w:t>
      </w:r>
      <w:r w:rsidRPr="003B306F">
        <w:rPr>
          <w:rFonts w:ascii="Times New Roman" w:hAnsi="Times New Roman"/>
          <w:position w:val="-24"/>
          <w:sz w:val="28"/>
          <w:szCs w:val="28"/>
          <w:lang w:val="kk-KZ"/>
        </w:rPr>
        <w:object w:dxaOrig="1080" w:dyaOrig="620">
          <v:shape id="_x0000_i1036" type="#_x0000_t75" style="width:54.75pt;height:30pt" o:ole="" fillcolor="window">
            <v:imagedata r:id="rId28" o:title=""/>
          </v:shape>
          <o:OLEObject Type="Embed" ProgID="Equation.3" ShapeID="_x0000_i1036" DrawAspect="Content" ObjectID="_1520763945" r:id="rId29"/>
        </w:object>
      </w:r>
      <w:r w:rsidRPr="003B306F">
        <w:rPr>
          <w:rFonts w:ascii="Times New Roman" w:hAnsi="Times New Roman"/>
          <w:sz w:val="28"/>
          <w:szCs w:val="28"/>
          <w:lang w:val="kk-KZ"/>
        </w:rPr>
        <w:t>%,</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у-ылғалдылық  құрамы ,</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а-тыңайтқышты  құрғатуға дейінгі  нақты мөлшері.</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в-  тыңайтқышты  құрғатудан  кейінгі мөлшері,г.</w:t>
      </w:r>
    </w:p>
    <w:p w:rsidR="006855A5"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100- процентке  айналдыру  коэффициенті.</w:t>
      </w:r>
    </w:p>
    <w:p w:rsidR="006855A5" w:rsidRPr="003B306F" w:rsidRDefault="006855A5" w:rsidP="002723A1">
      <w:pPr>
        <w:spacing w:after="0" w:line="240" w:lineRule="auto"/>
        <w:jc w:val="both"/>
        <w:rPr>
          <w:rFonts w:ascii="Times New Roman" w:hAnsi="Times New Roman"/>
          <w:sz w:val="28"/>
          <w:szCs w:val="28"/>
          <w:lang w:val="kk-KZ"/>
        </w:rPr>
      </w:pPr>
    </w:p>
    <w:p w:rsidR="006855A5" w:rsidRPr="0052190E"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Ылғалдылықты  анықтау  үшін   алынған  үлгімен ,  тыңайтқышты   анализ жасау  үшін  химиялық   мөлшерімен  бір уақытта аламыз.Содан  соң, құрғақ заттың  анализ  нәтижелерін қайта   есептеу үшін ,  ылғалдылыққа түзетулер  енгізіді. Алынған   нәтижені  100-ге  көбейтіп,  100-у-ке бөледі.  Мұндағы у-  тыңайтқыштың  ылғалдық  коэффициенті .</w:t>
      </w:r>
    </w:p>
    <w:p w:rsidR="006855A5" w:rsidRPr="003B306F" w:rsidRDefault="006855A5" w:rsidP="00552163">
      <w:pPr>
        <w:spacing w:after="0" w:line="240" w:lineRule="auto"/>
        <w:ind w:firstLine="567"/>
        <w:jc w:val="both"/>
        <w:rPr>
          <w:rFonts w:ascii="Times New Roman" w:hAnsi="Times New Roman"/>
          <w:b/>
          <w:sz w:val="28"/>
          <w:szCs w:val="28"/>
          <w:lang w:val="kk-KZ"/>
        </w:rPr>
      </w:pPr>
      <w:r w:rsidRPr="003B306F">
        <w:rPr>
          <w:rFonts w:ascii="Times New Roman" w:hAnsi="Times New Roman"/>
          <w:b/>
          <w:sz w:val="28"/>
          <w:szCs w:val="28"/>
          <w:lang w:val="kk-KZ"/>
        </w:rPr>
        <w:t>Тыңайтқыштардың    құрылымы</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Тыңайтқыштар  кристалды және  ұнтақты  болып,   екіге  бөлінеді. Кристалдану  азотты,  калилі, азотты  фосфорлы,  аммофосты  тыңайтқыштарға тән (кальций  циономидінен  басқалары).Фосфорлы және  әкті тыңайтқыштар кальций  циономиді және  калимаг  ұнтақ  тәріздес  болады.</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Ерігіштігіне  байланысты тыңайтқыштарды  шартты  түрде мынадай  категорияға  ажыратамыз:</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1)Толық  еритін</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2) Жартылай  еритін</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3)  Әлсіз  еритін </w:t>
      </w: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4) Ерімейтін</w:t>
      </w:r>
    </w:p>
    <w:p w:rsidR="006855A5" w:rsidRPr="003B306F" w:rsidRDefault="006855A5" w:rsidP="00552163">
      <w:pPr>
        <w:spacing w:after="0" w:line="240" w:lineRule="auto"/>
        <w:ind w:firstLine="567"/>
        <w:jc w:val="both"/>
        <w:rPr>
          <w:rFonts w:ascii="Times New Roman" w:hAnsi="Times New Roman"/>
          <w:sz w:val="28"/>
          <w:szCs w:val="28"/>
          <w:lang w:val="kk-KZ"/>
        </w:rPr>
      </w:pPr>
    </w:p>
    <w:p w:rsidR="006855A5" w:rsidRPr="003B306F" w:rsidRDefault="006855A5" w:rsidP="00552163">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Тыңайтқыштардың 1-2  г  мөлшерін таза  пробиркаға салып, 15-20 мл   дистилденген су құйып,  араластырамыз.  Пробирканы  жақсылап  шайқаймыз.</w:t>
      </w:r>
    </w:p>
    <w:p w:rsidR="006855A5" w:rsidRPr="003B306F" w:rsidRDefault="006855A5" w:rsidP="0052190E">
      <w:pPr>
        <w:ind w:firstLine="567"/>
        <w:jc w:val="right"/>
        <w:rPr>
          <w:rFonts w:ascii="Times New Roman" w:hAnsi="Times New Roman"/>
          <w:b/>
          <w:sz w:val="28"/>
          <w:szCs w:val="28"/>
          <w:lang w:val="kk-KZ"/>
        </w:rPr>
      </w:pPr>
    </w:p>
    <w:p w:rsidR="006855A5" w:rsidRPr="003B306F" w:rsidRDefault="006855A5" w:rsidP="0052190E">
      <w:pPr>
        <w:ind w:firstLine="567"/>
        <w:jc w:val="right"/>
        <w:rPr>
          <w:rFonts w:ascii="Times New Roman" w:hAnsi="Times New Roman"/>
          <w:b/>
          <w:sz w:val="28"/>
          <w:szCs w:val="28"/>
          <w:lang w:val="kk-KZ"/>
        </w:rPr>
      </w:pPr>
      <w:r w:rsidRPr="003B306F">
        <w:rPr>
          <w:rFonts w:ascii="Times New Roman" w:hAnsi="Times New Roman"/>
          <w:b/>
          <w:sz w:val="28"/>
          <w:szCs w:val="28"/>
          <w:lang w:val="kk-KZ"/>
        </w:rPr>
        <w:t>1</w:t>
      </w:r>
      <w:r>
        <w:rPr>
          <w:rFonts w:ascii="Times New Roman" w:hAnsi="Times New Roman"/>
          <w:b/>
          <w:sz w:val="28"/>
          <w:szCs w:val="28"/>
          <w:lang w:val="kk-KZ"/>
        </w:rPr>
        <w:t>7</w:t>
      </w:r>
      <w:r w:rsidRPr="003B306F">
        <w:rPr>
          <w:rFonts w:ascii="Times New Roman" w:hAnsi="Times New Roman"/>
          <w:b/>
          <w:sz w:val="28"/>
          <w:szCs w:val="28"/>
          <w:lang w:val="kk-KZ"/>
        </w:rPr>
        <w:t xml:space="preserve"> - кесте</w:t>
      </w:r>
    </w:p>
    <w:p w:rsidR="006855A5" w:rsidRPr="003B306F" w:rsidRDefault="006855A5" w:rsidP="0052190E">
      <w:pPr>
        <w:ind w:firstLine="567"/>
        <w:jc w:val="center"/>
        <w:rPr>
          <w:rFonts w:ascii="Times New Roman" w:hAnsi="Times New Roman"/>
          <w:b/>
          <w:sz w:val="28"/>
          <w:szCs w:val="28"/>
          <w:lang w:val="kk-KZ"/>
        </w:rPr>
      </w:pPr>
      <w:r w:rsidRPr="003B306F">
        <w:rPr>
          <w:rFonts w:ascii="Times New Roman" w:hAnsi="Times New Roman"/>
          <w:b/>
          <w:sz w:val="28"/>
          <w:szCs w:val="28"/>
          <w:lang w:val="kk-KZ"/>
        </w:rPr>
        <w:t>Ерігіштігін  бақылап белгігейміз  және  басқа  реакцияларды  мынадай формада  түсіреміз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540"/>
        <w:gridCol w:w="1174"/>
        <w:gridCol w:w="805"/>
        <w:gridCol w:w="721"/>
        <w:gridCol w:w="720"/>
        <w:gridCol w:w="1080"/>
        <w:gridCol w:w="1080"/>
        <w:gridCol w:w="1260"/>
        <w:gridCol w:w="900"/>
      </w:tblGrid>
      <w:tr w:rsidR="006855A5" w:rsidRPr="00317FD5" w:rsidTr="005E1CB7">
        <w:trPr>
          <w:cantSplit/>
          <w:trHeight w:val="3740"/>
        </w:trPr>
        <w:tc>
          <w:tcPr>
            <w:tcW w:w="1440" w:type="dxa"/>
            <w:textDirection w:val="btLr"/>
          </w:tcPr>
          <w:p w:rsidR="006855A5" w:rsidRPr="00317FD5" w:rsidRDefault="006855A5" w:rsidP="0052190E">
            <w:pPr>
              <w:ind w:firstLine="567"/>
              <w:jc w:val="both"/>
              <w:rPr>
                <w:rFonts w:ascii="Times New Roman" w:hAnsi="Times New Roman"/>
                <w:sz w:val="28"/>
                <w:szCs w:val="28"/>
                <w:lang w:val="kk-KZ"/>
              </w:rPr>
            </w:pPr>
          </w:p>
          <w:p w:rsidR="006855A5" w:rsidRPr="00317FD5" w:rsidRDefault="006855A5" w:rsidP="0052190E">
            <w:pPr>
              <w:ind w:firstLine="567"/>
              <w:jc w:val="both"/>
              <w:rPr>
                <w:rFonts w:ascii="Times New Roman" w:hAnsi="Times New Roman"/>
                <w:sz w:val="28"/>
                <w:szCs w:val="28"/>
                <w:lang w:val="kk-KZ"/>
              </w:rPr>
            </w:pPr>
            <w:r w:rsidRPr="00317FD5">
              <w:rPr>
                <w:rFonts w:ascii="Times New Roman" w:hAnsi="Times New Roman"/>
                <w:sz w:val="28"/>
                <w:szCs w:val="28"/>
                <w:lang w:val="kk-KZ"/>
              </w:rPr>
              <w:t>Тыңайтқыш</w:t>
            </w:r>
          </w:p>
          <w:p w:rsidR="006855A5" w:rsidRPr="00317FD5" w:rsidRDefault="006855A5" w:rsidP="0052190E">
            <w:pPr>
              <w:ind w:firstLine="567"/>
              <w:jc w:val="both"/>
              <w:rPr>
                <w:rFonts w:ascii="Times New Roman" w:hAnsi="Times New Roman"/>
                <w:sz w:val="28"/>
                <w:szCs w:val="28"/>
                <w:lang w:val="kk-KZ"/>
              </w:rPr>
            </w:pPr>
            <w:r w:rsidRPr="00317FD5">
              <w:rPr>
                <w:rFonts w:ascii="Times New Roman" w:hAnsi="Times New Roman"/>
                <w:sz w:val="28"/>
                <w:szCs w:val="28"/>
                <w:lang w:val="kk-KZ"/>
              </w:rPr>
              <w:t>Формуласы.</w:t>
            </w:r>
          </w:p>
        </w:tc>
        <w:tc>
          <w:tcPr>
            <w:tcW w:w="540" w:type="dxa"/>
            <w:textDirection w:val="btLr"/>
          </w:tcPr>
          <w:p w:rsidR="006855A5" w:rsidRPr="00317FD5" w:rsidRDefault="006855A5" w:rsidP="0052190E">
            <w:pPr>
              <w:ind w:firstLine="567"/>
              <w:jc w:val="both"/>
              <w:rPr>
                <w:rFonts w:ascii="Times New Roman" w:hAnsi="Times New Roman"/>
                <w:sz w:val="28"/>
                <w:szCs w:val="28"/>
                <w:lang w:val="kk-KZ"/>
              </w:rPr>
            </w:pPr>
            <w:r w:rsidRPr="00317FD5">
              <w:rPr>
                <w:rFonts w:ascii="Times New Roman" w:hAnsi="Times New Roman"/>
                <w:sz w:val="28"/>
                <w:szCs w:val="28"/>
                <w:lang w:val="kk-KZ"/>
              </w:rPr>
              <w:t>Аты</w:t>
            </w:r>
          </w:p>
        </w:tc>
        <w:tc>
          <w:tcPr>
            <w:tcW w:w="1174" w:type="dxa"/>
            <w:textDirection w:val="btLr"/>
          </w:tcPr>
          <w:p w:rsidR="006855A5" w:rsidRPr="00317FD5" w:rsidRDefault="006855A5" w:rsidP="0052190E">
            <w:pPr>
              <w:ind w:firstLine="567"/>
              <w:jc w:val="both"/>
              <w:rPr>
                <w:rFonts w:ascii="Times New Roman" w:hAnsi="Times New Roman"/>
                <w:sz w:val="28"/>
                <w:szCs w:val="28"/>
                <w:lang w:val="kk-KZ"/>
              </w:rPr>
            </w:pPr>
            <w:r w:rsidRPr="00317FD5">
              <w:rPr>
                <w:rFonts w:ascii="Times New Roman" w:hAnsi="Times New Roman"/>
                <w:sz w:val="28"/>
                <w:szCs w:val="28"/>
                <w:lang w:val="kk-KZ"/>
              </w:rPr>
              <w:t>Құрамы</w:t>
            </w:r>
          </w:p>
          <w:p w:rsidR="006855A5" w:rsidRPr="00317FD5" w:rsidRDefault="006855A5" w:rsidP="0052190E">
            <w:pPr>
              <w:ind w:firstLine="567"/>
              <w:jc w:val="both"/>
              <w:rPr>
                <w:rFonts w:ascii="Times New Roman" w:hAnsi="Times New Roman"/>
                <w:sz w:val="28"/>
                <w:szCs w:val="28"/>
                <w:lang w:val="kk-KZ"/>
              </w:rPr>
            </w:pPr>
            <w:r w:rsidRPr="00317FD5">
              <w:rPr>
                <w:rFonts w:ascii="Times New Roman" w:hAnsi="Times New Roman"/>
                <w:sz w:val="28"/>
                <w:szCs w:val="28"/>
                <w:lang w:val="kk-KZ"/>
              </w:rPr>
              <w:t>(формула)</w:t>
            </w:r>
          </w:p>
        </w:tc>
        <w:tc>
          <w:tcPr>
            <w:tcW w:w="805" w:type="dxa"/>
            <w:textDirection w:val="btLr"/>
          </w:tcPr>
          <w:p w:rsidR="006855A5" w:rsidRPr="00317FD5" w:rsidRDefault="006855A5" w:rsidP="0052190E">
            <w:pPr>
              <w:ind w:firstLine="567"/>
              <w:jc w:val="both"/>
              <w:rPr>
                <w:rFonts w:ascii="Times New Roman" w:hAnsi="Times New Roman"/>
                <w:sz w:val="28"/>
                <w:szCs w:val="28"/>
                <w:lang w:val="kk-KZ"/>
              </w:rPr>
            </w:pPr>
            <w:r w:rsidRPr="00317FD5">
              <w:rPr>
                <w:rFonts w:ascii="Times New Roman" w:hAnsi="Times New Roman"/>
                <w:sz w:val="28"/>
                <w:szCs w:val="28"/>
                <w:lang w:val="kk-KZ"/>
              </w:rPr>
              <w:t xml:space="preserve">Иісі және түсі  </w:t>
            </w:r>
          </w:p>
        </w:tc>
        <w:tc>
          <w:tcPr>
            <w:tcW w:w="721" w:type="dxa"/>
            <w:textDirection w:val="btLr"/>
          </w:tcPr>
          <w:p w:rsidR="006855A5" w:rsidRPr="00317FD5" w:rsidRDefault="006855A5" w:rsidP="0052190E">
            <w:pPr>
              <w:ind w:firstLine="567"/>
              <w:jc w:val="both"/>
              <w:rPr>
                <w:rFonts w:ascii="Times New Roman" w:hAnsi="Times New Roman"/>
                <w:sz w:val="28"/>
                <w:szCs w:val="28"/>
                <w:lang w:val="kk-KZ"/>
              </w:rPr>
            </w:pPr>
            <w:r w:rsidRPr="00317FD5">
              <w:rPr>
                <w:rFonts w:ascii="Times New Roman" w:hAnsi="Times New Roman"/>
                <w:sz w:val="28"/>
                <w:szCs w:val="28"/>
                <w:lang w:val="kk-KZ"/>
              </w:rPr>
              <w:t xml:space="preserve">Суда  ерігіштігі </w:t>
            </w:r>
          </w:p>
        </w:tc>
        <w:tc>
          <w:tcPr>
            <w:tcW w:w="720" w:type="dxa"/>
            <w:textDirection w:val="btLr"/>
          </w:tcPr>
          <w:p w:rsidR="006855A5" w:rsidRPr="00317FD5" w:rsidRDefault="006855A5" w:rsidP="0052190E">
            <w:pPr>
              <w:ind w:firstLine="567"/>
              <w:jc w:val="both"/>
              <w:rPr>
                <w:rFonts w:ascii="Times New Roman" w:hAnsi="Times New Roman"/>
                <w:sz w:val="28"/>
                <w:szCs w:val="28"/>
                <w:lang w:val="kk-KZ"/>
              </w:rPr>
            </w:pPr>
            <w:r w:rsidRPr="00317FD5">
              <w:rPr>
                <w:rFonts w:ascii="Times New Roman" w:hAnsi="Times New Roman"/>
                <w:sz w:val="28"/>
                <w:szCs w:val="28"/>
                <w:lang w:val="kk-KZ"/>
              </w:rPr>
              <w:t xml:space="preserve">Сілтілігі </w:t>
            </w:r>
          </w:p>
        </w:tc>
        <w:tc>
          <w:tcPr>
            <w:tcW w:w="1080" w:type="dxa"/>
            <w:textDirection w:val="btLr"/>
          </w:tcPr>
          <w:p w:rsidR="006855A5" w:rsidRPr="00317FD5" w:rsidRDefault="006855A5" w:rsidP="0052190E">
            <w:pPr>
              <w:ind w:firstLine="567"/>
              <w:jc w:val="both"/>
              <w:rPr>
                <w:rFonts w:ascii="Times New Roman" w:hAnsi="Times New Roman"/>
                <w:sz w:val="28"/>
                <w:szCs w:val="28"/>
                <w:lang w:val="kk-KZ"/>
              </w:rPr>
            </w:pPr>
            <w:r w:rsidRPr="00317FD5">
              <w:rPr>
                <w:rFonts w:ascii="Times New Roman" w:hAnsi="Times New Roman"/>
                <w:sz w:val="28"/>
                <w:szCs w:val="28"/>
                <w:lang w:val="kk-KZ"/>
              </w:rPr>
              <w:t>Хлорлы барий мен қышқыл  реакциясы</w:t>
            </w:r>
          </w:p>
        </w:tc>
        <w:tc>
          <w:tcPr>
            <w:tcW w:w="1080" w:type="dxa"/>
            <w:textDirection w:val="btLr"/>
          </w:tcPr>
          <w:p w:rsidR="006855A5" w:rsidRPr="00317FD5" w:rsidRDefault="006855A5" w:rsidP="0052190E">
            <w:pPr>
              <w:ind w:firstLine="567"/>
              <w:jc w:val="both"/>
              <w:rPr>
                <w:rFonts w:ascii="Times New Roman" w:hAnsi="Times New Roman"/>
                <w:sz w:val="28"/>
                <w:szCs w:val="28"/>
                <w:lang w:val="kk-KZ"/>
              </w:rPr>
            </w:pPr>
            <w:r w:rsidRPr="00317FD5">
              <w:rPr>
                <w:rFonts w:ascii="Times New Roman" w:hAnsi="Times New Roman"/>
                <w:sz w:val="28"/>
                <w:szCs w:val="28"/>
                <w:lang w:val="kk-KZ"/>
              </w:rPr>
              <w:t>Күмісті азот қышқылы мен қышқыл реакциясы</w:t>
            </w:r>
          </w:p>
        </w:tc>
        <w:tc>
          <w:tcPr>
            <w:tcW w:w="1260" w:type="dxa"/>
            <w:textDirection w:val="btLr"/>
          </w:tcPr>
          <w:p w:rsidR="006855A5" w:rsidRPr="00317FD5" w:rsidRDefault="006855A5" w:rsidP="0052190E">
            <w:pPr>
              <w:ind w:firstLine="567"/>
              <w:jc w:val="both"/>
              <w:rPr>
                <w:rFonts w:ascii="Times New Roman" w:hAnsi="Times New Roman"/>
                <w:sz w:val="28"/>
                <w:szCs w:val="28"/>
                <w:lang w:val="kk-KZ"/>
              </w:rPr>
            </w:pPr>
            <w:r w:rsidRPr="00317FD5">
              <w:rPr>
                <w:rFonts w:ascii="Times New Roman" w:hAnsi="Times New Roman"/>
                <w:sz w:val="28"/>
                <w:szCs w:val="28"/>
                <w:lang w:val="kk-KZ"/>
              </w:rPr>
              <w:t>Қыздырылған  көмірге  қатынасы</w:t>
            </w:r>
          </w:p>
        </w:tc>
        <w:tc>
          <w:tcPr>
            <w:tcW w:w="900" w:type="dxa"/>
            <w:textDirection w:val="btLr"/>
          </w:tcPr>
          <w:p w:rsidR="006855A5" w:rsidRPr="00317FD5" w:rsidRDefault="006855A5" w:rsidP="0052190E">
            <w:pPr>
              <w:ind w:firstLine="567"/>
              <w:jc w:val="both"/>
              <w:rPr>
                <w:rFonts w:ascii="Times New Roman" w:hAnsi="Times New Roman"/>
                <w:sz w:val="28"/>
                <w:szCs w:val="28"/>
                <w:lang w:val="kk-KZ"/>
              </w:rPr>
            </w:pPr>
            <w:r w:rsidRPr="00317FD5">
              <w:rPr>
                <w:rFonts w:ascii="Times New Roman" w:hAnsi="Times New Roman"/>
                <w:sz w:val="28"/>
                <w:szCs w:val="28"/>
                <w:lang w:val="kk-KZ"/>
              </w:rPr>
              <w:t>Тағы басқа реакциялар</w:t>
            </w:r>
          </w:p>
        </w:tc>
      </w:tr>
      <w:tr w:rsidR="006855A5" w:rsidRPr="00317FD5" w:rsidTr="005E1CB7">
        <w:trPr>
          <w:cantSplit/>
          <w:trHeight w:val="587"/>
        </w:trPr>
        <w:tc>
          <w:tcPr>
            <w:tcW w:w="1440" w:type="dxa"/>
            <w:textDirection w:val="btLr"/>
          </w:tcPr>
          <w:p w:rsidR="006855A5" w:rsidRPr="00317FD5" w:rsidRDefault="006855A5" w:rsidP="0052190E">
            <w:pPr>
              <w:ind w:firstLine="567"/>
              <w:jc w:val="both"/>
              <w:rPr>
                <w:rFonts w:ascii="Times New Roman" w:hAnsi="Times New Roman"/>
                <w:sz w:val="28"/>
                <w:szCs w:val="28"/>
                <w:lang w:val="kk-KZ"/>
              </w:rPr>
            </w:pPr>
          </w:p>
        </w:tc>
        <w:tc>
          <w:tcPr>
            <w:tcW w:w="540" w:type="dxa"/>
            <w:textDirection w:val="btLr"/>
          </w:tcPr>
          <w:p w:rsidR="006855A5" w:rsidRPr="00317FD5" w:rsidRDefault="006855A5" w:rsidP="0052190E">
            <w:pPr>
              <w:ind w:firstLine="567"/>
              <w:jc w:val="both"/>
              <w:rPr>
                <w:rFonts w:ascii="Times New Roman" w:hAnsi="Times New Roman"/>
                <w:sz w:val="28"/>
                <w:szCs w:val="28"/>
                <w:lang w:val="kk-KZ"/>
              </w:rPr>
            </w:pPr>
          </w:p>
        </w:tc>
        <w:tc>
          <w:tcPr>
            <w:tcW w:w="1174" w:type="dxa"/>
            <w:textDirection w:val="btLr"/>
          </w:tcPr>
          <w:p w:rsidR="006855A5" w:rsidRPr="00317FD5" w:rsidRDefault="006855A5" w:rsidP="0052190E">
            <w:pPr>
              <w:ind w:firstLine="567"/>
              <w:jc w:val="both"/>
              <w:rPr>
                <w:rFonts w:ascii="Times New Roman" w:hAnsi="Times New Roman"/>
                <w:sz w:val="28"/>
                <w:szCs w:val="28"/>
                <w:lang w:val="kk-KZ"/>
              </w:rPr>
            </w:pPr>
          </w:p>
        </w:tc>
        <w:tc>
          <w:tcPr>
            <w:tcW w:w="805" w:type="dxa"/>
            <w:textDirection w:val="btLr"/>
          </w:tcPr>
          <w:p w:rsidR="006855A5" w:rsidRPr="00317FD5" w:rsidRDefault="006855A5" w:rsidP="0052190E">
            <w:pPr>
              <w:ind w:firstLine="567"/>
              <w:jc w:val="both"/>
              <w:rPr>
                <w:rFonts w:ascii="Times New Roman" w:hAnsi="Times New Roman"/>
                <w:sz w:val="28"/>
                <w:szCs w:val="28"/>
                <w:lang w:val="kk-KZ"/>
              </w:rPr>
            </w:pPr>
          </w:p>
        </w:tc>
        <w:tc>
          <w:tcPr>
            <w:tcW w:w="721" w:type="dxa"/>
            <w:textDirection w:val="btLr"/>
          </w:tcPr>
          <w:p w:rsidR="006855A5" w:rsidRPr="00317FD5" w:rsidRDefault="006855A5" w:rsidP="0052190E">
            <w:pPr>
              <w:ind w:firstLine="567"/>
              <w:jc w:val="both"/>
              <w:rPr>
                <w:rFonts w:ascii="Times New Roman" w:hAnsi="Times New Roman"/>
                <w:sz w:val="28"/>
                <w:szCs w:val="28"/>
                <w:lang w:val="kk-KZ"/>
              </w:rPr>
            </w:pPr>
          </w:p>
        </w:tc>
        <w:tc>
          <w:tcPr>
            <w:tcW w:w="720" w:type="dxa"/>
            <w:textDirection w:val="btLr"/>
          </w:tcPr>
          <w:p w:rsidR="006855A5" w:rsidRPr="00317FD5" w:rsidRDefault="006855A5" w:rsidP="0052190E">
            <w:pPr>
              <w:ind w:firstLine="567"/>
              <w:jc w:val="both"/>
              <w:rPr>
                <w:rFonts w:ascii="Times New Roman" w:hAnsi="Times New Roman"/>
                <w:sz w:val="28"/>
                <w:szCs w:val="28"/>
                <w:lang w:val="kk-KZ"/>
              </w:rPr>
            </w:pPr>
          </w:p>
        </w:tc>
        <w:tc>
          <w:tcPr>
            <w:tcW w:w="1080" w:type="dxa"/>
            <w:textDirection w:val="btLr"/>
          </w:tcPr>
          <w:p w:rsidR="006855A5" w:rsidRPr="00317FD5" w:rsidRDefault="006855A5" w:rsidP="0052190E">
            <w:pPr>
              <w:ind w:firstLine="567"/>
              <w:jc w:val="both"/>
              <w:rPr>
                <w:rFonts w:ascii="Times New Roman" w:hAnsi="Times New Roman"/>
                <w:sz w:val="28"/>
                <w:szCs w:val="28"/>
                <w:lang w:val="kk-KZ"/>
              </w:rPr>
            </w:pPr>
          </w:p>
        </w:tc>
        <w:tc>
          <w:tcPr>
            <w:tcW w:w="1080" w:type="dxa"/>
            <w:textDirection w:val="btLr"/>
          </w:tcPr>
          <w:p w:rsidR="006855A5" w:rsidRPr="00317FD5" w:rsidRDefault="006855A5" w:rsidP="0052190E">
            <w:pPr>
              <w:ind w:firstLine="567"/>
              <w:jc w:val="both"/>
              <w:rPr>
                <w:rFonts w:ascii="Times New Roman" w:hAnsi="Times New Roman"/>
                <w:sz w:val="28"/>
                <w:szCs w:val="28"/>
                <w:lang w:val="kk-KZ"/>
              </w:rPr>
            </w:pPr>
          </w:p>
        </w:tc>
        <w:tc>
          <w:tcPr>
            <w:tcW w:w="1260" w:type="dxa"/>
            <w:textDirection w:val="btLr"/>
          </w:tcPr>
          <w:p w:rsidR="006855A5" w:rsidRPr="00317FD5" w:rsidRDefault="006855A5" w:rsidP="0052190E">
            <w:pPr>
              <w:ind w:firstLine="567"/>
              <w:jc w:val="both"/>
              <w:rPr>
                <w:rFonts w:ascii="Times New Roman" w:hAnsi="Times New Roman"/>
                <w:sz w:val="28"/>
                <w:szCs w:val="28"/>
                <w:lang w:val="kk-KZ"/>
              </w:rPr>
            </w:pPr>
          </w:p>
        </w:tc>
        <w:tc>
          <w:tcPr>
            <w:tcW w:w="900" w:type="dxa"/>
            <w:textDirection w:val="btLr"/>
          </w:tcPr>
          <w:p w:rsidR="006855A5" w:rsidRPr="00317FD5" w:rsidRDefault="006855A5" w:rsidP="0052190E">
            <w:pPr>
              <w:ind w:firstLine="567"/>
              <w:jc w:val="both"/>
              <w:rPr>
                <w:rFonts w:ascii="Times New Roman" w:hAnsi="Times New Roman"/>
                <w:sz w:val="28"/>
                <w:szCs w:val="28"/>
                <w:lang w:val="kk-KZ"/>
              </w:rPr>
            </w:pPr>
          </w:p>
        </w:tc>
      </w:tr>
    </w:tbl>
    <w:p w:rsidR="006855A5" w:rsidRPr="003B306F" w:rsidRDefault="006855A5" w:rsidP="0052190E">
      <w:pPr>
        <w:ind w:firstLine="567"/>
        <w:rPr>
          <w:rFonts w:ascii="Times New Roman" w:hAnsi="Times New Roman"/>
          <w:sz w:val="28"/>
          <w:szCs w:val="28"/>
          <w:lang w:val="kk-KZ"/>
        </w:rPr>
      </w:pP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Егер тыңайтқыш  ерісе,  ерітіндіні бірдей  мөлшерде 3  таза пробиркаға құямыз  және  сілтімен хлорлы  баримен,  азот  қышқылды күміспен  реакция  үшін  қолданамыз.</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Тыңайтқыштағы аммиак мөлшерін анықтауда сілтілі реакцианың маңызы зор. Пробиркадағы тыңайтқышты су ерітіндісіне аз ғана сілті қосамызда газ жалынында қоспаны мұқият қыздырамыз. Аммиактың құрамын лакмусты қызыл қағазды тесікшеге кіргізу арқылы немесе аммиактың иісі бойынша анықтаймыз.</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Хлорлы барий реакциясы күкірт қышқылының бар екендігін көрсетеді. ВаСІ </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xml:space="preserve">  ерітіндісінің бірнеше тамшысын қосқан кезде, ақ ауыр тұнба түзілсе, онда тыңайтқышта сульфат (SO</w:t>
      </w:r>
      <w:r w:rsidRPr="003B306F">
        <w:rPr>
          <w:rFonts w:ascii="Times New Roman" w:hAnsi="Times New Roman"/>
          <w:sz w:val="28"/>
          <w:szCs w:val="28"/>
          <w:vertAlign w:val="subscript"/>
          <w:lang w:val="kk-KZ"/>
        </w:rPr>
        <w:t>2</w:t>
      </w:r>
      <w:r w:rsidRPr="003B306F">
        <w:rPr>
          <w:rFonts w:ascii="Times New Roman" w:hAnsi="Times New Roman"/>
          <w:sz w:val="28"/>
          <w:szCs w:val="28"/>
          <w:vertAlign w:val="superscript"/>
          <w:lang w:val="kk-KZ"/>
        </w:rPr>
        <w:t>2</w:t>
      </w:r>
      <w:r w:rsidRPr="003B306F">
        <w:rPr>
          <w:rFonts w:ascii="Times New Roman" w:hAnsi="Times New Roman"/>
          <w:sz w:val="28"/>
          <w:szCs w:val="28"/>
          <w:lang w:val="kk-KZ"/>
        </w:rPr>
        <w:t>) ионының бар екендігі көрінеді.</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Күкірт қышқылды барийдің тұнба түзілгендігіне сенімді болу үшін, тұнбаның тұнбаны әлсіз тұзда және сірке қышқылында ерімейтіндігіне  көз жеткізу керек.</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Азот қышқылды күміс реакциясы  фосфор қышқылын және хлор иондарын анықтау үшін керек. Хлорлы барий тұнбасының сүзгі де  пайда болуы тыңайтқышта хлордың бар екендігін дәлелдейді.  Егер сары тұнба түзілсе, тыңайтқышта фосфордың бар екендігін көрсетеді. Фосфор қышқылы күміс сары түске боялады. Азот қышқылды күміс те ақ тұнба түзеді, бірақ бұл кезде сульфат ионы мен хлорлы барий  реакциясымен салыстырғанда  азырақ түзіледі.</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Қымыздық қышқылды аммоний реакциясы тыңайтқыштағы кальцидің бар екендігін көрсетеді. Егер тыңайтқышта кальций болса , онда қымыздық қышқылды  кальций тұнбасы түзіледі.</w:t>
      </w:r>
    </w:p>
    <w:p w:rsidR="006855A5" w:rsidRPr="003B306F" w:rsidRDefault="006855A5" w:rsidP="002723A1">
      <w:pPr>
        <w:spacing w:after="0" w:line="240" w:lineRule="auto"/>
        <w:ind w:firstLine="567"/>
        <w:jc w:val="both"/>
        <w:rPr>
          <w:rFonts w:ascii="Times New Roman" w:hAnsi="Times New Roman"/>
          <w:b/>
          <w:i/>
          <w:sz w:val="28"/>
          <w:szCs w:val="28"/>
          <w:u w:val="single"/>
          <w:lang w:val="kk-KZ"/>
        </w:rPr>
      </w:pPr>
      <w:r w:rsidRPr="003B306F">
        <w:rPr>
          <w:rFonts w:ascii="Times New Roman" w:hAnsi="Times New Roman"/>
          <w:b/>
          <w:i/>
          <w:sz w:val="28"/>
          <w:szCs w:val="28"/>
          <w:u w:val="single"/>
          <w:lang w:val="kk-KZ"/>
        </w:rPr>
        <w:t>Көмірді қыздыру тәртібі:</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Қыздырылған көмірге аз ғана құрғақ тыңайтқыштың аз мөлшерін (пышақ ұшымен) себеміз де , иісі мен күлін бақылаймыз. Көмірді қыздыру тәртібі калийлі тыңайтқыштарды азотты тыңайтқыштардан ажыратуға мүмкіндік туғызады. Калилі тыңайтқыштар қыздырылған көмірде айтарлықтай реакция тудырмайды.  Олар жанып кетпейді, анық иіс бермейді, өзгеріссіз қалады, тек қыздырылған көмірде жарылып кетеді. Ал, селитра керісінше  жанып кетеді, ал иісі арқылы оларды ажыратуға мүмкіндік туғызады. Мысалы: Натрилі селитра тез тұтанып сары жалын болып жанады. Ал, калилі селитра , тұтанып жанады, бірақ натрилі селитраға қарағанда сия тәріздес түсті жалынмен жанады. Аммиакты селитра ақ жалын болып жанады , бірақ кейде ериді және қайнап өзінен ақ түтін бөліп шығарады.</w:t>
      </w:r>
    </w:p>
    <w:p w:rsidR="006855A5" w:rsidRPr="003B306F" w:rsidRDefault="006855A5" w:rsidP="002723A1">
      <w:pPr>
        <w:spacing w:after="0" w:line="240" w:lineRule="auto"/>
        <w:ind w:firstLine="567"/>
        <w:jc w:val="both"/>
        <w:rPr>
          <w:rFonts w:ascii="Times New Roman" w:hAnsi="Times New Roman"/>
          <w:b/>
          <w:i/>
          <w:sz w:val="28"/>
          <w:szCs w:val="28"/>
          <w:u w:val="single"/>
          <w:lang w:val="kk-KZ"/>
        </w:rPr>
      </w:pPr>
      <w:r w:rsidRPr="003B306F">
        <w:rPr>
          <w:rFonts w:ascii="Times New Roman" w:hAnsi="Times New Roman"/>
          <w:b/>
          <w:i/>
          <w:sz w:val="28"/>
          <w:szCs w:val="28"/>
          <w:u w:val="single"/>
          <w:lang w:val="kk-KZ"/>
        </w:rPr>
        <w:t>Қышқылдық реакция:</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ab/>
        <w:t xml:space="preserve">Қышқылдық реакция карбонат-ион түзеді. Егер тыңайтқыш суда реімесе, онда қышқылдық реакцияны жүргізу үшін пробиркадағы құрғақ заттың үстіне  мұқияттылық пен қышқыл құю  арқылы жүргізеді. </w:t>
      </w:r>
      <w:r w:rsidRPr="003B306F">
        <w:rPr>
          <w:rFonts w:ascii="Times New Roman" w:hAnsi="Times New Roman"/>
          <w:sz w:val="28"/>
          <w:szCs w:val="28"/>
          <w:lang w:val="kk-KZ"/>
        </w:rPr>
        <w:tab/>
        <w:t>Пробирканың қайнауы тыңайтқыштағы карбонаттың бар екендігін дәледейді.Анализдің мақсаты тыңайтқыштың жиынтығын анықтап қана қоймай, бір-екі реакция арқылы тез және қатесіз минералды тыңайтқышты басқаларынан ажырату болып табылады.</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b/>
          <w:i/>
          <w:sz w:val="28"/>
          <w:szCs w:val="28"/>
          <w:u w:val="single"/>
          <w:lang w:val="kk-KZ"/>
        </w:rPr>
        <w:t>Керекті құралдармен реактивтер:</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Дистилденген су, 2-5%-тік хлорлы барий ерітіндісі, 1-2%-ті азот қышқылды күміс ерітіндісі, 8-10%-ті сілті ерітіндісі, 1%-ті тұз қышқыл ерітіндісі, қымыздық қышқыл аммоний (NH</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C</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O</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 ағаш көмір, реактивтерге арналған шыны сауыт, суды тазартқыш, тамшылатқыш, шыны пробиркалар және олар үшін штативтер, қасық немесе қалақша , газды немесе спирттік  оттық, электр плитасы, қызыл және көк лакмусты қағаз.</w:t>
      </w:r>
    </w:p>
    <w:p w:rsidR="006855A5" w:rsidRDefault="006855A5" w:rsidP="003B306F">
      <w:pPr>
        <w:ind w:firstLine="708"/>
        <w:jc w:val="both"/>
        <w:rPr>
          <w:rFonts w:ascii="Times New Roman" w:hAnsi="Times New Roman"/>
          <w:sz w:val="28"/>
          <w:szCs w:val="28"/>
          <w:lang w:val="kk-KZ"/>
        </w:rPr>
      </w:pPr>
    </w:p>
    <w:p w:rsidR="006855A5" w:rsidRPr="002723A1" w:rsidRDefault="006855A5" w:rsidP="002723A1">
      <w:pPr>
        <w:jc w:val="center"/>
        <w:rPr>
          <w:rFonts w:ascii="Times New Roman" w:hAnsi="Times New Roman"/>
          <w:b/>
          <w:sz w:val="28"/>
          <w:szCs w:val="28"/>
          <w:lang w:val="kk-KZ"/>
        </w:rPr>
      </w:pPr>
      <w:r w:rsidRPr="003B306F">
        <w:rPr>
          <w:rFonts w:ascii="Times New Roman" w:hAnsi="Times New Roman"/>
          <w:b/>
          <w:sz w:val="28"/>
          <w:szCs w:val="28"/>
          <w:lang w:val="kk-KZ"/>
        </w:rPr>
        <w:t>АММИАКТЫ ЖӘНЕ</w:t>
      </w:r>
      <w:r>
        <w:rPr>
          <w:rFonts w:ascii="Times New Roman" w:hAnsi="Times New Roman"/>
          <w:b/>
          <w:sz w:val="28"/>
          <w:szCs w:val="28"/>
          <w:lang w:val="kk-KZ"/>
        </w:rPr>
        <w:t xml:space="preserve"> АММИАКТЫ НИТРАТТЫ ТЫҢАЙТҚЫШТАР </w:t>
      </w:r>
      <w:r w:rsidRPr="003B306F">
        <w:rPr>
          <w:rFonts w:ascii="Times New Roman" w:hAnsi="Times New Roman"/>
          <w:b/>
          <w:sz w:val="28"/>
          <w:szCs w:val="28"/>
          <w:lang w:val="kk-KZ"/>
        </w:rPr>
        <w:t>ҚҰРАМЫНДАҒЫ       АЗОТТЫ  ФОРМАЛИН ӘДІСІНДЕ АНЫҚТАУ</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Аммиак тыңайтқыштарының гексаметилентетрамин (СН</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w:t>
      </w:r>
      <w:r w:rsidRPr="003B306F">
        <w:rPr>
          <w:rFonts w:ascii="Times New Roman" w:hAnsi="Times New Roman"/>
          <w:sz w:val="28"/>
          <w:szCs w:val="28"/>
          <w:vertAlign w:val="subscript"/>
          <w:lang w:val="kk-KZ"/>
        </w:rPr>
        <w:t>6</w:t>
      </w:r>
      <w:r w:rsidRPr="003B306F">
        <w:rPr>
          <w:rFonts w:ascii="Times New Roman" w:hAnsi="Times New Roman"/>
          <w:sz w:val="28"/>
          <w:szCs w:val="28"/>
          <w:lang w:val="kk-KZ"/>
        </w:rPr>
        <w:t>N</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 xml:space="preserve"> мен формалин арқылы анықтау органикалық қосылыстар мен іске асырылады. Нәтижесінде химиялық мөлшердегі аммиакты азоттың құрамындағы эквивалент мөлшердегі минералды қышқыл түзіледі.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Мысалы: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2(NH</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SO</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+6HCOH=(CH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w:t>
      </w:r>
      <w:r w:rsidRPr="003B306F">
        <w:rPr>
          <w:rFonts w:ascii="Times New Roman" w:hAnsi="Times New Roman"/>
          <w:sz w:val="28"/>
          <w:szCs w:val="28"/>
          <w:vertAlign w:val="subscript"/>
          <w:lang w:val="kk-KZ"/>
        </w:rPr>
        <w:t>6</w:t>
      </w:r>
      <w:r w:rsidRPr="003B306F">
        <w:rPr>
          <w:rFonts w:ascii="Times New Roman" w:hAnsi="Times New Roman"/>
          <w:sz w:val="28"/>
          <w:szCs w:val="28"/>
          <w:lang w:val="kk-KZ"/>
        </w:rPr>
        <w:t>N</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+2H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SO</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+6H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O</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Түзілген  қышқылдың  мөлшеріне  қарай азоттың  тыайтқыштағы  процентін  шығарады.</w:t>
      </w:r>
    </w:p>
    <w:p w:rsidR="006855A5" w:rsidRPr="0052190E" w:rsidRDefault="006855A5" w:rsidP="002723A1">
      <w:pPr>
        <w:spacing w:after="0" w:line="240" w:lineRule="auto"/>
        <w:ind w:firstLine="567"/>
        <w:jc w:val="both"/>
        <w:rPr>
          <w:rFonts w:ascii="Times New Roman" w:hAnsi="Times New Roman"/>
          <w:sz w:val="28"/>
          <w:szCs w:val="28"/>
          <w:lang w:val="kk-KZ"/>
        </w:rPr>
      </w:pPr>
      <w:r w:rsidRPr="0052190E">
        <w:rPr>
          <w:rFonts w:ascii="Times New Roman" w:hAnsi="Times New Roman"/>
          <w:sz w:val="28"/>
          <w:szCs w:val="28"/>
          <w:lang w:val="kk-KZ"/>
        </w:rPr>
        <w:t>Керекті құралдармен реактивтер:</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ab/>
        <w:t>Техникалық немесе аналитикалық  таразы, аммоний  селитрасы, аммоний сульфаты, сыйымдылығы  200-250 мл  стакан, Сүзгі, өлшемдік  колба, дистилденген су, сыйымдылығы 250 мл  колба, қызыл  метилен,  NaOH тың  0,1 н ерітіндісі, 25%-тік формалин  ерітіндісі, формалин, аммиак, 0,1 н NaOH  немесе   KOH, индикатор,қызыл метилен С</w:t>
      </w:r>
      <w:r w:rsidRPr="003B306F">
        <w:rPr>
          <w:rFonts w:ascii="Times New Roman" w:hAnsi="Times New Roman"/>
          <w:sz w:val="28"/>
          <w:szCs w:val="28"/>
          <w:vertAlign w:val="subscript"/>
          <w:lang w:val="kk-KZ"/>
        </w:rPr>
        <w:t>15</w:t>
      </w:r>
      <w:r w:rsidRPr="003B306F">
        <w:rPr>
          <w:rFonts w:ascii="Times New Roman" w:hAnsi="Times New Roman"/>
          <w:sz w:val="28"/>
          <w:szCs w:val="28"/>
          <w:lang w:val="kk-KZ"/>
        </w:rPr>
        <w:t>Н</w:t>
      </w:r>
      <w:r w:rsidRPr="003B306F">
        <w:rPr>
          <w:rFonts w:ascii="Times New Roman" w:hAnsi="Times New Roman"/>
          <w:sz w:val="28"/>
          <w:szCs w:val="28"/>
          <w:vertAlign w:val="subscript"/>
          <w:lang w:val="kk-KZ"/>
        </w:rPr>
        <w:t>15</w:t>
      </w:r>
      <w:r w:rsidRPr="003B306F">
        <w:rPr>
          <w:rFonts w:ascii="Times New Roman" w:hAnsi="Times New Roman"/>
          <w:sz w:val="28"/>
          <w:szCs w:val="28"/>
          <w:lang w:val="kk-KZ"/>
        </w:rPr>
        <w:t>N</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O</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0,1н NaOH ащы ерітіндісі; 25 %- тік формалин ерітіндісі; 63мл 40% - тік ерітіндіні 100мл – ға дейін суға толтырады; фенолфталин.</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Техникалық немесе аналитикалық  таразыда 2 г аммоний  селитрасы  немесе  5г  аммоний сульфаты тартылып  аланады.</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Кейін  сыйымдылығы  200-250 мл  стаканға  салып, 50мл дистилденген суда  ерітеді.  </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Ерітіндіні  сыйымдылығы 250 мл  колбаға  сүзеді .</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Сүзгіге су құю  арқылы  өлшемдік  колбаға   дистилденгенсумен стаканды  шаяды. </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Өлшемдік колбадағы  ерітінді  көлемін дистилденген су  арқылы белгіге  дейін  жеткізіп ,  жақсылап  араластырады.</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Анализ  үшін сыйымдылығы 250 мл шамасындағы  колбаға 12,5 мл сүзіндіні  салады.</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Кейін оған  2 тамшы қызыл  метиленді  тамызамыз.</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NaOH тың  0,1 н ерітіндісі мен қызғыш  және алтын  сары түске  енгенше бейтараптайды.</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Басқа  колбаға 10 мл 25%-тік формалин  ерітіндісін   саламыз.</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Үстіне 2 тамшы  қызыл  метилден тамызады да, 0,5 н  сілтімен бейтараптайды.</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Осылайша  дайын  формалин  ерітіндісін бейтарапталған  ерітіндіге  құйып,  жақсылап  араластырады. </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Формалинмен  аммиактың  өзара  әсерінен  гексаметилентетралин  және  минералдық  қышқыл түзіледі. </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Бұның  нәтижесінде  зерттеліп  жатқан  ерітіндіміз  түсін  өзгертеді.</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Алынған  ерітіндіге 2 тамшы  фенолфтолейінді тамызады.</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Кейін үстіне  0,1 н NaOH  немесе   KOH  -пен  титрлейді.  </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Ерітіндіде 2 индикатордың  болуына  байланысты  титрленген  кезде ерітіндінің түсі  өзгеруін  мұқият  бақылау  қажет : </w:t>
      </w:r>
      <w:r w:rsidRPr="003B306F">
        <w:rPr>
          <w:rFonts w:ascii="Times New Roman" w:hAnsi="Times New Roman"/>
          <w:i/>
          <w:sz w:val="28"/>
          <w:szCs w:val="28"/>
          <w:lang w:val="kk-KZ"/>
        </w:rPr>
        <w:t>алғашында  қызғыш  түс   ақ сары  түске,  ал  кейін  әлсіз  қызғыш  түске  боялады.</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 Титрлеудің аяқталғанын    қызғыш түстің пайда болуынан білге болады.</w:t>
      </w:r>
    </w:p>
    <w:p w:rsidR="006855A5" w:rsidRPr="003B306F" w:rsidRDefault="006855A5" w:rsidP="00B31D7D">
      <w:pPr>
        <w:numPr>
          <w:ilvl w:val="0"/>
          <w:numId w:val="37"/>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 Тыңайтқыштағы азот процентін титрленген ерітіндедегі сілтінің мөлшерінен білуге болады. </w:t>
      </w:r>
    </w:p>
    <w:p w:rsidR="006855A5" w:rsidRPr="003B306F" w:rsidRDefault="006855A5" w:rsidP="002723A1">
      <w:pPr>
        <w:spacing w:after="0" w:line="240" w:lineRule="auto"/>
        <w:ind w:firstLine="567"/>
        <w:jc w:val="both"/>
        <w:rPr>
          <w:rFonts w:ascii="Times New Roman" w:hAnsi="Times New Roman"/>
          <w:sz w:val="28"/>
          <w:szCs w:val="28"/>
          <w:lang w:val="kk-KZ"/>
        </w:rPr>
      </w:pPr>
    </w:p>
    <w:p w:rsidR="006855A5" w:rsidRPr="003B306F" w:rsidRDefault="006855A5" w:rsidP="0052190E">
      <w:pPr>
        <w:ind w:firstLine="567"/>
        <w:jc w:val="center"/>
        <w:rPr>
          <w:rFonts w:ascii="Times New Roman" w:hAnsi="Times New Roman"/>
          <w:sz w:val="28"/>
          <w:szCs w:val="28"/>
          <w:lang w:val="kk-KZ"/>
        </w:rPr>
      </w:pPr>
      <w:r w:rsidRPr="003B306F">
        <w:rPr>
          <w:rFonts w:ascii="Times New Roman" w:hAnsi="Times New Roman"/>
          <w:b/>
          <w:i/>
          <w:sz w:val="28"/>
          <w:szCs w:val="28"/>
          <w:lang w:val="kk-KZ"/>
        </w:rPr>
        <w:t>Анализ нәтижелерін есептеу</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1 мл 0,1н сілті құрамында 0,1мг экв бар.</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Сондай – ақ 0,1 мг экв аммоний0,1мг экв азот құрамына тең.</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1мг азот экв 0,0142 – ға тең.</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Аммоний сулфатының анализ есебін мына формула бойынша анықтайды:</w:t>
      </w:r>
    </w:p>
    <w:p w:rsidR="006855A5" w:rsidRPr="003B306F" w:rsidRDefault="006855A5" w:rsidP="0052190E">
      <w:pPr>
        <w:ind w:firstLine="567"/>
        <w:jc w:val="center"/>
        <w:rPr>
          <w:rFonts w:ascii="Times New Roman" w:hAnsi="Times New Roman"/>
          <w:sz w:val="28"/>
          <w:szCs w:val="28"/>
          <w:lang w:val="kk-KZ"/>
        </w:rPr>
      </w:pPr>
      <w:r w:rsidRPr="003B306F">
        <w:rPr>
          <w:rFonts w:ascii="Times New Roman" w:hAnsi="Times New Roman"/>
          <w:sz w:val="28"/>
          <w:szCs w:val="28"/>
          <w:lang w:val="kk-KZ"/>
        </w:rPr>
        <w:t>X=</w:t>
      </w:r>
      <w:r w:rsidRPr="003B306F">
        <w:rPr>
          <w:rFonts w:ascii="Times New Roman" w:hAnsi="Times New Roman"/>
          <w:position w:val="-24"/>
          <w:sz w:val="28"/>
          <w:szCs w:val="28"/>
          <w:lang w:val="en-US"/>
        </w:rPr>
        <w:object w:dxaOrig="1020" w:dyaOrig="620">
          <v:shape id="_x0000_i1037" type="#_x0000_t75" style="width:49.5pt;height:30pt" o:ole="" fillcolor="window">
            <v:imagedata r:id="rId30" o:title=""/>
          </v:shape>
          <o:OLEObject Type="Embed" ProgID="Equation.3" ShapeID="_x0000_i1037" DrawAspect="Content" ObjectID="_1520763946" r:id="rId31"/>
        </w:object>
      </w:r>
      <w:r w:rsidRPr="003B306F">
        <w:rPr>
          <w:rFonts w:ascii="Times New Roman" w:hAnsi="Times New Roman"/>
          <w:sz w:val="28"/>
          <w:szCs w:val="28"/>
          <w:lang w:val="kk-KZ"/>
        </w:rPr>
        <w:t>%</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Х – азот мөлшері,</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а – титрлеуден өткен 0,1н сілті мөлшері;</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Н – анализ үшін алынған тыңайтқыштағы ерітінді көлемінің мөлшері гр;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0,0014 – азот құрамы, ол 1мл 0,1 н сілтіге тең г;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100 – процентке айналдыру коэффициенті.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Бұл әдіс аммонилі азотта қолданылады. Аммиак селитрасын анализдегенде алынған нәтижені екі еселейді. Себебі ондағы азот аммонилі азот мөлшері нитратты азот мөлшеріне тең. Бұдан шығатын қорытынды жалпы азот мөлшері екі есе көп болады. </w:t>
      </w:r>
    </w:p>
    <w:p w:rsidR="006855A5" w:rsidRDefault="006855A5" w:rsidP="003B306F">
      <w:pPr>
        <w:jc w:val="center"/>
        <w:rPr>
          <w:rFonts w:ascii="Times New Roman" w:hAnsi="Times New Roman"/>
          <w:b/>
          <w:sz w:val="28"/>
          <w:szCs w:val="28"/>
          <w:lang w:val="kk-KZ"/>
        </w:rPr>
      </w:pPr>
    </w:p>
    <w:p w:rsidR="006855A5" w:rsidRPr="003B306F" w:rsidRDefault="006855A5" w:rsidP="003B306F">
      <w:pPr>
        <w:jc w:val="center"/>
        <w:rPr>
          <w:rFonts w:ascii="Times New Roman" w:hAnsi="Times New Roman"/>
          <w:b/>
          <w:sz w:val="28"/>
          <w:szCs w:val="28"/>
          <w:lang w:val="kk-KZ"/>
        </w:rPr>
      </w:pPr>
      <w:r w:rsidRPr="003B306F">
        <w:rPr>
          <w:rFonts w:ascii="Times New Roman" w:hAnsi="Times New Roman"/>
          <w:b/>
          <w:sz w:val="28"/>
          <w:szCs w:val="28"/>
          <w:lang w:val="kk-KZ"/>
        </w:rPr>
        <w:t xml:space="preserve">НИТРАТТЫ ТЫҢАЙТҚЫШТАР ҚҰРАМЫНДАҒЫ АЗОТТЫ  ДЕВАРД ӘДІСІНДЕ АНЫҚТАУ </w:t>
      </w:r>
    </w:p>
    <w:p w:rsidR="006855A5" w:rsidRPr="003B306F" w:rsidRDefault="006855A5" w:rsidP="0052190E">
      <w:pPr>
        <w:ind w:firstLine="567"/>
        <w:jc w:val="center"/>
        <w:rPr>
          <w:rFonts w:ascii="Times New Roman" w:hAnsi="Times New Roman"/>
          <w:b/>
          <w:sz w:val="28"/>
          <w:szCs w:val="28"/>
          <w:lang w:val="kk-KZ"/>
        </w:rPr>
      </w:pPr>
    </w:p>
    <w:p w:rsidR="006855A5" w:rsidRPr="003B306F" w:rsidRDefault="006855A5" w:rsidP="0052190E">
      <w:pPr>
        <w:ind w:firstLine="567"/>
        <w:jc w:val="both"/>
        <w:rPr>
          <w:rFonts w:ascii="Times New Roman" w:hAnsi="Times New Roman"/>
          <w:sz w:val="28"/>
          <w:szCs w:val="28"/>
          <w:lang w:val="kk-KZ"/>
        </w:rPr>
      </w:pPr>
      <w:r w:rsidRPr="003B306F">
        <w:rPr>
          <w:rFonts w:ascii="Times New Roman" w:hAnsi="Times New Roman"/>
          <w:sz w:val="28"/>
          <w:szCs w:val="28"/>
          <w:lang w:val="kk-KZ"/>
        </w:rPr>
        <w:t>Цинк, алюминий және мыс балқымасының әсерінен сілтілі ортада, аммиакқа дейін нитрат Кьеллдал аппаратында сығылып қалпына келтіріледі.</w:t>
      </w:r>
    </w:p>
    <w:p w:rsidR="006855A5" w:rsidRPr="0052190E" w:rsidRDefault="006855A5" w:rsidP="0052190E">
      <w:pPr>
        <w:ind w:firstLine="567"/>
        <w:jc w:val="both"/>
        <w:rPr>
          <w:rFonts w:ascii="Times New Roman" w:hAnsi="Times New Roman"/>
          <w:sz w:val="28"/>
          <w:szCs w:val="28"/>
          <w:lang w:val="kk-KZ"/>
        </w:rPr>
      </w:pPr>
      <w:r w:rsidRPr="0052190E">
        <w:rPr>
          <w:rFonts w:ascii="Times New Roman" w:hAnsi="Times New Roman"/>
          <w:sz w:val="28"/>
          <w:szCs w:val="28"/>
          <w:lang w:val="kk-KZ"/>
        </w:rPr>
        <w:t>Керекті құралдармен реактивтер:</w:t>
      </w:r>
    </w:p>
    <w:p w:rsidR="006855A5" w:rsidRPr="003B306F" w:rsidRDefault="006855A5" w:rsidP="0052190E">
      <w:pPr>
        <w:ind w:firstLine="567"/>
        <w:jc w:val="both"/>
        <w:rPr>
          <w:rFonts w:ascii="Times New Roman" w:hAnsi="Times New Roman"/>
          <w:sz w:val="28"/>
          <w:szCs w:val="28"/>
          <w:lang w:val="kk-KZ"/>
        </w:rPr>
      </w:pPr>
      <w:r w:rsidRPr="003B306F">
        <w:rPr>
          <w:rFonts w:ascii="Times New Roman" w:hAnsi="Times New Roman"/>
          <w:sz w:val="28"/>
          <w:szCs w:val="28"/>
          <w:lang w:val="kk-KZ"/>
        </w:rPr>
        <w:t>Натрилі, калилі  немесе   басқа селитра алынады, химиялық стакан, дистилденген су, шыны таяқша, электропеш немесе жалынды газ, сыйымдылығы 250мл өлшемдік колба, сүзгі, 0,2н   күкірт қышқылы, қызыл метилен индикаторы, Кьелдал колбасы, мыс, алюминий және цинк балқымалары, Несслер реактиві, 0,2 н сілті ерітіндісі, техникалық немесе аналитикалық таразы.</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1</w:t>
      </w:r>
      <w:r w:rsidRPr="003B306F">
        <w:rPr>
          <w:rFonts w:ascii="Times New Roman" w:hAnsi="Times New Roman"/>
          <w:sz w:val="28"/>
          <w:szCs w:val="28"/>
          <w:lang w:val="kk-KZ"/>
        </w:rPr>
        <w:tab/>
        <w:t xml:space="preserve">  4г натрилі, калилі  немесе   басқа селитраны алып ұнтақтаймыз</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2</w:t>
      </w:r>
      <w:r w:rsidRPr="003B306F">
        <w:rPr>
          <w:rFonts w:ascii="Times New Roman" w:hAnsi="Times New Roman"/>
          <w:sz w:val="28"/>
          <w:szCs w:val="28"/>
          <w:lang w:val="kk-KZ"/>
        </w:rPr>
        <w:tab/>
        <w:t xml:space="preserve">Химиялық стаканға салып 100мл дистилденген су құямыз.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3</w:t>
      </w:r>
      <w:r w:rsidRPr="003B306F">
        <w:rPr>
          <w:rFonts w:ascii="Times New Roman" w:hAnsi="Times New Roman"/>
          <w:sz w:val="28"/>
          <w:szCs w:val="28"/>
          <w:lang w:val="kk-KZ"/>
        </w:rPr>
        <w:tab/>
        <w:t xml:space="preserve">Қоспаны шыны таяқшамен қозғай отырып электро пеште немесе жалынды газда қыздырамыз.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4</w:t>
      </w:r>
      <w:r w:rsidRPr="003B306F">
        <w:rPr>
          <w:rFonts w:ascii="Times New Roman" w:hAnsi="Times New Roman"/>
          <w:sz w:val="28"/>
          <w:szCs w:val="28"/>
          <w:lang w:val="kk-KZ"/>
        </w:rPr>
        <w:tab/>
        <w:t xml:space="preserve">Ыстық ерітіндіні сыйымдылығы 250мл өлшемдік колбаға күлсіз сүзгіде сүзгілейді.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5</w:t>
      </w:r>
      <w:r w:rsidRPr="003B306F">
        <w:rPr>
          <w:rFonts w:ascii="Times New Roman" w:hAnsi="Times New Roman"/>
          <w:sz w:val="28"/>
          <w:szCs w:val="28"/>
          <w:lang w:val="kk-KZ"/>
        </w:rPr>
        <w:tab/>
        <w:t>Стаканды бірнеше рет шайа отырып шайындыны фильтрге құяды.</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6</w:t>
      </w:r>
      <w:r w:rsidRPr="003B306F">
        <w:rPr>
          <w:rFonts w:ascii="Times New Roman" w:hAnsi="Times New Roman"/>
          <w:sz w:val="28"/>
          <w:szCs w:val="28"/>
          <w:lang w:val="kk-KZ"/>
        </w:rPr>
        <w:tab/>
        <w:t xml:space="preserve"> Сүзгіленген зат суытылады және дистрленген сумен белгіге дейін жеткізеді.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7</w:t>
      </w:r>
      <w:r w:rsidRPr="003B306F">
        <w:rPr>
          <w:rFonts w:ascii="Times New Roman" w:hAnsi="Times New Roman"/>
          <w:sz w:val="28"/>
          <w:szCs w:val="28"/>
          <w:lang w:val="kk-KZ"/>
        </w:rPr>
        <w:tab/>
        <w:t xml:space="preserve">100мл  0,2н   күкірт қышқылын сыйымдылығы 250 – 300мл химиялық стаканға бір мезгілде құяды.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8</w:t>
      </w:r>
      <w:r w:rsidRPr="003B306F">
        <w:rPr>
          <w:rFonts w:ascii="Times New Roman" w:hAnsi="Times New Roman"/>
          <w:sz w:val="28"/>
          <w:szCs w:val="28"/>
          <w:lang w:val="kk-KZ"/>
        </w:rPr>
        <w:tab/>
        <w:t>Оның үстіне қызыл метилен индикаторынан 2 – 3 тамшы тамызылады.</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9</w:t>
      </w:r>
      <w:r w:rsidRPr="003B306F">
        <w:rPr>
          <w:rFonts w:ascii="Times New Roman" w:hAnsi="Times New Roman"/>
          <w:sz w:val="28"/>
          <w:szCs w:val="28"/>
          <w:lang w:val="kk-KZ"/>
        </w:rPr>
        <w:tab/>
        <w:t xml:space="preserve"> Бұл сығылған аммиактың қабылдағышы болып табылады.</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10</w:t>
      </w:r>
      <w:r w:rsidRPr="003B306F">
        <w:rPr>
          <w:rFonts w:ascii="Times New Roman" w:hAnsi="Times New Roman"/>
          <w:sz w:val="28"/>
          <w:szCs w:val="28"/>
          <w:lang w:val="kk-KZ"/>
        </w:rPr>
        <w:tab/>
        <w:t xml:space="preserve"> Фильтрленген ерітіндіден 25мл алып Кьелдал колбасына ауыстырады.</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11</w:t>
      </w:r>
      <w:r w:rsidRPr="003B306F">
        <w:rPr>
          <w:rFonts w:ascii="Times New Roman" w:hAnsi="Times New Roman"/>
          <w:sz w:val="28"/>
          <w:szCs w:val="28"/>
          <w:lang w:val="kk-KZ"/>
        </w:rPr>
        <w:tab/>
        <w:t xml:space="preserve"> Оның үсіне 250 – 300мл дистилденген су құяды және 2 – 2,5г мыс, алюминий және цинк балқымаларын қосады.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12</w:t>
      </w:r>
      <w:r w:rsidRPr="003B306F">
        <w:rPr>
          <w:rFonts w:ascii="Times New Roman" w:hAnsi="Times New Roman"/>
          <w:sz w:val="28"/>
          <w:szCs w:val="28"/>
          <w:lang w:val="kk-KZ"/>
        </w:rPr>
        <w:tab/>
        <w:t>Сосын өлшемдік цилиндрдің көмегімен 25мл 30 – 40%   - тік сілті құйып, тамшы ұстағыш тығынмен тығындайды.</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13</w:t>
      </w:r>
      <w:r w:rsidRPr="003B306F">
        <w:rPr>
          <w:rFonts w:ascii="Times New Roman" w:hAnsi="Times New Roman"/>
          <w:sz w:val="28"/>
          <w:szCs w:val="28"/>
          <w:lang w:val="kk-KZ"/>
        </w:rPr>
        <w:tab/>
        <w:t xml:space="preserve">Кейін ол суытқышпен жалғанған болады.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14</w:t>
      </w:r>
      <w:r w:rsidRPr="003B306F">
        <w:rPr>
          <w:rFonts w:ascii="Times New Roman" w:hAnsi="Times New Roman"/>
          <w:sz w:val="28"/>
          <w:szCs w:val="28"/>
          <w:lang w:val="kk-KZ"/>
        </w:rPr>
        <w:tab/>
        <w:t xml:space="preserve">Колбадағы 1 сағ қыздырусыз қалдырады ал одан кейін жалынды жағады да, аммиакты сығады. </w:t>
      </w:r>
    </w:p>
    <w:p w:rsidR="006855A5"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15</w:t>
      </w:r>
      <w:r w:rsidRPr="003B306F">
        <w:rPr>
          <w:rFonts w:ascii="Times New Roman" w:hAnsi="Times New Roman"/>
          <w:sz w:val="28"/>
          <w:szCs w:val="28"/>
          <w:lang w:val="kk-KZ"/>
        </w:rPr>
        <w:tab/>
        <w:t xml:space="preserve">Аммиакты сығудан кейін (Несслер реактивімен бақылау) қабылдағыштағы затты 0,2 н сілті ерітіндісімен    қызғыш ерітіндіден алтын - сары   түске өткенше титрлейді. </w:t>
      </w:r>
    </w:p>
    <w:p w:rsidR="006855A5" w:rsidRPr="003B306F" w:rsidRDefault="006855A5" w:rsidP="002723A1">
      <w:pPr>
        <w:spacing w:after="0" w:line="240" w:lineRule="auto"/>
        <w:ind w:firstLine="567"/>
        <w:jc w:val="both"/>
        <w:rPr>
          <w:rFonts w:ascii="Times New Roman" w:hAnsi="Times New Roman"/>
          <w:sz w:val="28"/>
          <w:szCs w:val="28"/>
          <w:lang w:val="kk-KZ"/>
        </w:rPr>
      </w:pPr>
    </w:p>
    <w:p w:rsidR="006855A5" w:rsidRPr="003B306F" w:rsidRDefault="006855A5" w:rsidP="0052190E">
      <w:pPr>
        <w:ind w:firstLine="567"/>
        <w:jc w:val="both"/>
        <w:rPr>
          <w:rFonts w:ascii="Times New Roman" w:hAnsi="Times New Roman"/>
          <w:b/>
          <w:i/>
          <w:sz w:val="28"/>
          <w:szCs w:val="28"/>
          <w:lang w:val="kk-KZ"/>
        </w:rPr>
      </w:pPr>
      <w:r w:rsidRPr="003B306F">
        <w:rPr>
          <w:rFonts w:ascii="Times New Roman" w:hAnsi="Times New Roman"/>
          <w:b/>
          <w:i/>
          <w:sz w:val="28"/>
          <w:szCs w:val="28"/>
          <w:u w:val="single"/>
          <w:lang w:val="kk-KZ"/>
        </w:rPr>
        <w:t>Нитраттардағы реакцияны түзету:</w:t>
      </w:r>
    </w:p>
    <w:p w:rsidR="006855A5" w:rsidRPr="003B306F" w:rsidRDefault="006855A5" w:rsidP="0052190E">
      <w:pPr>
        <w:ind w:firstLine="567"/>
        <w:jc w:val="both"/>
        <w:rPr>
          <w:rFonts w:ascii="Times New Roman" w:hAnsi="Times New Roman"/>
          <w:sz w:val="28"/>
          <w:szCs w:val="28"/>
          <w:lang w:val="kk-KZ"/>
        </w:rPr>
      </w:pPr>
      <w:r w:rsidRPr="003B306F">
        <w:rPr>
          <w:rFonts w:ascii="Times New Roman" w:hAnsi="Times New Roman"/>
          <w:sz w:val="28"/>
          <w:szCs w:val="28"/>
          <w:lang w:val="kk-KZ"/>
        </w:rPr>
        <w:t>Zn+2NaOH=Z(ONa)</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O  NaHO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+4H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=NaOH+2H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O</w:t>
      </w:r>
    </w:p>
    <w:p w:rsidR="006855A5" w:rsidRPr="003B306F" w:rsidRDefault="006855A5" w:rsidP="0052190E">
      <w:pPr>
        <w:ind w:firstLine="567"/>
        <w:jc w:val="both"/>
        <w:rPr>
          <w:rFonts w:ascii="Times New Roman" w:hAnsi="Times New Roman"/>
          <w:sz w:val="28"/>
          <w:szCs w:val="28"/>
          <w:lang w:val="kk-KZ"/>
        </w:rPr>
      </w:pPr>
      <w:r w:rsidRPr="003B306F">
        <w:rPr>
          <w:rFonts w:ascii="Times New Roman" w:hAnsi="Times New Roman"/>
          <w:sz w:val="28"/>
          <w:szCs w:val="28"/>
          <w:lang w:val="kk-KZ"/>
        </w:rPr>
        <w:t>Химялық теңестіру арқылы процесс қосындыларын келесідей жазуға болады:</w:t>
      </w:r>
    </w:p>
    <w:p w:rsidR="006855A5" w:rsidRPr="003B306F" w:rsidRDefault="006855A5" w:rsidP="0052190E">
      <w:pPr>
        <w:ind w:firstLine="567"/>
        <w:jc w:val="center"/>
        <w:rPr>
          <w:rFonts w:ascii="Times New Roman" w:hAnsi="Times New Roman"/>
          <w:sz w:val="28"/>
          <w:szCs w:val="28"/>
          <w:lang w:val="kk-KZ"/>
        </w:rPr>
      </w:pPr>
      <w:r w:rsidRPr="003B306F">
        <w:rPr>
          <w:rFonts w:ascii="Times New Roman" w:hAnsi="Times New Roman"/>
          <w:sz w:val="28"/>
          <w:szCs w:val="28"/>
          <w:lang w:val="kk-KZ"/>
        </w:rPr>
        <w:t>NaNO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+4Zn+7NaOH=NH</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+4Zn(ONa)</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+2H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O</w:t>
      </w:r>
    </w:p>
    <w:p w:rsidR="006855A5" w:rsidRPr="003B306F" w:rsidRDefault="006855A5" w:rsidP="0052190E">
      <w:pPr>
        <w:ind w:firstLine="567"/>
        <w:jc w:val="center"/>
        <w:rPr>
          <w:rFonts w:ascii="Times New Roman" w:hAnsi="Times New Roman"/>
          <w:sz w:val="28"/>
          <w:szCs w:val="28"/>
          <w:lang w:val="kk-KZ"/>
        </w:rPr>
      </w:pPr>
      <w:r w:rsidRPr="003B306F">
        <w:rPr>
          <w:rFonts w:ascii="Times New Roman" w:hAnsi="Times New Roman"/>
          <w:sz w:val="28"/>
          <w:szCs w:val="28"/>
          <w:lang w:val="kk-KZ"/>
        </w:rPr>
        <w:t>Анализ нәтижелерін мына формуламен есептейді:</w:t>
      </w:r>
    </w:p>
    <w:p w:rsidR="006855A5" w:rsidRPr="003B306F" w:rsidRDefault="006855A5" w:rsidP="0052190E">
      <w:pPr>
        <w:ind w:firstLine="567"/>
        <w:jc w:val="center"/>
        <w:rPr>
          <w:rFonts w:ascii="Times New Roman" w:hAnsi="Times New Roman"/>
          <w:sz w:val="28"/>
          <w:szCs w:val="28"/>
          <w:lang w:val="kk-KZ"/>
        </w:rPr>
      </w:pPr>
    </w:p>
    <w:p w:rsidR="006855A5" w:rsidRPr="003B306F" w:rsidRDefault="006855A5" w:rsidP="0052190E">
      <w:pPr>
        <w:ind w:firstLine="567"/>
        <w:jc w:val="center"/>
        <w:rPr>
          <w:rFonts w:ascii="Times New Roman" w:hAnsi="Times New Roman"/>
          <w:sz w:val="28"/>
          <w:szCs w:val="28"/>
          <w:lang w:val="kk-KZ"/>
        </w:rPr>
      </w:pPr>
      <w:r w:rsidRPr="003B306F">
        <w:rPr>
          <w:rFonts w:ascii="Times New Roman" w:hAnsi="Times New Roman"/>
          <w:sz w:val="28"/>
          <w:szCs w:val="28"/>
          <w:lang w:val="kk-KZ"/>
        </w:rPr>
        <w:t>X=</w:t>
      </w:r>
      <w:r w:rsidRPr="003B306F">
        <w:rPr>
          <w:rFonts w:ascii="Times New Roman" w:hAnsi="Times New Roman"/>
          <w:position w:val="-24"/>
          <w:sz w:val="28"/>
          <w:szCs w:val="28"/>
          <w:lang w:val="kk-KZ"/>
        </w:rPr>
        <w:object w:dxaOrig="2299" w:dyaOrig="620">
          <v:shape id="_x0000_i1038" type="#_x0000_t75" style="width:116.25pt;height:30pt" o:ole="" fillcolor="window">
            <v:imagedata r:id="rId32" o:title=""/>
          </v:shape>
          <o:OLEObject Type="Embed" ProgID="Equation.3" ShapeID="_x0000_i1038" DrawAspect="Content" ObjectID="_1520763947" r:id="rId33"/>
        </w:object>
      </w:r>
      <w:r w:rsidRPr="003B306F">
        <w:rPr>
          <w:rFonts w:ascii="Times New Roman" w:hAnsi="Times New Roman"/>
          <w:sz w:val="28"/>
          <w:szCs w:val="28"/>
          <w:lang w:val="kk-KZ"/>
        </w:rPr>
        <w:t xml:space="preserve">  %</w:t>
      </w:r>
    </w:p>
    <w:p w:rsidR="006855A5" w:rsidRDefault="006855A5" w:rsidP="0052190E">
      <w:pPr>
        <w:ind w:firstLine="567"/>
        <w:jc w:val="both"/>
        <w:rPr>
          <w:rFonts w:ascii="Times New Roman" w:hAnsi="Times New Roman"/>
          <w:sz w:val="28"/>
          <w:szCs w:val="28"/>
          <w:lang w:val="kk-KZ"/>
        </w:rPr>
      </w:pP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Х – селитра құрамындағы азот мөлшері;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а – қабылдағыштан алынған күкірт қышқылының 0,2н ерітінді көлемі, мл;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b – титрлеуден өткен 0,2н сілті көлемі мл;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100 – процентке айналдыру;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Н – тыңайтқыштың химиялық мөлшері. </w:t>
      </w:r>
    </w:p>
    <w:p w:rsidR="006855A5" w:rsidRDefault="006855A5" w:rsidP="003B306F">
      <w:pPr>
        <w:jc w:val="center"/>
        <w:rPr>
          <w:rFonts w:ascii="Times New Roman" w:hAnsi="Times New Roman"/>
          <w:sz w:val="28"/>
          <w:szCs w:val="28"/>
          <w:lang w:val="kk-KZ"/>
        </w:rPr>
      </w:pPr>
    </w:p>
    <w:p w:rsidR="006855A5" w:rsidRPr="003B306F" w:rsidRDefault="006855A5" w:rsidP="00C41395">
      <w:pPr>
        <w:jc w:val="center"/>
        <w:rPr>
          <w:rFonts w:ascii="Times New Roman" w:hAnsi="Times New Roman"/>
          <w:b/>
          <w:sz w:val="28"/>
          <w:szCs w:val="28"/>
          <w:lang w:val="kk-KZ"/>
        </w:rPr>
      </w:pPr>
      <w:r w:rsidRPr="003B306F">
        <w:rPr>
          <w:rFonts w:ascii="Times New Roman" w:hAnsi="Times New Roman"/>
          <w:b/>
          <w:sz w:val="28"/>
          <w:szCs w:val="28"/>
          <w:lang w:val="kk-KZ"/>
        </w:rPr>
        <w:t>КАЛЬЦИЙ ЦИАНАМИДІ ҚҰРАМЫНДАҒЫ</w:t>
      </w:r>
      <w:r>
        <w:rPr>
          <w:rFonts w:ascii="Times New Roman" w:hAnsi="Times New Roman"/>
          <w:b/>
          <w:sz w:val="28"/>
          <w:szCs w:val="28"/>
          <w:lang w:val="kk-KZ"/>
        </w:rPr>
        <w:t xml:space="preserve"> </w:t>
      </w:r>
      <w:r w:rsidRPr="003B306F">
        <w:rPr>
          <w:rFonts w:ascii="Times New Roman" w:hAnsi="Times New Roman"/>
          <w:b/>
          <w:sz w:val="28"/>
          <w:szCs w:val="28"/>
          <w:lang w:val="kk-KZ"/>
        </w:rPr>
        <w:t>АЗОТТЫ АНЫҚТАУ</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Көптеген мақта егетін аудандарда  азот тыңайтқыштарының ішіндегі  кальций цианамидін  CaCN</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xml:space="preserve">  жиі қолданылады. Сол себепті кальций цианамидінің құрамындағы азотты анықтау керек болады.</w:t>
      </w:r>
    </w:p>
    <w:p w:rsidR="006855A5" w:rsidRPr="0052190E" w:rsidRDefault="006855A5" w:rsidP="00C41395">
      <w:pPr>
        <w:spacing w:after="0" w:line="240" w:lineRule="auto"/>
        <w:ind w:firstLine="567"/>
        <w:jc w:val="both"/>
        <w:rPr>
          <w:rFonts w:ascii="Times New Roman" w:hAnsi="Times New Roman"/>
          <w:sz w:val="28"/>
          <w:szCs w:val="28"/>
          <w:lang w:val="kk-KZ"/>
        </w:rPr>
      </w:pPr>
      <w:r w:rsidRPr="0052190E">
        <w:rPr>
          <w:rFonts w:ascii="Times New Roman" w:hAnsi="Times New Roman"/>
          <w:sz w:val="28"/>
          <w:szCs w:val="28"/>
          <w:lang w:val="kk-KZ"/>
        </w:rPr>
        <w:t>Керекті құралдармен реактивтер:</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Техникалық немесе аналитикалық таразы, фарфорлы  келі, дистилденген су, сыйымдылығы 250мл өлшемдік колба, фенолфталейн, концентрленген аммиак, тығын, пипетка, сүзгі, 10% - азот қышқылды күміс ерітіндісі, 0,5н күкірт қышқылы, шыны таяқша.</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Аналитикалық таразыда тыңайтқыш мөлшерін тартып алады.</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 Оны фарфорлы  келіге ауыстырады. және аз мөлшердегі дистилденген сумен шаяды.</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Сосын суспензияны сыйымдылығы 250мл өлшемдік колбаға ауыстырады. </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Оның үстіне дистилденген су және 2 – 3 тамшы фенолфталейн тамшысы құйылады. </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Азотты қышқыл сұйықтықтың түсі түссізденгенше нитралдап сұйылтады. </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Одан кейін 10мл концентрленген аммиакты құйып колбаның ішіндегісін дистилденген  сумен белгіге жеткіземіз. </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Колбаны тығынмен тығындайды, ішіндегіні жықсылап қозғайды, сосын құрғақ колбаға немесе құрғақ стаканға құрғақ сүзгіден өткіземіз.</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 Бірінші 10 – 15мл сүзіндіні тастайды, ал келесі бөліктен 50мл пипеткамен алынады да, коникалық сыйымдылығы 300мл колбаға ауыстырады.</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Кейін оның үстіне 25мл 10% - азот қышқылды күміс ерітіндісін қосады.</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Оны шайқайды және 5 – 10мин аралығында тұнба орныққанша қалдырады. </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Сосын тұнба сүзгіленеді, оны дистилденген сумен сүзеді де тұрған жерінде шаяды. </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Ол сұйықтық шайылғанда фенолфтолейінен боялуы керек. </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Сүзіндіні тұнбамен қоса  сыйымдылығы 300мл колбаға ауыстырады</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Кейін оның үстіне 30мл 0,5н күкірт қышқылын құямыз. </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Шыны таяқшамен көпіртеміз. </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Сосын 15мл хлорлы аммоний ерітіндісінің себіндісін колбаға құяды, шайқайды.</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Кейін 0,5н күкірт қышқылының сілтісін титрлейді. </w:t>
      </w:r>
    </w:p>
    <w:p w:rsidR="006855A5" w:rsidRPr="003B306F" w:rsidRDefault="006855A5" w:rsidP="00B31D7D">
      <w:pPr>
        <w:numPr>
          <w:ilvl w:val="1"/>
          <w:numId w:val="16"/>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Анализ нәтижесін мына формуламен есептейді:</w:t>
      </w:r>
    </w:p>
    <w:p w:rsidR="006855A5" w:rsidRPr="003B306F" w:rsidRDefault="006855A5" w:rsidP="009A1E56">
      <w:pPr>
        <w:ind w:firstLine="567"/>
        <w:jc w:val="both"/>
        <w:rPr>
          <w:rFonts w:ascii="Times New Roman" w:hAnsi="Times New Roman"/>
          <w:sz w:val="28"/>
          <w:szCs w:val="28"/>
          <w:lang w:val="kk-KZ"/>
        </w:rPr>
      </w:pPr>
    </w:p>
    <w:p w:rsidR="006855A5" w:rsidRPr="003B306F" w:rsidRDefault="006855A5" w:rsidP="009A1E56">
      <w:pPr>
        <w:ind w:firstLine="567"/>
        <w:jc w:val="center"/>
        <w:rPr>
          <w:rFonts w:ascii="Times New Roman" w:hAnsi="Times New Roman"/>
          <w:sz w:val="28"/>
          <w:szCs w:val="28"/>
          <w:lang w:val="kk-KZ"/>
        </w:rPr>
      </w:pPr>
      <w:r w:rsidRPr="003B306F">
        <w:rPr>
          <w:rFonts w:ascii="Times New Roman" w:hAnsi="Times New Roman"/>
          <w:sz w:val="28"/>
          <w:szCs w:val="28"/>
          <w:lang w:val="kk-KZ"/>
        </w:rPr>
        <w:t>X=</w:t>
      </w:r>
      <w:r w:rsidRPr="003B306F">
        <w:rPr>
          <w:rFonts w:ascii="Times New Roman" w:hAnsi="Times New Roman"/>
          <w:position w:val="-24"/>
          <w:sz w:val="28"/>
          <w:szCs w:val="28"/>
          <w:lang w:val="en-US"/>
        </w:rPr>
        <w:object w:dxaOrig="2680" w:dyaOrig="639">
          <v:shape id="_x0000_i1039" type="#_x0000_t75" style="width:132.75pt;height:31.5pt" o:ole="" fillcolor="window">
            <v:imagedata r:id="rId34" o:title=""/>
          </v:shape>
          <o:OLEObject Type="Embed" ProgID="Equation.3" ShapeID="_x0000_i1039" DrawAspect="Content" ObjectID="_1520763948" r:id="rId35"/>
        </w:object>
      </w:r>
      <w:r w:rsidRPr="003B306F">
        <w:rPr>
          <w:rFonts w:ascii="Times New Roman" w:hAnsi="Times New Roman"/>
          <w:sz w:val="28"/>
          <w:szCs w:val="28"/>
          <w:lang w:val="kk-KZ"/>
        </w:rPr>
        <w:t xml:space="preserve"> %</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х – азоттың проценті; </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30 – 0,5н 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SO</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 xml:space="preserve"> мл;</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Т</w:t>
      </w:r>
      <w:r w:rsidRPr="003B306F">
        <w:rPr>
          <w:rFonts w:ascii="Times New Roman" w:hAnsi="Times New Roman"/>
          <w:sz w:val="28"/>
          <w:szCs w:val="28"/>
          <w:vertAlign w:val="subscript"/>
          <w:lang w:val="kk-KZ"/>
        </w:rPr>
        <w:t>1</w:t>
      </w:r>
      <w:r w:rsidRPr="003B306F">
        <w:rPr>
          <w:rFonts w:ascii="Times New Roman" w:hAnsi="Times New Roman"/>
          <w:sz w:val="28"/>
          <w:szCs w:val="28"/>
          <w:lang w:val="kk-KZ"/>
        </w:rPr>
        <w:t xml:space="preserve"> титрлеуді түзету;  </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а – 0,5н сілтісі мл: </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Т</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xml:space="preserve"> сілітілі титрге түзету енгізу; </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250- хзерттелген ерітінді көлемі мл; </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0,007 – 1мл 0,5н  қышқыл ерітіндісіндегі азот г; </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100 процентке айналдыру; </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50 ерітіндіні титрлеу көлемі мл; </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Н – тыңайтқыш мөлшері г. </w:t>
      </w:r>
    </w:p>
    <w:p w:rsidR="006855A5" w:rsidRPr="003B306F" w:rsidRDefault="006855A5" w:rsidP="003B306F">
      <w:pPr>
        <w:jc w:val="center"/>
        <w:rPr>
          <w:rFonts w:ascii="Times New Roman" w:hAnsi="Times New Roman"/>
          <w:b/>
          <w:sz w:val="28"/>
          <w:szCs w:val="28"/>
          <w:lang w:val="kk-KZ"/>
        </w:rPr>
      </w:pPr>
    </w:p>
    <w:p w:rsidR="006855A5" w:rsidRPr="003B306F" w:rsidRDefault="006855A5" w:rsidP="00C41395">
      <w:pPr>
        <w:jc w:val="center"/>
        <w:rPr>
          <w:rFonts w:ascii="Times New Roman" w:hAnsi="Times New Roman"/>
          <w:b/>
          <w:sz w:val="28"/>
          <w:szCs w:val="28"/>
          <w:lang w:val="kk-KZ"/>
        </w:rPr>
      </w:pPr>
      <w:r w:rsidRPr="003B306F">
        <w:rPr>
          <w:rFonts w:ascii="Times New Roman" w:hAnsi="Times New Roman"/>
          <w:b/>
          <w:sz w:val="28"/>
          <w:szCs w:val="28"/>
          <w:lang w:val="kk-KZ"/>
        </w:rPr>
        <w:t>МОЧЕВИНА ҚҰРАМЫНДАҒЫ АЗОТТЫ АНЫҚТАУ</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Мачивина азотты тыңайтқыштар секілді сулы аймақтар мен ылғалы көп зоналарда кең таралған. Азот мөлшері – 46%, биуреті 1% - тен көп емес. </w:t>
      </w:r>
    </w:p>
    <w:p w:rsidR="006855A5" w:rsidRPr="009A1E56" w:rsidRDefault="006855A5" w:rsidP="002723A1">
      <w:pPr>
        <w:spacing w:after="0" w:line="240" w:lineRule="auto"/>
        <w:ind w:firstLine="567"/>
        <w:jc w:val="both"/>
        <w:rPr>
          <w:rFonts w:ascii="Times New Roman" w:hAnsi="Times New Roman"/>
          <w:sz w:val="28"/>
          <w:szCs w:val="28"/>
          <w:lang w:val="kk-KZ"/>
        </w:rPr>
      </w:pPr>
      <w:r w:rsidRPr="009A1E56">
        <w:rPr>
          <w:rFonts w:ascii="Times New Roman" w:hAnsi="Times New Roman"/>
          <w:sz w:val="28"/>
          <w:szCs w:val="28"/>
          <w:lang w:val="kk-KZ"/>
        </w:rPr>
        <w:t>Керекті құралдармен реактивтер:</w:t>
      </w:r>
    </w:p>
    <w:p w:rsidR="006855A5" w:rsidRPr="003B306F" w:rsidRDefault="006855A5" w:rsidP="002723A1">
      <w:pPr>
        <w:spacing w:after="0" w:line="240" w:lineRule="auto"/>
        <w:ind w:firstLine="567"/>
        <w:jc w:val="both"/>
        <w:rPr>
          <w:rFonts w:ascii="Times New Roman" w:hAnsi="Times New Roman"/>
          <w:b/>
          <w:i/>
          <w:sz w:val="28"/>
          <w:szCs w:val="28"/>
          <w:u w:val="single"/>
          <w:lang w:val="kk-KZ"/>
        </w:rPr>
      </w:pPr>
      <w:r w:rsidRPr="003B306F">
        <w:rPr>
          <w:rFonts w:ascii="Times New Roman" w:hAnsi="Times New Roman"/>
          <w:sz w:val="28"/>
          <w:szCs w:val="28"/>
          <w:lang w:val="kk-KZ"/>
        </w:rPr>
        <w:t>Техникалық немесе аналитикалық таразы, жоғары температурада балқитын шыныдан жасалған жайпақ колба, 0.5н күкірт қышқылы, дистилденген су, 0,5 н сілтілі NaOH ерітіндісі, 0,5 н күкірт қышқылы, 25% - ті формалин, метилдік қызыл индикаторы; 0,5н сілтілі  NaOH; 25% - тік формалин; 1н NaOH – сілтісі; араласқан индикатор; 0,5г фенолфтол</w:t>
      </w:r>
    </w:p>
    <w:p w:rsidR="006855A5" w:rsidRPr="003B306F" w:rsidRDefault="006855A5" w:rsidP="00B31D7D">
      <w:pPr>
        <w:numPr>
          <w:ilvl w:val="0"/>
          <w:numId w:val="3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Тыңайтқыштың 1г химиялық мөлшерін алады.</w:t>
      </w:r>
    </w:p>
    <w:p w:rsidR="006855A5" w:rsidRPr="003B306F" w:rsidRDefault="006855A5" w:rsidP="00B31D7D">
      <w:pPr>
        <w:numPr>
          <w:ilvl w:val="0"/>
          <w:numId w:val="3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Кейін оны  жоғары температурада балқитын шыныдан жасалған жайпақ колбаға салады (дистилденген сумен колбаның мойнында қалып қойған тыңайтқыштың ұсақ қалдықтарын шаяды).</w:t>
      </w:r>
    </w:p>
    <w:p w:rsidR="006855A5" w:rsidRPr="003B306F" w:rsidRDefault="006855A5" w:rsidP="00B31D7D">
      <w:pPr>
        <w:numPr>
          <w:ilvl w:val="0"/>
          <w:numId w:val="3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Үстіне  5мл 0.5н күкірт қышқылын қосады.</w:t>
      </w:r>
    </w:p>
    <w:p w:rsidR="006855A5" w:rsidRPr="003B306F" w:rsidRDefault="006855A5" w:rsidP="00B31D7D">
      <w:pPr>
        <w:numPr>
          <w:ilvl w:val="0"/>
          <w:numId w:val="3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Сосын оны СО</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xml:space="preserve"> –ң қарқынды бөлінісі тоқтамағанша қыздырады.</w:t>
      </w:r>
    </w:p>
    <w:p w:rsidR="006855A5" w:rsidRPr="003B306F" w:rsidRDefault="006855A5" w:rsidP="00B31D7D">
      <w:pPr>
        <w:numPr>
          <w:ilvl w:val="0"/>
          <w:numId w:val="3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 Кейін ақ түсті булар (күкіртті ангидрид) жоғалғанша қайнатады.</w:t>
      </w:r>
    </w:p>
    <w:p w:rsidR="006855A5" w:rsidRPr="003B306F" w:rsidRDefault="006855A5" w:rsidP="00B31D7D">
      <w:pPr>
        <w:numPr>
          <w:ilvl w:val="0"/>
          <w:numId w:val="3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 Колбаны суытып, үстіне 1-2 индикатор метиль қызылының тамшысы және дистилденген суда 50мл құйылады. </w:t>
      </w:r>
    </w:p>
    <w:p w:rsidR="006855A5" w:rsidRPr="003B306F" w:rsidRDefault="006855A5" w:rsidP="00B31D7D">
      <w:pPr>
        <w:numPr>
          <w:ilvl w:val="0"/>
          <w:numId w:val="3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Колбадағы қышқылды нейтрализдейді.</w:t>
      </w:r>
    </w:p>
    <w:p w:rsidR="006855A5" w:rsidRPr="003B306F" w:rsidRDefault="006855A5" w:rsidP="00B31D7D">
      <w:pPr>
        <w:numPr>
          <w:ilvl w:val="0"/>
          <w:numId w:val="3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Сосын 0,5 н сілтілі NaOH ерітіндісімен сары түске боялғанша титрлейді. </w:t>
      </w:r>
    </w:p>
    <w:p w:rsidR="006855A5" w:rsidRPr="003B306F" w:rsidRDefault="006855A5" w:rsidP="00B31D7D">
      <w:pPr>
        <w:numPr>
          <w:ilvl w:val="0"/>
          <w:numId w:val="3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Содан кейін, 0,5 н күкірт қышқылынан тамшылата отырып қызғылт түсті бояуды алады. </w:t>
      </w:r>
    </w:p>
    <w:p w:rsidR="006855A5" w:rsidRPr="003B306F" w:rsidRDefault="006855A5" w:rsidP="00B31D7D">
      <w:pPr>
        <w:numPr>
          <w:ilvl w:val="0"/>
          <w:numId w:val="3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Нетрализацияланған ерітіндіге 25% - ті формалиннен   50мл және 5 тамшы араласқан        индикатордан құяды.</w:t>
      </w:r>
    </w:p>
    <w:p w:rsidR="006855A5" w:rsidRPr="003B306F" w:rsidRDefault="006855A5" w:rsidP="00B31D7D">
      <w:pPr>
        <w:numPr>
          <w:ilvl w:val="0"/>
          <w:numId w:val="3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Сосын, 1 – 1,5 мин уақыт ішінде жоғалмайтын 1н сілтілі NaOH қышқылымен қызғылт түске боялғанша титрлейді. </w:t>
      </w:r>
    </w:p>
    <w:p w:rsidR="006855A5" w:rsidRPr="003B306F" w:rsidRDefault="006855A5" w:rsidP="00B31D7D">
      <w:pPr>
        <w:numPr>
          <w:ilvl w:val="0"/>
          <w:numId w:val="32"/>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Анализ нәтижелерін мына формуламен есептейді: </w:t>
      </w:r>
    </w:p>
    <w:p w:rsidR="006855A5" w:rsidRPr="003B306F" w:rsidRDefault="006855A5" w:rsidP="009A1E56">
      <w:pPr>
        <w:ind w:firstLine="567"/>
        <w:jc w:val="both"/>
        <w:rPr>
          <w:rFonts w:ascii="Times New Roman" w:hAnsi="Times New Roman"/>
          <w:sz w:val="28"/>
          <w:szCs w:val="28"/>
          <w:lang w:val="kk-KZ"/>
        </w:rPr>
      </w:pPr>
    </w:p>
    <w:p w:rsidR="006855A5" w:rsidRPr="003B306F" w:rsidRDefault="006855A5" w:rsidP="009A1E56">
      <w:pPr>
        <w:ind w:firstLine="567"/>
        <w:jc w:val="center"/>
        <w:rPr>
          <w:rFonts w:ascii="Times New Roman" w:hAnsi="Times New Roman"/>
          <w:sz w:val="28"/>
          <w:szCs w:val="28"/>
          <w:lang w:val="kk-KZ"/>
        </w:rPr>
      </w:pPr>
      <w:r w:rsidRPr="003B306F">
        <w:rPr>
          <w:rFonts w:ascii="Times New Roman" w:hAnsi="Times New Roman"/>
          <w:sz w:val="28"/>
          <w:szCs w:val="28"/>
          <w:lang w:val="kk-KZ"/>
        </w:rPr>
        <w:t>X=</w:t>
      </w:r>
      <w:r w:rsidRPr="003B306F">
        <w:rPr>
          <w:rFonts w:ascii="Times New Roman" w:hAnsi="Times New Roman"/>
          <w:position w:val="-28"/>
          <w:sz w:val="28"/>
          <w:szCs w:val="28"/>
          <w:lang w:val="en-US"/>
        </w:rPr>
        <w:object w:dxaOrig="3140" w:dyaOrig="660">
          <v:shape id="_x0000_i1040" type="#_x0000_t75" style="width:158.25pt;height:33pt" o:ole="" fillcolor="window">
            <v:imagedata r:id="rId36" o:title=""/>
          </v:shape>
          <o:OLEObject Type="Embed" ProgID="Equation.3" ShapeID="_x0000_i1040" DrawAspect="Content" ObjectID="_1520763949" r:id="rId37"/>
        </w:object>
      </w:r>
      <w:r w:rsidRPr="003B306F">
        <w:rPr>
          <w:rFonts w:ascii="Times New Roman" w:hAnsi="Times New Roman"/>
          <w:sz w:val="28"/>
          <w:szCs w:val="28"/>
          <w:lang w:val="kk-KZ"/>
        </w:rPr>
        <w:t xml:space="preserve"> %</w:t>
      </w:r>
    </w:p>
    <w:p w:rsidR="006855A5" w:rsidRPr="003B306F" w:rsidRDefault="006855A5" w:rsidP="009A1E56">
      <w:pPr>
        <w:ind w:firstLine="567"/>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9A1E56">
      <w:pPr>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а – 1н  титрленуден өткен сілті, мл; </w:t>
      </w:r>
    </w:p>
    <w:p w:rsidR="006855A5" w:rsidRPr="003B306F" w:rsidRDefault="006855A5" w:rsidP="009A1E56">
      <w:pPr>
        <w:ind w:firstLine="567"/>
        <w:jc w:val="both"/>
        <w:rPr>
          <w:rFonts w:ascii="Times New Roman" w:hAnsi="Times New Roman"/>
          <w:sz w:val="28"/>
          <w:szCs w:val="28"/>
          <w:lang w:val="kk-KZ"/>
        </w:rPr>
      </w:pPr>
      <w:r w:rsidRPr="003B306F">
        <w:rPr>
          <w:rFonts w:ascii="Times New Roman" w:hAnsi="Times New Roman"/>
          <w:sz w:val="28"/>
          <w:szCs w:val="28"/>
          <w:lang w:val="kk-KZ"/>
        </w:rPr>
        <w:t xml:space="preserve">Т – сілтілі титрге түзету жүргізу; </w:t>
      </w:r>
    </w:p>
    <w:p w:rsidR="006855A5" w:rsidRPr="003B306F" w:rsidRDefault="006855A5" w:rsidP="009A1E56">
      <w:pPr>
        <w:ind w:firstLine="567"/>
        <w:jc w:val="both"/>
        <w:rPr>
          <w:rFonts w:ascii="Times New Roman" w:hAnsi="Times New Roman"/>
          <w:sz w:val="28"/>
          <w:szCs w:val="28"/>
          <w:lang w:val="kk-KZ"/>
        </w:rPr>
      </w:pPr>
      <w:r w:rsidRPr="003B306F">
        <w:rPr>
          <w:rFonts w:ascii="Times New Roman" w:hAnsi="Times New Roman"/>
          <w:sz w:val="28"/>
          <w:szCs w:val="28"/>
          <w:lang w:val="kk-KZ"/>
        </w:rPr>
        <w:t>0,03003 – 1мл 1н NaOH –  қа жауап беретін  CO(NH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xml:space="preserve"> –ң құрамы, г;</w:t>
      </w:r>
    </w:p>
    <w:p w:rsidR="006855A5" w:rsidRPr="003B306F" w:rsidRDefault="006855A5" w:rsidP="009A1E56">
      <w:pPr>
        <w:ind w:firstLine="567"/>
        <w:jc w:val="both"/>
        <w:rPr>
          <w:rFonts w:ascii="Times New Roman" w:hAnsi="Times New Roman"/>
          <w:sz w:val="28"/>
          <w:szCs w:val="28"/>
          <w:lang w:val="kk-KZ"/>
        </w:rPr>
      </w:pPr>
      <w:r w:rsidRPr="003B306F">
        <w:rPr>
          <w:rFonts w:ascii="Times New Roman" w:hAnsi="Times New Roman"/>
          <w:sz w:val="28"/>
          <w:szCs w:val="28"/>
          <w:lang w:val="kk-KZ"/>
        </w:rPr>
        <w:t xml:space="preserve"> 0,4664 – азотты есептеу коэффиценті; </w:t>
      </w:r>
    </w:p>
    <w:p w:rsidR="006855A5" w:rsidRPr="003B306F" w:rsidRDefault="006855A5" w:rsidP="009A1E56">
      <w:pPr>
        <w:ind w:firstLine="567"/>
        <w:jc w:val="both"/>
        <w:rPr>
          <w:rFonts w:ascii="Times New Roman" w:hAnsi="Times New Roman"/>
          <w:sz w:val="28"/>
          <w:szCs w:val="28"/>
          <w:lang w:val="kk-KZ"/>
        </w:rPr>
      </w:pPr>
      <w:r w:rsidRPr="003B306F">
        <w:rPr>
          <w:rFonts w:ascii="Times New Roman" w:hAnsi="Times New Roman"/>
          <w:sz w:val="28"/>
          <w:szCs w:val="28"/>
          <w:lang w:val="kk-KZ"/>
        </w:rPr>
        <w:t xml:space="preserve">Н – тыңайтқыштың химиялық мөлшері г; </w:t>
      </w:r>
    </w:p>
    <w:p w:rsidR="006855A5" w:rsidRPr="003B306F" w:rsidRDefault="006855A5" w:rsidP="009A1E56">
      <w:pPr>
        <w:ind w:firstLine="567"/>
        <w:jc w:val="both"/>
        <w:rPr>
          <w:rFonts w:ascii="Times New Roman" w:hAnsi="Times New Roman"/>
          <w:sz w:val="28"/>
          <w:szCs w:val="28"/>
          <w:lang w:val="kk-KZ"/>
        </w:rPr>
      </w:pPr>
      <w:r w:rsidRPr="003B306F">
        <w:rPr>
          <w:rFonts w:ascii="Times New Roman" w:hAnsi="Times New Roman"/>
          <w:sz w:val="28"/>
          <w:szCs w:val="28"/>
          <w:lang w:val="kk-KZ"/>
        </w:rPr>
        <w:t xml:space="preserve">100% - ке айналдыру; </w:t>
      </w:r>
    </w:p>
    <w:p w:rsidR="006855A5" w:rsidRDefault="006855A5" w:rsidP="009A1E56">
      <w:pPr>
        <w:ind w:firstLine="567"/>
        <w:jc w:val="both"/>
        <w:rPr>
          <w:rFonts w:ascii="Times New Roman" w:hAnsi="Times New Roman"/>
          <w:sz w:val="28"/>
          <w:szCs w:val="28"/>
          <w:lang w:val="kk-KZ"/>
        </w:rPr>
      </w:pPr>
      <w:r w:rsidRPr="003B306F">
        <w:rPr>
          <w:rFonts w:ascii="Times New Roman" w:hAnsi="Times New Roman"/>
          <w:position w:val="-28"/>
          <w:sz w:val="28"/>
          <w:szCs w:val="28"/>
          <w:lang w:val="kk-KZ"/>
        </w:rPr>
        <w:object w:dxaOrig="820" w:dyaOrig="660">
          <v:shape id="_x0000_i1041" type="#_x0000_t75" style="width:42pt;height:33pt" o:ole="" fillcolor="window">
            <v:imagedata r:id="rId38" o:title=""/>
          </v:shape>
          <o:OLEObject Type="Embed" ProgID="Equation.3" ShapeID="_x0000_i1041" DrawAspect="Content" ObjectID="_1520763950" r:id="rId39"/>
        </w:object>
      </w:r>
      <w:r w:rsidRPr="003B306F">
        <w:rPr>
          <w:rFonts w:ascii="Times New Roman" w:hAnsi="Times New Roman"/>
          <w:sz w:val="28"/>
          <w:szCs w:val="28"/>
          <w:lang w:val="kk-KZ"/>
        </w:rPr>
        <w:t xml:space="preserve">     ылғалға түзету жүргізу. </w:t>
      </w:r>
    </w:p>
    <w:p w:rsidR="006855A5" w:rsidRPr="003B306F" w:rsidRDefault="006855A5" w:rsidP="009A1E56">
      <w:pPr>
        <w:ind w:firstLine="567"/>
        <w:jc w:val="both"/>
        <w:rPr>
          <w:rFonts w:ascii="Times New Roman" w:hAnsi="Times New Roman"/>
          <w:sz w:val="28"/>
          <w:szCs w:val="28"/>
          <w:lang w:val="kk-KZ"/>
        </w:rPr>
      </w:pPr>
    </w:p>
    <w:p w:rsidR="006855A5" w:rsidRPr="003B306F" w:rsidRDefault="006855A5" w:rsidP="003B306F">
      <w:pPr>
        <w:jc w:val="center"/>
        <w:rPr>
          <w:rFonts w:ascii="Times New Roman" w:hAnsi="Times New Roman"/>
          <w:b/>
          <w:sz w:val="28"/>
          <w:szCs w:val="28"/>
          <w:lang w:val="kk-KZ"/>
        </w:rPr>
      </w:pPr>
      <w:r w:rsidRPr="003B306F">
        <w:rPr>
          <w:rFonts w:ascii="Times New Roman" w:hAnsi="Times New Roman"/>
          <w:b/>
          <w:sz w:val="28"/>
          <w:szCs w:val="28"/>
          <w:lang w:val="kk-KZ"/>
        </w:rPr>
        <w:t>КӨҢ  ҚҰРАМЫНДАҒЫ  ЖАЛПЫ  АЗОТТЫ  АНЫҚТАУ</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Колориметриялық әдіспен  көң  құрамындағы фосфор  қышқылын құрғақ және  ылғалды  жолмен   тұз  ерітіндісін   күлдендіруге   арналған.</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Ерітінді   құрамындағы  фосфор  үш  оксидті молибденмен байланысында ,  фосфорлы-молибденді   гетереполиқышқылды   түзілуіне  әсер  етеді  VІ валентті молибденді  байланысында  молибден көк  түске  бөлінеді :</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2(МоО</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·4МоО</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)+Н</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РО</w:t>
      </w:r>
      <w:r w:rsidRPr="003B306F">
        <w:rPr>
          <w:rFonts w:ascii="Times New Roman" w:hAnsi="Times New Roman"/>
          <w:sz w:val="28"/>
          <w:szCs w:val="28"/>
          <w:vertAlign w:val="subscript"/>
          <w:lang w:val="kk-KZ"/>
        </w:rPr>
        <w:t>4</w:t>
      </w:r>
      <w:r w:rsidRPr="003B306F">
        <w:rPr>
          <w:rFonts w:ascii="Times New Roman" w:hAnsi="Times New Roman"/>
          <w:sz w:val="28"/>
          <w:szCs w:val="28"/>
        </w:rPr>
        <w:t>=</w:t>
      </w:r>
      <w:r w:rsidRPr="003B306F">
        <w:rPr>
          <w:rFonts w:ascii="Times New Roman" w:hAnsi="Times New Roman"/>
          <w:sz w:val="28"/>
          <w:szCs w:val="28"/>
          <w:lang w:val="kk-KZ"/>
        </w:rPr>
        <w:t>(МоО</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·4МоО</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)·Н</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РО</w:t>
      </w:r>
      <w:r w:rsidRPr="003B306F">
        <w:rPr>
          <w:rFonts w:ascii="Times New Roman" w:hAnsi="Times New Roman"/>
          <w:sz w:val="28"/>
          <w:szCs w:val="28"/>
          <w:vertAlign w:val="subscript"/>
          <w:lang w:val="kk-KZ"/>
        </w:rPr>
        <w:t>4</w:t>
      </w:r>
    </w:p>
    <w:p w:rsidR="006855A5" w:rsidRPr="003B306F" w:rsidRDefault="006855A5" w:rsidP="002723A1">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Фосфор  қышқылы боялған   түрге келтіру  үшін қышқылды   ортада орындалады.</w:t>
      </w:r>
    </w:p>
    <w:p w:rsidR="006855A5" w:rsidRPr="00312852" w:rsidRDefault="006855A5" w:rsidP="002723A1">
      <w:pPr>
        <w:spacing w:after="0" w:line="240" w:lineRule="auto"/>
        <w:ind w:firstLine="567"/>
        <w:jc w:val="both"/>
        <w:rPr>
          <w:rFonts w:ascii="Times New Roman" w:hAnsi="Times New Roman"/>
          <w:sz w:val="28"/>
          <w:szCs w:val="28"/>
          <w:lang w:val="kk-KZ"/>
        </w:rPr>
      </w:pPr>
      <w:r w:rsidRPr="00312852">
        <w:rPr>
          <w:rFonts w:ascii="Times New Roman" w:hAnsi="Times New Roman"/>
          <w:sz w:val="28"/>
          <w:szCs w:val="28"/>
          <w:lang w:val="kk-KZ"/>
        </w:rPr>
        <w:t>Керекті құралдармен реактивтер:</w:t>
      </w:r>
    </w:p>
    <w:p w:rsidR="006855A5" w:rsidRPr="003B306F" w:rsidRDefault="006855A5" w:rsidP="009A1E56">
      <w:pPr>
        <w:ind w:firstLine="567"/>
        <w:jc w:val="both"/>
        <w:rPr>
          <w:rFonts w:ascii="Times New Roman" w:hAnsi="Times New Roman"/>
          <w:sz w:val="28"/>
          <w:szCs w:val="28"/>
          <w:lang w:val="kk-KZ"/>
        </w:rPr>
      </w:pPr>
      <w:r w:rsidRPr="003B306F">
        <w:rPr>
          <w:rFonts w:ascii="Times New Roman" w:hAnsi="Times New Roman"/>
          <w:sz w:val="28"/>
          <w:szCs w:val="28"/>
          <w:lang w:val="kk-KZ"/>
        </w:rPr>
        <w:t>Техникалық немесе аналитикалық таразы, химиялық стакан, шыны таяқша, 100 мл өлшемдік колба, фильтр қағаз, көлемі 100-150 мл химиялық стакан, дистилденген су, 250 мл-лі өлшемдік  колба, пипетка, тигель, муфел   пеші, концентрленген  азот қышқылы немесе  10%-ті  азотқышқылды  аммоний  ерітіндісі, тұз  қышқылы, молибден   реактиві, 0,5мл  хлорлы  сынап  ерітіндісі, 25</w:t>
      </w:r>
      <w:r w:rsidRPr="003B306F">
        <w:rPr>
          <w:rFonts w:ascii="Times New Roman" w:hAnsi="Times New Roman"/>
          <w:position w:val="-10"/>
          <w:sz w:val="28"/>
          <w:szCs w:val="28"/>
          <w:lang w:val="kk-KZ"/>
        </w:rPr>
        <w:object w:dxaOrig="180" w:dyaOrig="340">
          <v:shape id="_x0000_i1042" type="#_x0000_t75" style="width:9pt;height:16.5pt" o:ole="" fillcolor="window">
            <v:imagedata r:id="rId16" o:title=""/>
          </v:shape>
          <o:OLEObject Type="Embed" ProgID="Equation.3" ShapeID="_x0000_i1042" DrawAspect="Content" ObjectID="_1520763951" r:id="rId40"/>
        </w:object>
      </w:r>
      <w:r w:rsidRPr="003B306F">
        <w:rPr>
          <w:rFonts w:ascii="Times New Roman" w:hAnsi="Times New Roman"/>
          <w:sz w:val="28"/>
          <w:szCs w:val="28"/>
          <w:lang w:val="kk-KZ"/>
        </w:rPr>
        <w:t>%  тұз  қышқылды ерітінді ; 1%-ті фенолфтолейннің  спиртті  ерітіндісі ; молибден реактив.  Фосфорлы  ыдысқа 75 мл күкірт қышқылын салады.( тығыздығы 1,785) 3,762 МоО</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 xml:space="preserve"> –ті немесе 4,232г Н</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МоО</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-ті  құяды.</w:t>
      </w:r>
    </w:p>
    <w:p w:rsidR="006855A5" w:rsidRPr="003B306F" w:rsidRDefault="006855A5" w:rsidP="009A1E56">
      <w:pPr>
        <w:ind w:firstLine="567"/>
        <w:jc w:val="both"/>
        <w:rPr>
          <w:rFonts w:ascii="Times New Roman" w:hAnsi="Times New Roman"/>
          <w:sz w:val="28"/>
          <w:szCs w:val="28"/>
          <w:lang w:val="kk-KZ"/>
        </w:rPr>
      </w:pPr>
      <w:r w:rsidRPr="003B306F">
        <w:rPr>
          <w:rFonts w:ascii="Times New Roman" w:hAnsi="Times New Roman"/>
          <w:sz w:val="28"/>
          <w:szCs w:val="28"/>
          <w:lang w:val="kk-KZ"/>
        </w:rPr>
        <w:t>МоО</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 xml:space="preserve">  ерітіндісін  әлсіз  қыздырып ,  араластырады. Кейіннен  колбаға 300мл дистилденген  суды  ақырын  құйып,  сақтыұпен  шайқалтады. Мұздатып , 500мл-ге   дейін  су құйылады. Реактив  қараңғы  жерде сақталады; 0,0612 г SnCI</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xml:space="preserve"> хлорлы   сынапты 12мл сумен  қосып , ерітінді араластырылады.</w:t>
      </w:r>
    </w:p>
    <w:p w:rsidR="006855A5" w:rsidRPr="003B306F" w:rsidRDefault="006855A5" w:rsidP="009A1E56">
      <w:pPr>
        <w:ind w:firstLine="567"/>
        <w:jc w:val="both"/>
        <w:rPr>
          <w:rFonts w:ascii="Times New Roman" w:hAnsi="Times New Roman"/>
          <w:b/>
          <w:i/>
          <w:sz w:val="28"/>
          <w:szCs w:val="28"/>
          <w:u w:val="single"/>
          <w:lang w:val="kk-KZ"/>
        </w:rPr>
      </w:pPr>
      <w:r w:rsidRPr="003B306F">
        <w:rPr>
          <w:rFonts w:ascii="Times New Roman" w:hAnsi="Times New Roman"/>
          <w:b/>
          <w:i/>
          <w:sz w:val="28"/>
          <w:szCs w:val="28"/>
          <w:u w:val="single"/>
          <w:lang w:val="kk-KZ"/>
        </w:rPr>
        <w:t xml:space="preserve">Құрғақ күлдендіру  кезіндегі анализдің  жүруі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2-5 гқұрғақ  затты  аналитикалық  таразыда өлшейміз ;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Тигелде алдын-ала  орналастырып,  қыздырады .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Ілгек тегі  тигелмен  тыңайтқышты муфел   пешіне саламыз.</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Қыздыру  алдымен  төменгі  температурада өтеді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Кейіннен  оның  тем-сын 500-525ºС – қа көтереді .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Мұндай кезде муфелде  тыңайтқыш  жанады.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Оның ұзақтығы  30 минутқа  созылады.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Тигелдің іші   буланған кезде   онвы  өшіріп ,ашық ауада суытады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Содан кейін   тигелге 6-8 тамшы концентрленген  азот қышқылын   немесе  10%-ті  азотқышқылды  аммоний  ерітндісін құяды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Сосын тигелді  тағы да  +80+100ºС –да  муфел  пешіне  салады.</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10мин-тан  кейін  салынған оттекті қышқыл  буланады.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Муфелдегі зат   қызыл-қара   түске  енгенше  жоғары  температурада  30  мин-тай  болады.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Егер де  толық жану болмаса, онда қайтадан оны  қыздырады.</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Қыздырғаннан  кейін күлдің  түсі  көкшіл  сұр  түсті  немесе   ақтау  болуы  керек .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Дайындалған тигельдегі   күлге  дистилденген  судан бірнеше тамшы тамызамыз.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Кейін үстіне  5 мл тұз  қышқылын құып, оны  шыны  таяқшамен  араластырамыз.</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Араласқан күлді  араласпаған бөлігімен бірге көлемі 100мл өлшемдік  колбаға саламыз.</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Сосын, бірнеше  рет  дистилденген  сумен тигельді  және  таяқшаны  жуамыз.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Жуылған сұйықтық  сол  колбаға  құйылады.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Үстіне   дистилденген  суды   өлшемдік  сызыққа дейін құямыз.</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Сұйықтықты   тұндырамыз.</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Кейіннен   мұқияттылықпен   пипетка  көмегімен 10 мл ерітінді  суын  алып,  көлемі 100мл-лі   басқа  колбаға  құямыз( колба 2).</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Үстіне 1-2  тамшы  фенолфтолейін  құйылады.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Аммиак   ерітіндісінің көмегімен   ақшыл-  қызыл  түске  енгенше бейтараптаймыз.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Кейін  дистилденген  сумен  өлшемдік  сызыққа  дейін   құйып,  жақсылап  араластырылады.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5-10 мл анықталған  ерітіндіден,  көлемі  100мл –лі  өлшемдік  колбаға  пипеткамен  құйылады.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Үстіне аз  мөлшерде   су және 2 мл  молибден   реактиві  құйылады.</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Өлшемдік  сызыққа  дейін   дистилденген  су  құйылады.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Колба  үстіне 0,5мл  хлорлы  сынап  ерітіндісі құйылады.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Колба  көп рет  шайқалады.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Фосфордың  әсерінен   сұйықтық көкшіл  түске енеді. </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Сорымға   хлорлы  сынапты  қосқаннан  соң , 5 мин  өтісімен колориметрлік  сорым  басталады.</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Анализдің  қорытындысын калибрлі графиктің  көмегімен табады.</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Бұл  үшін  фосфор  қышқылды  калидің  араласпаған   ерітінді  1 мл-де 0,01мг Р</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О</w:t>
      </w:r>
      <w:r w:rsidRPr="003B306F">
        <w:rPr>
          <w:rFonts w:ascii="Times New Roman" w:hAnsi="Times New Roman"/>
          <w:sz w:val="28"/>
          <w:szCs w:val="28"/>
          <w:vertAlign w:val="subscript"/>
          <w:lang w:val="kk-KZ"/>
        </w:rPr>
        <w:t>5</w:t>
      </w:r>
      <w:r w:rsidRPr="003B306F">
        <w:rPr>
          <w:rFonts w:ascii="Times New Roman" w:hAnsi="Times New Roman"/>
          <w:sz w:val="28"/>
          <w:szCs w:val="28"/>
          <w:lang w:val="kk-KZ"/>
        </w:rPr>
        <w:t xml:space="preserve">     болатын ерітінді  үлгісін  аламыз.</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Колбаға салынған ерітіндіге  де  осындай реактивтерді  салады.</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Кейін осы  колориметриялық  ерітінді  үлгісі  арқылы график тұрғызылады.</w:t>
      </w:r>
    </w:p>
    <w:p w:rsidR="006855A5" w:rsidRPr="003B306F" w:rsidRDefault="006855A5" w:rsidP="00B31D7D">
      <w:pPr>
        <w:numPr>
          <w:ilvl w:val="0"/>
          <w:numId w:val="33"/>
        </w:numPr>
        <w:spacing w:after="0" w:line="240" w:lineRule="auto"/>
        <w:ind w:left="0" w:firstLine="567"/>
        <w:jc w:val="both"/>
        <w:rPr>
          <w:rFonts w:ascii="Times New Roman" w:hAnsi="Times New Roman"/>
          <w:sz w:val="28"/>
          <w:szCs w:val="28"/>
          <w:lang w:val="kk-KZ"/>
        </w:rPr>
      </w:pPr>
      <w:r w:rsidRPr="003B306F">
        <w:rPr>
          <w:rFonts w:ascii="Times New Roman" w:hAnsi="Times New Roman"/>
          <w:sz w:val="28"/>
          <w:szCs w:val="28"/>
          <w:lang w:val="kk-KZ"/>
        </w:rPr>
        <w:t>Есептеу  мына  формуламен табылады:</w:t>
      </w:r>
    </w:p>
    <w:p w:rsidR="006855A5" w:rsidRPr="003B306F" w:rsidRDefault="006855A5" w:rsidP="009A1E56">
      <w:pPr>
        <w:ind w:firstLine="567"/>
        <w:jc w:val="center"/>
        <w:rPr>
          <w:rFonts w:ascii="Times New Roman" w:hAnsi="Times New Roman"/>
          <w:sz w:val="28"/>
          <w:szCs w:val="28"/>
          <w:lang w:val="kk-KZ"/>
        </w:rPr>
      </w:pPr>
      <w:r w:rsidRPr="003B306F">
        <w:rPr>
          <w:rFonts w:ascii="Times New Roman" w:hAnsi="Times New Roman"/>
          <w:sz w:val="28"/>
          <w:szCs w:val="28"/>
          <w:lang w:val="kk-KZ"/>
        </w:rPr>
        <w:t>X=A∙K,%.</w:t>
      </w:r>
    </w:p>
    <w:p w:rsidR="006855A5" w:rsidRPr="003B306F" w:rsidRDefault="006855A5" w:rsidP="009A1E56">
      <w:pPr>
        <w:ind w:firstLine="567"/>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9A1E56">
      <w:pPr>
        <w:ind w:firstLine="567"/>
        <w:jc w:val="both"/>
        <w:rPr>
          <w:rFonts w:ascii="Times New Roman" w:hAnsi="Times New Roman"/>
          <w:sz w:val="28"/>
          <w:szCs w:val="28"/>
          <w:lang w:val="kk-KZ"/>
        </w:rPr>
      </w:pPr>
      <w:r w:rsidRPr="003B306F">
        <w:rPr>
          <w:rFonts w:ascii="Times New Roman" w:hAnsi="Times New Roman"/>
          <w:sz w:val="28"/>
          <w:szCs w:val="28"/>
          <w:lang w:val="kk-KZ"/>
        </w:rPr>
        <w:t>х- көң  құрамындағы фосфор мөлшері;</w:t>
      </w:r>
    </w:p>
    <w:p w:rsidR="006855A5" w:rsidRPr="003B306F" w:rsidRDefault="006855A5" w:rsidP="009A1E56">
      <w:pPr>
        <w:ind w:firstLine="567"/>
        <w:jc w:val="both"/>
        <w:rPr>
          <w:rFonts w:ascii="Times New Roman" w:hAnsi="Times New Roman"/>
          <w:sz w:val="28"/>
          <w:szCs w:val="28"/>
          <w:lang w:val="kk-KZ"/>
        </w:rPr>
      </w:pPr>
      <w:r w:rsidRPr="003B306F">
        <w:rPr>
          <w:rFonts w:ascii="Times New Roman" w:hAnsi="Times New Roman"/>
          <w:sz w:val="28"/>
          <w:szCs w:val="28"/>
          <w:lang w:val="kk-KZ"/>
        </w:rPr>
        <w:t>А-  фосфордың  калибрлі графикте  қолданылған мөлшері,мг;</w:t>
      </w:r>
    </w:p>
    <w:p w:rsidR="006855A5" w:rsidRPr="003B306F" w:rsidRDefault="006855A5" w:rsidP="009A1E56">
      <w:pPr>
        <w:ind w:firstLine="567"/>
        <w:jc w:val="center"/>
        <w:rPr>
          <w:rFonts w:ascii="Times New Roman" w:hAnsi="Times New Roman"/>
          <w:sz w:val="28"/>
          <w:szCs w:val="28"/>
          <w:lang w:val="kk-KZ"/>
        </w:rPr>
      </w:pPr>
      <w:r w:rsidRPr="003B306F">
        <w:rPr>
          <w:rFonts w:ascii="Times New Roman" w:hAnsi="Times New Roman"/>
          <w:sz w:val="28"/>
          <w:szCs w:val="28"/>
          <w:lang w:val="kk-KZ"/>
        </w:rPr>
        <w:t>К=</w:t>
      </w:r>
      <w:r w:rsidRPr="003B306F">
        <w:rPr>
          <w:rFonts w:ascii="Times New Roman" w:hAnsi="Times New Roman"/>
          <w:position w:val="-24"/>
          <w:sz w:val="28"/>
          <w:szCs w:val="28"/>
          <w:lang w:val="en-US"/>
        </w:rPr>
        <w:object w:dxaOrig="1200" w:dyaOrig="680">
          <v:shape id="_x0000_i1043" type="#_x0000_t75" style="width:61.5pt;height:33pt" o:ole="" fillcolor="window">
            <v:imagedata r:id="rId41" o:title=""/>
          </v:shape>
          <o:OLEObject Type="Embed" ProgID="Equation.3" ShapeID="_x0000_i1043" DrawAspect="Content" ObjectID="_1520763952" r:id="rId42"/>
        </w:object>
      </w:r>
      <w:r w:rsidRPr="003B306F">
        <w:rPr>
          <w:rFonts w:ascii="Times New Roman" w:hAnsi="Times New Roman"/>
          <w:sz w:val="28"/>
          <w:szCs w:val="28"/>
          <w:lang w:val="kk-KZ"/>
        </w:rPr>
        <w:t>%,</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Мұндағы,</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W</w:t>
      </w:r>
      <w:r w:rsidRPr="003B306F">
        <w:rPr>
          <w:rFonts w:ascii="Times New Roman" w:hAnsi="Times New Roman"/>
          <w:sz w:val="28"/>
          <w:szCs w:val="28"/>
          <w:vertAlign w:val="subscript"/>
          <w:lang w:val="kk-KZ"/>
        </w:rPr>
        <w:t>1</w:t>
      </w:r>
      <w:r w:rsidRPr="003B306F">
        <w:rPr>
          <w:rFonts w:ascii="Times New Roman" w:hAnsi="Times New Roman"/>
          <w:sz w:val="28"/>
          <w:szCs w:val="28"/>
          <w:lang w:val="kk-KZ"/>
        </w:rPr>
        <w:t>-  сорымның жалпы  көлемі;</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W</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боялған ерітінді   көлемі,мл;</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V- анықтауға  алынған  ерітінді көлемі ,мл;</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H-  заттың  химиялық  мөлшері,г;</w:t>
      </w:r>
    </w:p>
    <w:p w:rsidR="006855A5" w:rsidRPr="003B306F" w:rsidRDefault="006855A5" w:rsidP="00C41395">
      <w:pPr>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1000-  миллиграмды  грамға  айнылдыру коэффициенті.</w:t>
      </w:r>
    </w:p>
    <w:p w:rsidR="006855A5" w:rsidRPr="003B306F" w:rsidRDefault="006855A5" w:rsidP="00C41395">
      <w:pPr>
        <w:jc w:val="center"/>
        <w:rPr>
          <w:rFonts w:ascii="Times New Roman" w:hAnsi="Times New Roman"/>
          <w:b/>
          <w:sz w:val="28"/>
          <w:szCs w:val="28"/>
          <w:lang w:val="kk-KZ"/>
        </w:rPr>
      </w:pPr>
      <w:r w:rsidRPr="003B306F">
        <w:rPr>
          <w:rFonts w:ascii="Times New Roman" w:hAnsi="Times New Roman"/>
          <w:b/>
          <w:sz w:val="28"/>
          <w:szCs w:val="28"/>
          <w:lang w:val="kk-KZ"/>
        </w:rPr>
        <w:t>КӨҢ  ҚҰРАМЫНДАҒЫ  ЖАЛПЫ  КАЛИЙДІ  АНЫҚТАУ</w:t>
      </w:r>
    </w:p>
    <w:p w:rsidR="006855A5" w:rsidRPr="009A1E56" w:rsidRDefault="006855A5" w:rsidP="009A1E56">
      <w:pPr>
        <w:ind w:firstLine="708"/>
        <w:jc w:val="both"/>
        <w:rPr>
          <w:rFonts w:ascii="Times New Roman" w:hAnsi="Times New Roman"/>
          <w:sz w:val="28"/>
          <w:szCs w:val="28"/>
          <w:lang w:val="kk-KZ"/>
        </w:rPr>
      </w:pPr>
      <w:r w:rsidRPr="003B306F">
        <w:rPr>
          <w:rFonts w:ascii="Times New Roman" w:hAnsi="Times New Roman"/>
          <w:sz w:val="28"/>
          <w:szCs w:val="28"/>
          <w:lang w:val="kk-KZ"/>
        </w:rPr>
        <w:t>Көңнің  құрамындағы калий  суда жақсы еритін болғандықтан , сіңіру  қасиеті  бойынша  минералды тыңайтқыштар да жақсы  ериді.   Бұл  элементті анықтау, көң қоспасын  анықтау да көмек  береді.</w:t>
      </w:r>
      <w:r>
        <w:rPr>
          <w:rFonts w:ascii="Times New Roman" w:hAnsi="Times New Roman"/>
          <w:sz w:val="28"/>
          <w:szCs w:val="28"/>
          <w:lang w:val="kk-KZ"/>
        </w:rPr>
        <w:t xml:space="preserve"> </w:t>
      </w:r>
      <w:r w:rsidRPr="003B306F">
        <w:rPr>
          <w:rFonts w:ascii="Times New Roman" w:hAnsi="Times New Roman"/>
          <w:sz w:val="28"/>
          <w:szCs w:val="28"/>
          <w:lang w:val="kk-KZ"/>
        </w:rPr>
        <w:t>Ылғал  күлдендіруде   фосфор қышқылын  анықтаған ерітіндіден  аламыз.КМпО</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 xml:space="preserve"> калий  перманганатымен комплексті тұз калий – натрий  кобальт нириттің реакцияға түсіру  кезінде  калий  тұнбасы алынады.</w:t>
      </w:r>
    </w:p>
    <w:p w:rsidR="006855A5" w:rsidRPr="009A1E56" w:rsidRDefault="006855A5" w:rsidP="003B306F">
      <w:pPr>
        <w:jc w:val="both"/>
        <w:rPr>
          <w:rFonts w:ascii="Times New Roman" w:hAnsi="Times New Roman"/>
          <w:sz w:val="28"/>
          <w:szCs w:val="28"/>
          <w:lang w:val="kk-KZ"/>
        </w:rPr>
      </w:pPr>
      <w:r w:rsidRPr="009A1E56">
        <w:rPr>
          <w:rFonts w:ascii="Times New Roman" w:hAnsi="Times New Roman"/>
          <w:sz w:val="28"/>
          <w:szCs w:val="28"/>
          <w:lang w:val="kk-KZ"/>
        </w:rPr>
        <w:t>Керекті құралдармен реактивтер:</w:t>
      </w:r>
    </w:p>
    <w:p w:rsidR="006855A5" w:rsidRPr="003B306F" w:rsidRDefault="006855A5" w:rsidP="003B306F">
      <w:pPr>
        <w:ind w:firstLine="708"/>
        <w:jc w:val="both"/>
        <w:rPr>
          <w:rFonts w:ascii="Times New Roman" w:hAnsi="Times New Roman"/>
          <w:sz w:val="28"/>
          <w:szCs w:val="28"/>
          <w:lang w:val="kk-KZ"/>
        </w:rPr>
      </w:pPr>
      <w:r w:rsidRPr="003B306F">
        <w:rPr>
          <w:rFonts w:ascii="Times New Roman" w:hAnsi="Times New Roman"/>
          <w:sz w:val="28"/>
          <w:szCs w:val="28"/>
          <w:lang w:val="kk-KZ"/>
        </w:rPr>
        <w:t>Техникалық немесе аналитикалық таразы, химиялық стакан, шыны таяқша, 100 мл өлшемдік колба, фильтр қағаз, көлемі 100-150 мл химиялық стакан, дистилденген су, 250 мл-лі өлшемдік  колба, пипетка, Кьелдал колбасы, Фарфорлы ыдыс, сулы  монша, газды  горелкасы немесе электр  плиткасы, муфел  пеші, 10%-ті уксус қышқылы, кобальт - нитритті   реактив, жалынды фотометр, 10%-ті  уксус қышқылы ;  кобальтнитритті  натрий; 25 г  азот қышқылды кобальтті 50 мл  дистилденген  сумен  араластырады және  үстіне 12,5 мл мұзды уксусты қышқылды  құяды.</w:t>
      </w:r>
    </w:p>
    <w:p w:rsidR="006855A5" w:rsidRPr="003B306F" w:rsidRDefault="006855A5" w:rsidP="00B31D7D">
      <w:pPr>
        <w:numPr>
          <w:ilvl w:val="0"/>
          <w:numId w:val="34"/>
        </w:numPr>
        <w:spacing w:after="0" w:line="240" w:lineRule="auto"/>
        <w:ind w:left="0" w:firstLine="709"/>
        <w:jc w:val="both"/>
        <w:rPr>
          <w:rFonts w:ascii="Times New Roman" w:hAnsi="Times New Roman"/>
          <w:sz w:val="28"/>
          <w:szCs w:val="28"/>
          <w:lang w:val="kk-KZ"/>
        </w:rPr>
      </w:pPr>
      <w:r w:rsidRPr="003B306F">
        <w:rPr>
          <w:rFonts w:ascii="Times New Roman" w:hAnsi="Times New Roman"/>
          <w:sz w:val="28"/>
          <w:szCs w:val="28"/>
          <w:lang w:val="kk-KZ"/>
        </w:rPr>
        <w:t xml:space="preserve">Ылғал  күлдендіруден кейін, Кьелдал колбасынан анықтауға 200 мл-ге дейін  көң  ерітіндісін аламыз. </w:t>
      </w:r>
    </w:p>
    <w:p w:rsidR="006855A5" w:rsidRPr="003B306F" w:rsidRDefault="006855A5" w:rsidP="00B31D7D">
      <w:pPr>
        <w:numPr>
          <w:ilvl w:val="0"/>
          <w:numId w:val="34"/>
        </w:numPr>
        <w:spacing w:after="0" w:line="240" w:lineRule="auto"/>
        <w:ind w:left="0" w:firstLine="709"/>
        <w:jc w:val="both"/>
        <w:rPr>
          <w:rFonts w:ascii="Times New Roman" w:hAnsi="Times New Roman"/>
          <w:sz w:val="28"/>
          <w:szCs w:val="28"/>
          <w:lang w:val="kk-KZ"/>
        </w:rPr>
      </w:pPr>
      <w:r w:rsidRPr="003B306F">
        <w:rPr>
          <w:rFonts w:ascii="Times New Roman" w:hAnsi="Times New Roman"/>
          <w:sz w:val="28"/>
          <w:szCs w:val="28"/>
          <w:lang w:val="kk-KZ"/>
        </w:rPr>
        <w:t xml:space="preserve">Пипеткамен фльтратқа 100 мл алынады.  </w:t>
      </w:r>
    </w:p>
    <w:p w:rsidR="006855A5" w:rsidRPr="003B306F" w:rsidRDefault="006855A5" w:rsidP="00B31D7D">
      <w:pPr>
        <w:numPr>
          <w:ilvl w:val="0"/>
          <w:numId w:val="34"/>
        </w:numPr>
        <w:spacing w:after="0" w:line="240" w:lineRule="auto"/>
        <w:ind w:left="0" w:firstLine="709"/>
        <w:jc w:val="both"/>
        <w:rPr>
          <w:rFonts w:ascii="Times New Roman" w:hAnsi="Times New Roman"/>
          <w:sz w:val="28"/>
          <w:szCs w:val="28"/>
          <w:lang w:val="kk-KZ"/>
        </w:rPr>
      </w:pPr>
      <w:r w:rsidRPr="003B306F">
        <w:rPr>
          <w:rFonts w:ascii="Times New Roman" w:hAnsi="Times New Roman"/>
          <w:sz w:val="28"/>
          <w:szCs w:val="28"/>
          <w:lang w:val="kk-KZ"/>
        </w:rPr>
        <w:t>Фарфорлы ыдысқа орналастырылады.</w:t>
      </w:r>
    </w:p>
    <w:p w:rsidR="006855A5" w:rsidRPr="003B306F" w:rsidRDefault="006855A5" w:rsidP="00B31D7D">
      <w:pPr>
        <w:numPr>
          <w:ilvl w:val="0"/>
          <w:numId w:val="34"/>
        </w:numPr>
        <w:spacing w:after="0" w:line="240" w:lineRule="auto"/>
        <w:ind w:left="0" w:firstLine="709"/>
        <w:jc w:val="both"/>
        <w:rPr>
          <w:rFonts w:ascii="Times New Roman" w:hAnsi="Times New Roman"/>
          <w:sz w:val="28"/>
          <w:szCs w:val="28"/>
          <w:lang w:val="kk-KZ"/>
        </w:rPr>
      </w:pPr>
      <w:r w:rsidRPr="003B306F">
        <w:rPr>
          <w:rFonts w:ascii="Times New Roman" w:hAnsi="Times New Roman"/>
          <w:sz w:val="28"/>
          <w:szCs w:val="28"/>
          <w:lang w:val="kk-KZ"/>
        </w:rPr>
        <w:t xml:space="preserve">Қайнаған сулы  моншада құрғағанша буландырады  және  аммиак  жойылғанша  қыздырылады. </w:t>
      </w:r>
    </w:p>
    <w:p w:rsidR="006855A5" w:rsidRPr="003B306F" w:rsidRDefault="006855A5" w:rsidP="00B31D7D">
      <w:pPr>
        <w:numPr>
          <w:ilvl w:val="0"/>
          <w:numId w:val="34"/>
        </w:numPr>
        <w:spacing w:after="0" w:line="240" w:lineRule="auto"/>
        <w:ind w:left="0" w:firstLine="709"/>
        <w:jc w:val="both"/>
        <w:rPr>
          <w:rFonts w:ascii="Times New Roman" w:hAnsi="Times New Roman"/>
          <w:sz w:val="28"/>
          <w:szCs w:val="28"/>
          <w:lang w:val="kk-KZ"/>
        </w:rPr>
      </w:pPr>
      <w:r w:rsidRPr="003B306F">
        <w:rPr>
          <w:rFonts w:ascii="Times New Roman" w:hAnsi="Times New Roman"/>
          <w:sz w:val="28"/>
          <w:szCs w:val="28"/>
          <w:lang w:val="kk-KZ"/>
        </w:rPr>
        <w:t xml:space="preserve">Қыздыру  чашкіден  ақ  бу  шыққанша  жүргізіледі. </w:t>
      </w:r>
    </w:p>
    <w:p w:rsidR="006855A5" w:rsidRPr="003B306F" w:rsidRDefault="006855A5" w:rsidP="00B31D7D">
      <w:pPr>
        <w:numPr>
          <w:ilvl w:val="0"/>
          <w:numId w:val="34"/>
        </w:numPr>
        <w:spacing w:after="0" w:line="240" w:lineRule="auto"/>
        <w:ind w:left="0" w:firstLine="709"/>
        <w:jc w:val="both"/>
        <w:rPr>
          <w:rFonts w:ascii="Times New Roman" w:hAnsi="Times New Roman"/>
          <w:sz w:val="28"/>
          <w:szCs w:val="28"/>
          <w:lang w:val="kk-KZ"/>
        </w:rPr>
      </w:pPr>
      <w:r w:rsidRPr="003B306F">
        <w:rPr>
          <w:rFonts w:ascii="Times New Roman" w:hAnsi="Times New Roman"/>
          <w:sz w:val="28"/>
          <w:szCs w:val="28"/>
          <w:lang w:val="kk-KZ"/>
        </w:rPr>
        <w:t xml:space="preserve">Калидің  жоғалуы  жүретін  болса,  оны газды  горелкада  қыздыруға  болмайды. </w:t>
      </w:r>
    </w:p>
    <w:p w:rsidR="006855A5" w:rsidRPr="003B306F" w:rsidRDefault="006855A5" w:rsidP="00B31D7D">
      <w:pPr>
        <w:numPr>
          <w:ilvl w:val="0"/>
          <w:numId w:val="34"/>
        </w:numPr>
        <w:spacing w:after="0" w:line="240" w:lineRule="auto"/>
        <w:ind w:left="0" w:firstLine="709"/>
        <w:jc w:val="both"/>
        <w:rPr>
          <w:rFonts w:ascii="Times New Roman" w:hAnsi="Times New Roman"/>
          <w:sz w:val="28"/>
          <w:szCs w:val="28"/>
          <w:lang w:val="kk-KZ"/>
        </w:rPr>
      </w:pPr>
      <w:r w:rsidRPr="003B306F">
        <w:rPr>
          <w:rFonts w:ascii="Times New Roman" w:hAnsi="Times New Roman"/>
          <w:sz w:val="28"/>
          <w:szCs w:val="28"/>
          <w:lang w:val="kk-KZ"/>
        </w:rPr>
        <w:t>Тек  электр  плиткасында немесе  муфел  пешінде.</w:t>
      </w:r>
    </w:p>
    <w:p w:rsidR="006855A5" w:rsidRPr="003B306F" w:rsidRDefault="006855A5" w:rsidP="00B31D7D">
      <w:pPr>
        <w:numPr>
          <w:ilvl w:val="0"/>
          <w:numId w:val="34"/>
        </w:numPr>
        <w:spacing w:after="0" w:line="240" w:lineRule="auto"/>
        <w:ind w:left="0" w:firstLine="709"/>
        <w:jc w:val="both"/>
        <w:rPr>
          <w:rFonts w:ascii="Times New Roman" w:hAnsi="Times New Roman"/>
          <w:sz w:val="28"/>
          <w:szCs w:val="28"/>
          <w:lang w:val="kk-KZ"/>
        </w:rPr>
      </w:pPr>
      <w:r w:rsidRPr="003B306F">
        <w:rPr>
          <w:rFonts w:ascii="Times New Roman" w:hAnsi="Times New Roman"/>
          <w:sz w:val="28"/>
          <w:szCs w:val="28"/>
          <w:lang w:val="kk-KZ"/>
        </w:rPr>
        <w:t xml:space="preserve">Қыздырудан  қалған  құрғақ  қалдықты  10%-ті уксус қышқылынан 3-4 мл алып араластырады және күлсіз  фильтрде  үлкен  емес  фарфорлы ыдыста фильтрлейді.  </w:t>
      </w:r>
    </w:p>
    <w:p w:rsidR="006855A5" w:rsidRPr="003B306F" w:rsidRDefault="006855A5" w:rsidP="00B31D7D">
      <w:pPr>
        <w:numPr>
          <w:ilvl w:val="0"/>
          <w:numId w:val="34"/>
        </w:numPr>
        <w:spacing w:after="0" w:line="240" w:lineRule="auto"/>
        <w:ind w:left="0" w:firstLine="709"/>
        <w:jc w:val="both"/>
        <w:rPr>
          <w:rFonts w:ascii="Times New Roman" w:hAnsi="Times New Roman"/>
          <w:sz w:val="28"/>
          <w:szCs w:val="28"/>
          <w:lang w:val="kk-KZ"/>
        </w:rPr>
      </w:pPr>
      <w:r w:rsidRPr="003B306F">
        <w:rPr>
          <w:rFonts w:ascii="Times New Roman" w:hAnsi="Times New Roman"/>
          <w:sz w:val="28"/>
          <w:szCs w:val="28"/>
          <w:lang w:val="kk-KZ"/>
        </w:rPr>
        <w:t>Фильтр  аз  ғана ыстық  дистилденген  сумен жуылады.</w:t>
      </w:r>
    </w:p>
    <w:p w:rsidR="006855A5" w:rsidRPr="003B306F" w:rsidRDefault="006855A5" w:rsidP="00B31D7D">
      <w:pPr>
        <w:numPr>
          <w:ilvl w:val="0"/>
          <w:numId w:val="34"/>
        </w:numPr>
        <w:spacing w:after="0" w:line="240" w:lineRule="auto"/>
        <w:ind w:left="0" w:firstLine="709"/>
        <w:jc w:val="both"/>
        <w:rPr>
          <w:rFonts w:ascii="Times New Roman" w:hAnsi="Times New Roman"/>
          <w:sz w:val="28"/>
          <w:szCs w:val="28"/>
          <w:lang w:val="kk-KZ"/>
        </w:rPr>
      </w:pPr>
      <w:r w:rsidRPr="003B306F">
        <w:rPr>
          <w:rFonts w:ascii="Times New Roman" w:hAnsi="Times New Roman"/>
          <w:sz w:val="28"/>
          <w:szCs w:val="28"/>
          <w:lang w:val="kk-KZ"/>
        </w:rPr>
        <w:t xml:space="preserve">Жуылған  суды ыдыстағы  ерітіндіге  құяды. </w:t>
      </w:r>
    </w:p>
    <w:p w:rsidR="006855A5" w:rsidRPr="003B306F" w:rsidRDefault="006855A5" w:rsidP="00B31D7D">
      <w:pPr>
        <w:numPr>
          <w:ilvl w:val="0"/>
          <w:numId w:val="34"/>
        </w:numPr>
        <w:spacing w:after="0" w:line="240" w:lineRule="auto"/>
        <w:ind w:left="0" w:firstLine="709"/>
        <w:jc w:val="both"/>
        <w:rPr>
          <w:rFonts w:ascii="Times New Roman" w:hAnsi="Times New Roman"/>
          <w:sz w:val="28"/>
          <w:szCs w:val="28"/>
          <w:lang w:val="kk-KZ"/>
        </w:rPr>
      </w:pPr>
      <w:r w:rsidRPr="003B306F">
        <w:rPr>
          <w:rFonts w:ascii="Times New Roman" w:hAnsi="Times New Roman"/>
          <w:sz w:val="28"/>
          <w:szCs w:val="28"/>
          <w:lang w:val="kk-KZ"/>
        </w:rPr>
        <w:t xml:space="preserve">Көлемі 10 мл сұйықтықты ыдыста  қоюландырады.  </w:t>
      </w:r>
    </w:p>
    <w:p w:rsidR="006855A5" w:rsidRPr="003B306F" w:rsidRDefault="006855A5" w:rsidP="00B31D7D">
      <w:pPr>
        <w:numPr>
          <w:ilvl w:val="0"/>
          <w:numId w:val="34"/>
        </w:numPr>
        <w:spacing w:after="0" w:line="240" w:lineRule="auto"/>
        <w:ind w:left="0" w:firstLine="709"/>
        <w:jc w:val="both"/>
        <w:rPr>
          <w:rFonts w:ascii="Times New Roman" w:hAnsi="Times New Roman"/>
          <w:sz w:val="28"/>
          <w:szCs w:val="28"/>
          <w:lang w:val="kk-KZ"/>
        </w:rPr>
      </w:pPr>
      <w:r w:rsidRPr="003B306F">
        <w:rPr>
          <w:rFonts w:ascii="Times New Roman" w:hAnsi="Times New Roman"/>
          <w:sz w:val="28"/>
          <w:szCs w:val="28"/>
          <w:lang w:val="kk-KZ"/>
        </w:rPr>
        <w:t xml:space="preserve">Калий  тұнбасын тұндыру  үшін  10мл  кобальт - нитритті   реактив   тамшысын құяды.  </w:t>
      </w:r>
    </w:p>
    <w:p w:rsidR="006855A5" w:rsidRPr="003B306F" w:rsidRDefault="006855A5" w:rsidP="00B31D7D">
      <w:pPr>
        <w:numPr>
          <w:ilvl w:val="0"/>
          <w:numId w:val="34"/>
        </w:numPr>
        <w:spacing w:after="0" w:line="240" w:lineRule="auto"/>
        <w:ind w:left="0" w:firstLine="709"/>
        <w:jc w:val="both"/>
        <w:rPr>
          <w:rFonts w:ascii="Times New Roman" w:hAnsi="Times New Roman"/>
          <w:sz w:val="28"/>
          <w:szCs w:val="28"/>
          <w:lang w:val="kk-KZ"/>
        </w:rPr>
      </w:pPr>
      <w:r w:rsidRPr="003B306F">
        <w:rPr>
          <w:rFonts w:ascii="Times New Roman" w:hAnsi="Times New Roman"/>
          <w:sz w:val="28"/>
          <w:szCs w:val="28"/>
          <w:lang w:val="kk-KZ"/>
        </w:rPr>
        <w:t>Осындай  анықтау  силвинитті, К</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О кобальтнитриттегі  немесе  жалынды фотометрлі  әдісіндегі  калий  тұзын  анықтауда  қолданады.</w:t>
      </w:r>
    </w:p>
    <w:p w:rsidR="006855A5" w:rsidRPr="003B306F" w:rsidRDefault="006855A5" w:rsidP="003B306F">
      <w:pPr>
        <w:jc w:val="both"/>
        <w:rPr>
          <w:rFonts w:ascii="Times New Roman" w:hAnsi="Times New Roman"/>
          <w:sz w:val="28"/>
          <w:szCs w:val="28"/>
          <w:lang w:val="kk-KZ"/>
        </w:rPr>
      </w:pPr>
    </w:p>
    <w:p w:rsidR="006855A5" w:rsidRPr="003B306F" w:rsidRDefault="006855A5" w:rsidP="003B306F">
      <w:pPr>
        <w:jc w:val="both"/>
        <w:rPr>
          <w:rFonts w:ascii="Times New Roman" w:hAnsi="Times New Roman"/>
          <w:sz w:val="28"/>
          <w:szCs w:val="28"/>
          <w:lang w:val="kk-KZ"/>
        </w:rPr>
      </w:pPr>
    </w:p>
    <w:p w:rsidR="006855A5" w:rsidRPr="009A1E56" w:rsidRDefault="006855A5" w:rsidP="009A1E56">
      <w:pPr>
        <w:rPr>
          <w:rFonts w:ascii="Times New Roman" w:hAnsi="Times New Roman"/>
          <w:b/>
          <w:bCs/>
          <w:noProof/>
          <w:spacing w:val="-2"/>
          <w:sz w:val="28"/>
          <w:szCs w:val="28"/>
          <w:lang w:val="kk-KZ"/>
        </w:rPr>
      </w:pPr>
      <w:r>
        <w:rPr>
          <w:rFonts w:ascii="Times New Roman" w:hAnsi="Times New Roman"/>
          <w:b/>
          <w:bCs/>
          <w:noProof/>
          <w:spacing w:val="-2"/>
          <w:sz w:val="28"/>
          <w:szCs w:val="28"/>
          <w:lang w:val="kk-KZ"/>
        </w:rPr>
        <w:t xml:space="preserve">ІІ  </w:t>
      </w:r>
      <w:r w:rsidRPr="003B306F">
        <w:rPr>
          <w:rFonts w:ascii="Times New Roman" w:hAnsi="Times New Roman"/>
          <w:b/>
          <w:bCs/>
          <w:noProof/>
          <w:spacing w:val="-2"/>
          <w:sz w:val="28"/>
          <w:szCs w:val="28"/>
          <w:lang w:val="kk-KZ"/>
        </w:rPr>
        <w:t>ТОПЫРАҚТЫҚ ЗЕРТТЕУЛЕР</w:t>
      </w:r>
    </w:p>
    <w:p w:rsidR="006855A5" w:rsidRPr="003B306F" w:rsidRDefault="006855A5" w:rsidP="003B306F">
      <w:pPr>
        <w:pStyle w:val="Heading2"/>
        <w:rPr>
          <w:rFonts w:eastAsia="Batang"/>
          <w:b/>
          <w:sz w:val="28"/>
          <w:szCs w:val="28"/>
          <w:lang w:val="kk-KZ" w:eastAsia="ko-KR"/>
        </w:rPr>
      </w:pPr>
      <w:r w:rsidRPr="003B306F">
        <w:rPr>
          <w:b/>
          <w:sz w:val="28"/>
          <w:szCs w:val="28"/>
          <w:lang w:val="kk-KZ" w:eastAsia="ko-KR"/>
        </w:rPr>
        <w:t>ТОПЫРАҚТЫҢ МОРФОЛОГИЯЛЫҚ БЕЛГІЛЕРМЕН ТАНЫСУ ЖӘНЕ НЕГІЗІ ТОПЫРАҚ КЕСКІНДЕРІНЕ /ТИПТЕРІ БОЙЫНША/ СИПАТТАМА БЕРУ</w:t>
      </w:r>
    </w:p>
    <w:p w:rsidR="006855A5" w:rsidRDefault="006855A5" w:rsidP="003B306F">
      <w:pPr>
        <w:pStyle w:val="BodyTextIndent"/>
        <w:spacing w:after="0"/>
        <w:ind w:left="0" w:firstLine="709"/>
        <w:jc w:val="both"/>
        <w:rPr>
          <w:rFonts w:ascii="Times New Roman" w:hAnsi="Times New Roman"/>
          <w:sz w:val="28"/>
          <w:szCs w:val="28"/>
          <w:lang w:val="kk-KZ"/>
        </w:rPr>
      </w:pP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Топырақ кез келген табиғи денелер сияқты өзiнiң морфологиялық белгiлерi, бимиялық құрамы және физикалық қасиеттерiмен сипатталынады, ол топырақ түзiлудiң нақтылы бiр көрiнiсi. </w:t>
      </w:r>
      <w:r w:rsidRPr="003B306F">
        <w:rPr>
          <w:rFonts w:ascii="Times New Roman" w:hAnsi="Times New Roman"/>
          <w:sz w:val="28"/>
          <w:szCs w:val="28"/>
          <w:lang w:val="kk-KZ" w:eastAsia="ko-KR"/>
        </w:rPr>
        <w:t>Топырақтың морфологиялық  белгiлерiн, топырақта тiк бағытта кескiн салу арқылы зерттейдi. Сонымен қатар табиғи немесе жасанды аршындылардан (жарлар, карьерлер, арналар) көруге болады.</w:t>
      </w:r>
      <w:r w:rsidRPr="003B306F">
        <w:rPr>
          <w:rFonts w:ascii="Times New Roman" w:hAnsi="Times New Roman"/>
          <w:sz w:val="28"/>
          <w:szCs w:val="28"/>
          <w:lang w:val="kk-KZ"/>
        </w:rPr>
        <w:t xml:space="preserve"> Топырақ кескiнi, салу мақсатына байланысты үш түрлi болады: негiзгi кескiн, жартылай кескiн немесе бақылаушы және шұқыр.</w:t>
      </w:r>
    </w:p>
    <w:p w:rsidR="006855A5" w:rsidRPr="003B306F" w:rsidRDefault="006855A5" w:rsidP="0017297B">
      <w:pPr>
        <w:pStyle w:val="Heading2"/>
        <w:ind w:firstLine="567"/>
        <w:jc w:val="both"/>
        <w:rPr>
          <w:sz w:val="28"/>
          <w:szCs w:val="28"/>
          <w:lang w:val="kk-KZ"/>
        </w:rPr>
      </w:pPr>
      <w:r w:rsidRPr="003B306F">
        <w:rPr>
          <w:i/>
          <w:sz w:val="28"/>
          <w:szCs w:val="28"/>
          <w:lang w:val="kk-KZ"/>
        </w:rPr>
        <w:t>Топырақтың морфологиялық қасиеттерін анықтауды мына көрсеткіштерді сипаттаймыз: топырақ пен оның жеке генетикалық қабаттарының қалыңдығы, топырақтың түсi оның аймақтық ерекшелiгiн көрсетедi, әрбiр топырақтық-климаттық аймаққа тән топырақтың түсi сәйкестенедi, топырақтық түйiртпектiлiгi,  тығыздығы, қуыстылығы, гранулометриялық құрамы, топырақтың ылғалдығы.</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Топырақ түзiлу үрдiсi кезiнде топырақтың қабаттарында  әртүрлi органикалық және минералдық заттардың шоғырын жаңа жарандылар деп айтады. Топырақта жүрiп жатқан физикалық, бимиялық, биологиялық үрдiстердiң нәтижесiнде және-де топыраққа тiкелей өсiмдiктер мен хайуанаттар әсерiнен химиялық және биологиялық жаңа жарандылар пайда болады.</w:t>
      </w:r>
      <w:r>
        <w:rPr>
          <w:rFonts w:ascii="Times New Roman" w:hAnsi="Times New Roman"/>
          <w:sz w:val="28"/>
          <w:szCs w:val="28"/>
          <w:lang w:val="kk-KZ"/>
        </w:rPr>
        <w:t xml:space="preserve"> </w:t>
      </w:r>
      <w:r w:rsidRPr="003B306F">
        <w:rPr>
          <w:rFonts w:ascii="Times New Roman" w:hAnsi="Times New Roman"/>
          <w:sz w:val="28"/>
          <w:szCs w:val="28"/>
          <w:lang w:val="kk-KZ"/>
        </w:rPr>
        <w:t>Топырақ бойында кездесетiн бiрақ топырақ түзiлу үрдiсiне қатынасы жоқ минералды және органикалық заттарды кiрмелер деп айтады. Оған жататындар: әртүрлi деңгейде ыдырағын өсiмдiк бөлшектерi және тамырлары; қабыршақтар мен жануарлардың сүйектерi; тастар және басқа да тау жыныстарының кесектерi; қыш, таскөмiр, әйнек, сынған ыдыстар бөлшектерi, арбеологиялық қазбалар және т.б.</w:t>
      </w:r>
    </w:p>
    <w:p w:rsidR="006855A5" w:rsidRPr="00576366" w:rsidRDefault="006855A5" w:rsidP="003B306F">
      <w:pPr>
        <w:rPr>
          <w:rFonts w:ascii="Times New Roman" w:hAnsi="Times New Roman"/>
          <w:sz w:val="28"/>
          <w:szCs w:val="28"/>
          <w:lang w:val="kk-KZ" w:eastAsia="ko-KR"/>
        </w:rPr>
      </w:pPr>
    </w:p>
    <w:p w:rsidR="006855A5" w:rsidRPr="003B306F" w:rsidRDefault="006855A5" w:rsidP="0017297B">
      <w:pPr>
        <w:ind w:left="2552" w:hanging="2552"/>
        <w:jc w:val="center"/>
        <w:rPr>
          <w:rFonts w:ascii="Times New Roman" w:hAnsi="Times New Roman"/>
          <w:b/>
          <w:sz w:val="28"/>
          <w:szCs w:val="28"/>
          <w:lang w:val="kk-KZ" w:eastAsia="ko-KR"/>
        </w:rPr>
      </w:pPr>
      <w:r w:rsidRPr="00576366">
        <w:rPr>
          <w:rFonts w:ascii="Times New Roman" w:hAnsi="Times New Roman"/>
          <w:b/>
          <w:sz w:val="28"/>
          <w:szCs w:val="28"/>
          <w:lang w:val="kk-KZ" w:eastAsia="ko-KR"/>
        </w:rPr>
        <w:t>ТОПЫРАҚТЫ ТАЛДАУҒА ДАЙЫНДАУ</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Зерттейтiн топырақтың қасиетiн талдаудың мағлұматымен тұжырымдайды. Сондықтан далалық жағдайда топырақ үлгiсiн өте дұрыс алып және оны талдауға (анализ) ұқыпты дайындаудың маңызы зор.</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Көптеген талдаулар негiзiнен диаметрi  1мм елеуiштен өткiзiлген, ауалы-құрғақ топырақ үлгiлерiнде жүргiзiледi. Салмағы 500-1000г топырақ үлгiсiн құрғақ таза әрi әртүрлi газдары жоқ бөлмеде қағаз парағының үстiне жұқа жаймалап, ауалы-құрғақ күйiне дейiн кептiредi. Топырақ қаңқасын анықтау үшiн кепкен топырақ үлгiсiн техникалық таразымен өлшеседе болады.</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Кептiрiлген топырақ үлгiлерiн жаймалап үлкен кесектерiн қолмен ұнтақтап, тамырларын, кiрмелерiн алып диогональ бойымен төртке бөлiп, екi қарама-қарсы бөлiгiн ұнталауға ылып, ал қалған екi бөлiгiн Этикеткасымен қорапқа салып қояды. </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Ұнталауға алған бөлiктен орташа топырақ үлгiсiн алу үшiн (200-500гр) қайтадан жұқалап сол қағаз бетiнде жайып торшаларға бөледi.  Әрбiр торшадан (квадрат) қалақшамен кiшкене топырақ үлгiсiн бүкiл қабат тереңдiгi бойынша алады. Егер алынған орташа үлгi белгiленген салмақтан аз болса, оны жоғарыдағы жолмен тағыда қайталайды.</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Осы еленiп өткен топырақтан салмағы 10-15гр орта үлгiнi алып, оны ақ қағаз бетiне жұқа жаймалап, қайтадан тамырлардан тазартады, ол үшiн электрленген әйнек таяқшаны (жүн матасына арлы-берлi үйкейдi) топырақ бетiнен 5-6см биiктiктен өткiзедi, әйнек таяқшаға жабысқан тамыр қалдықтарын сүртiп алып, топырақты қайтадан араластырып, таяқшамен қайтадан бетiнен өткiзедi, бұл әдiстi топырақ тамырлардан, яғни органикалық қалдықтардан толық тазарғанша жүргiзiледi. Таяқшаны топырақ бетiне өте жақындатуға болмайды, себебi онда топырақтың өте майда минералды бөлiктерiде жабысуы мүмкiн.</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Тамырлардан тазарған топырақты фарфор ыдысында қайтадан ұнтақтап, диаметрi 0,25мм елеуiштен өткiзедi. Елеуiште қалған құм бөлшектерiнде жаншып  одан өткiзу керек. </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Бұл дайындалған топырақ үлгiсiн қағаз пакетте немесе аузы жабық құтыда сақтайды.</w:t>
      </w:r>
    </w:p>
    <w:p w:rsidR="006855A5" w:rsidRPr="003B306F" w:rsidRDefault="006855A5" w:rsidP="003B306F">
      <w:pPr>
        <w:ind w:left="2552" w:hanging="2552"/>
        <w:jc w:val="both"/>
        <w:rPr>
          <w:rFonts w:ascii="Times New Roman" w:hAnsi="Times New Roman"/>
          <w:b/>
          <w:sz w:val="28"/>
          <w:szCs w:val="28"/>
          <w:lang w:val="kk-KZ" w:eastAsia="ko-KR"/>
        </w:rPr>
      </w:pPr>
    </w:p>
    <w:p w:rsidR="006855A5" w:rsidRPr="003B306F" w:rsidRDefault="006855A5" w:rsidP="003B306F">
      <w:pPr>
        <w:ind w:left="2552" w:hanging="2552"/>
        <w:jc w:val="center"/>
        <w:rPr>
          <w:rFonts w:ascii="Times New Roman" w:hAnsi="Times New Roman"/>
          <w:b/>
          <w:sz w:val="28"/>
          <w:szCs w:val="28"/>
          <w:lang w:val="kk-KZ" w:eastAsia="ko-KR"/>
        </w:rPr>
      </w:pPr>
      <w:r w:rsidRPr="003B306F">
        <w:rPr>
          <w:rFonts w:ascii="Times New Roman" w:hAnsi="Times New Roman"/>
          <w:b/>
          <w:sz w:val="28"/>
          <w:szCs w:val="28"/>
          <w:lang w:val="kk-KZ" w:eastAsia="ko-KR"/>
        </w:rPr>
        <w:t>ТОПЫРАҚТЫҢ ГИГРОСКОПИЯЛЫҚ ЫЛҒАЛДЫҒЫН АНЫҚТАУ.</w:t>
      </w:r>
    </w:p>
    <w:p w:rsidR="006855A5" w:rsidRPr="003B306F" w:rsidRDefault="006855A5" w:rsidP="003B306F">
      <w:pPr>
        <w:ind w:left="2552" w:hanging="2552"/>
        <w:jc w:val="center"/>
        <w:rPr>
          <w:rFonts w:ascii="Times New Roman" w:hAnsi="Times New Roman"/>
          <w:b/>
          <w:sz w:val="28"/>
          <w:szCs w:val="28"/>
          <w:lang w:val="kk-KZ" w:eastAsia="ko-KR"/>
        </w:rPr>
      </w:pP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Қақпағы бар шыны стаканды (бюкс) құрғатқыш пеште 100-105</w:t>
      </w:r>
      <w:r w:rsidRPr="003B306F">
        <w:rPr>
          <w:rFonts w:ascii="Times New Roman" w:hAnsi="Times New Roman"/>
          <w:sz w:val="28"/>
          <w:szCs w:val="28"/>
          <w:vertAlign w:val="superscript"/>
          <w:lang w:val="kk-KZ"/>
        </w:rPr>
        <w:t>0</w:t>
      </w:r>
      <w:r w:rsidRPr="003B306F">
        <w:rPr>
          <w:rFonts w:ascii="Times New Roman" w:hAnsi="Times New Roman"/>
          <w:sz w:val="28"/>
          <w:szCs w:val="28"/>
          <w:lang w:val="kk-KZ"/>
        </w:rPr>
        <w:t>С температурада тұрақты салмаққа дейiн кептiрiп, түбiнде СaCI</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xml:space="preserve"> тұзы бар эксикаторға салып суытып, аналитикалық таразыда өлшейдi. Осы шыны стаканға аналитикалық таразы арқылы, диаметрi 1мм елеуiштен өткен 5гр ауалы-құрғақ топырақты салып өлшейдi.</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Стакандағы топырақты (қақпағы ашық) құрғату пешiнде 5 сағат бойы 100-103</w:t>
      </w:r>
      <w:r w:rsidRPr="003B306F">
        <w:rPr>
          <w:rFonts w:ascii="Times New Roman" w:hAnsi="Times New Roman"/>
          <w:sz w:val="28"/>
          <w:szCs w:val="28"/>
          <w:vertAlign w:val="superscript"/>
          <w:lang w:val="kk-KZ"/>
        </w:rPr>
        <w:t>0</w:t>
      </w:r>
      <w:r w:rsidRPr="003B306F">
        <w:rPr>
          <w:rFonts w:ascii="Times New Roman" w:hAnsi="Times New Roman"/>
          <w:sz w:val="28"/>
          <w:szCs w:val="28"/>
          <w:lang w:val="kk-KZ"/>
        </w:rPr>
        <w:t>С температурада кептiрiп, эксикаторда (қақпағын жауып) суытып өлшейдi Одан кейiн тағыда 2 сағат кептiредi. Егер екiншi  ретте кептiргеннен кейiн бюкс салмағы тұрақты қалса, құрғатуды доғарады. Екi өлшемнiң салмақ айырмашылығы 0,003г-нан аспау керек.</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Гигроскопиялық ылғал (Г%) мына формуламен есептелiнедi.</w:t>
      </w:r>
    </w:p>
    <w:p w:rsidR="006855A5" w:rsidRPr="003B306F" w:rsidRDefault="006855A5" w:rsidP="0017297B">
      <w:pPr>
        <w:pStyle w:val="BodyTextIndent"/>
        <w:spacing w:after="0"/>
        <w:ind w:left="0" w:firstLine="567"/>
        <w:jc w:val="both"/>
        <w:rPr>
          <w:rFonts w:ascii="Times New Roman" w:hAnsi="Times New Roman"/>
          <w:sz w:val="28"/>
          <w:szCs w:val="28"/>
          <w:lang w:val="kk-KZ"/>
        </w:rPr>
      </w:pPr>
    </w:p>
    <w:p w:rsidR="006855A5" w:rsidRPr="003B306F" w:rsidRDefault="006855A5" w:rsidP="0017297B">
      <w:pPr>
        <w:pStyle w:val="BodyTextIndent"/>
        <w:spacing w:after="0"/>
        <w:ind w:left="0" w:firstLine="567"/>
        <w:jc w:val="center"/>
        <w:rPr>
          <w:rFonts w:ascii="Times New Roman" w:hAnsi="Times New Roman"/>
          <w:position w:val="-24"/>
          <w:sz w:val="28"/>
          <w:szCs w:val="28"/>
        </w:rPr>
      </w:pPr>
      <w:r w:rsidRPr="003B306F">
        <w:rPr>
          <w:rFonts w:ascii="Times New Roman" w:hAnsi="Times New Roman"/>
          <w:sz w:val="28"/>
          <w:szCs w:val="28"/>
        </w:rPr>
        <w:t xml:space="preserve">Г= </w:t>
      </w:r>
      <w:r w:rsidRPr="003B306F">
        <w:rPr>
          <w:rFonts w:ascii="Times New Roman" w:hAnsi="Times New Roman"/>
          <w:position w:val="-10"/>
          <w:sz w:val="28"/>
          <w:szCs w:val="28"/>
        </w:rPr>
        <w:object w:dxaOrig="180" w:dyaOrig="340">
          <v:shape id="_x0000_i1044" type="#_x0000_t75" style="width:9pt;height:16.5pt" o:ole="" fillcolor="window">
            <v:imagedata r:id="rId43" o:title=""/>
          </v:shape>
          <o:OLEObject Type="Embed" ProgID="Equation.3" ShapeID="_x0000_i1044" DrawAspect="Content" ObjectID="_1520763953" r:id="rId44"/>
        </w:object>
      </w:r>
      <w:r w:rsidRPr="003B306F">
        <w:rPr>
          <w:rFonts w:ascii="Times New Roman" w:hAnsi="Times New Roman"/>
          <w:position w:val="-24"/>
          <w:sz w:val="28"/>
          <w:szCs w:val="28"/>
        </w:rPr>
        <w:object w:dxaOrig="1000" w:dyaOrig="620">
          <v:shape id="_x0000_i1045" type="#_x0000_t75" style="width:70.5pt;height:30pt" o:ole="" fillcolor="window">
            <v:imagedata r:id="rId45" o:title=""/>
          </v:shape>
          <o:OLEObject Type="Embed" ProgID="Equation.3" ShapeID="_x0000_i1045" DrawAspect="Content" ObjectID="_1520763954" r:id="rId46"/>
        </w:object>
      </w:r>
    </w:p>
    <w:p w:rsidR="006855A5" w:rsidRPr="003B306F" w:rsidRDefault="006855A5" w:rsidP="0017297B">
      <w:pPr>
        <w:pStyle w:val="BodyTextIndent"/>
        <w:spacing w:after="0"/>
        <w:ind w:left="0" w:firstLine="567"/>
        <w:jc w:val="both"/>
        <w:rPr>
          <w:rFonts w:ascii="Times New Roman" w:hAnsi="Times New Roman"/>
          <w:sz w:val="28"/>
          <w:szCs w:val="28"/>
        </w:rPr>
      </w:pPr>
    </w:p>
    <w:p w:rsidR="006855A5" w:rsidRPr="003B306F" w:rsidRDefault="006855A5" w:rsidP="0017297B">
      <w:pPr>
        <w:pStyle w:val="BodyTextIndent"/>
        <w:spacing w:after="0"/>
        <w:ind w:left="0" w:firstLine="567"/>
        <w:jc w:val="both"/>
        <w:rPr>
          <w:rFonts w:ascii="Times New Roman" w:hAnsi="Times New Roman"/>
          <w:sz w:val="28"/>
          <w:szCs w:val="28"/>
        </w:rPr>
      </w:pPr>
      <w:r w:rsidRPr="003B306F">
        <w:rPr>
          <w:rFonts w:ascii="Times New Roman" w:hAnsi="Times New Roman"/>
          <w:sz w:val="28"/>
          <w:szCs w:val="28"/>
        </w:rPr>
        <w:t xml:space="preserve">            мұнда  а – буланған су салмағы, гр.</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rPr>
        <w:tab/>
      </w:r>
      <w:r w:rsidRPr="003B306F">
        <w:rPr>
          <w:rFonts w:ascii="Times New Roman" w:hAnsi="Times New Roman"/>
          <w:sz w:val="28"/>
          <w:szCs w:val="28"/>
          <w:lang w:val="kk-KZ"/>
        </w:rPr>
        <w:t xml:space="preserve">  в – құрғақ топырақ салмағы, гр.</w:t>
      </w:r>
    </w:p>
    <w:p w:rsidR="006855A5" w:rsidRPr="003B306F" w:rsidRDefault="006855A5" w:rsidP="0017297B">
      <w:pPr>
        <w:ind w:left="2552" w:firstLine="567"/>
        <w:jc w:val="both"/>
        <w:rPr>
          <w:rFonts w:ascii="Times New Roman" w:hAnsi="Times New Roman"/>
          <w:b/>
          <w:sz w:val="28"/>
          <w:szCs w:val="28"/>
          <w:lang w:val="kk-KZ" w:eastAsia="ko-KR"/>
        </w:rPr>
      </w:pPr>
    </w:p>
    <w:p w:rsidR="006855A5" w:rsidRDefault="006855A5" w:rsidP="003B306F">
      <w:pPr>
        <w:pStyle w:val="Heading1"/>
        <w:rPr>
          <w:rFonts w:ascii="Times New Roman" w:hAnsi="Times New Roman"/>
          <w:b/>
          <w:sz w:val="28"/>
          <w:szCs w:val="28"/>
          <w:lang w:val="kk-KZ"/>
        </w:rPr>
      </w:pPr>
      <w:r w:rsidRPr="0017297B">
        <w:rPr>
          <w:rFonts w:ascii="Times New Roman" w:hAnsi="Times New Roman"/>
          <w:b/>
          <w:sz w:val="28"/>
          <w:szCs w:val="28"/>
          <w:lang w:val="kk-KZ"/>
        </w:rPr>
        <w:t>ТОПЫРАҚТЫҢ ГРАНУЛОМЕТРИЯЛЫҚ ҚҰРАМЫН ДАЛАЛЫҚ ТӘСІЛМЕН АНЫҚТАУ</w:t>
      </w:r>
    </w:p>
    <w:p w:rsidR="006855A5" w:rsidRPr="0017297B" w:rsidRDefault="006855A5" w:rsidP="0017297B">
      <w:pPr>
        <w:rPr>
          <w:lang w:val="kk-KZ"/>
        </w:rPr>
      </w:pPr>
    </w:p>
    <w:p w:rsidR="006855A5" w:rsidRPr="003B306F" w:rsidRDefault="006855A5" w:rsidP="0017297B">
      <w:pPr>
        <w:pStyle w:val="BodyTextIndent"/>
        <w:spacing w:after="0"/>
        <w:ind w:left="0" w:firstLine="709"/>
        <w:jc w:val="both"/>
        <w:rPr>
          <w:rFonts w:ascii="Times New Roman" w:hAnsi="Times New Roman"/>
          <w:sz w:val="28"/>
          <w:szCs w:val="28"/>
          <w:lang w:val="kk-KZ" w:eastAsia="ko-KR"/>
        </w:rPr>
      </w:pPr>
      <w:r>
        <w:rPr>
          <w:rFonts w:ascii="Times New Roman" w:hAnsi="Times New Roman"/>
          <w:sz w:val="28"/>
          <w:szCs w:val="28"/>
          <w:lang w:val="kk-KZ"/>
        </w:rPr>
        <w:t>Г</w:t>
      </w:r>
      <w:r w:rsidRPr="003B306F">
        <w:rPr>
          <w:rFonts w:ascii="Times New Roman" w:hAnsi="Times New Roman"/>
          <w:sz w:val="28"/>
          <w:szCs w:val="28"/>
          <w:lang w:val="kk-KZ"/>
        </w:rPr>
        <w:t>ранулометриялық құрамның маңызы және оның топырақты</w:t>
      </w:r>
      <w:r>
        <w:rPr>
          <w:rFonts w:ascii="Times New Roman" w:hAnsi="Times New Roman"/>
          <w:sz w:val="28"/>
          <w:szCs w:val="28"/>
          <w:lang w:val="kk-KZ"/>
        </w:rPr>
        <w:t xml:space="preserve">ң құнарлылығына </w:t>
      </w:r>
      <w:r w:rsidRPr="003B306F">
        <w:rPr>
          <w:rFonts w:ascii="Times New Roman" w:hAnsi="Times New Roman"/>
          <w:sz w:val="28"/>
          <w:szCs w:val="28"/>
          <w:lang w:val="kk-KZ"/>
        </w:rPr>
        <w:t>тигізетін әсері. Гранулометриялық құрамның  жіктелу принциптері. Гранулометриялық кұрамды анықтау тәсілдері, оны далалық тәсілмен анықтаудың ерекшеліктері.</w:t>
      </w:r>
    </w:p>
    <w:p w:rsidR="006855A5" w:rsidRPr="003B306F" w:rsidRDefault="006855A5" w:rsidP="0017297B">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Ал далалық жағдайда топырақтың гранулометриялық тәсілін мына жолмен анықтаймыз:</w:t>
      </w:r>
    </w:p>
    <w:p w:rsidR="006855A5" w:rsidRPr="003B306F" w:rsidRDefault="006855A5" w:rsidP="00B31D7D">
      <w:pPr>
        <w:pStyle w:val="BodyTextIndent"/>
        <w:numPr>
          <w:ilvl w:val="0"/>
          <w:numId w:val="39"/>
        </w:numPr>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5 граммдай топырақты алақанға салып уқалап, олардың түйiртпектiлiгiн жоямыз.</w:t>
      </w:r>
    </w:p>
    <w:p w:rsidR="006855A5" w:rsidRPr="003B306F" w:rsidRDefault="006855A5" w:rsidP="00B31D7D">
      <w:pPr>
        <w:pStyle w:val="BodyTextIndent"/>
        <w:numPr>
          <w:ilvl w:val="0"/>
          <w:numId w:val="39"/>
        </w:numPr>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Топырақты сулап оны қамыр күйiне дейiн илеймiз.</w:t>
      </w:r>
    </w:p>
    <w:p w:rsidR="006855A5" w:rsidRPr="003B306F" w:rsidRDefault="006855A5" w:rsidP="00B31D7D">
      <w:pPr>
        <w:pStyle w:val="BodyTextIndent"/>
        <w:numPr>
          <w:ilvl w:val="0"/>
          <w:numId w:val="39"/>
        </w:numPr>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 xml:space="preserve">Суланған топырақты алақанымызда дөңгелек шар немесе диаметрi 3мм жiп бау жасау арқылы </w:t>
      </w:r>
      <w:r w:rsidRPr="003B306F">
        <w:rPr>
          <w:rFonts w:ascii="Times New Roman" w:hAnsi="Times New Roman"/>
          <w:sz w:val="28"/>
          <w:szCs w:val="28"/>
          <w:lang w:val="kk-KZ" w:eastAsia="ko-KR"/>
        </w:rPr>
        <w:t>гранулометриялық</w:t>
      </w:r>
      <w:r w:rsidRPr="003B306F">
        <w:rPr>
          <w:rFonts w:ascii="Times New Roman" w:hAnsi="Times New Roman"/>
          <w:sz w:val="28"/>
          <w:szCs w:val="28"/>
          <w:lang w:val="kk-KZ"/>
        </w:rPr>
        <w:t xml:space="preserve"> құрамды анықтаймыз.</w:t>
      </w:r>
    </w:p>
    <w:p w:rsidR="006855A5" w:rsidRPr="003B306F" w:rsidRDefault="006855A5" w:rsidP="0017297B">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 xml:space="preserve">Топырақтың </w:t>
      </w:r>
      <w:r w:rsidRPr="003B306F">
        <w:rPr>
          <w:rFonts w:ascii="Times New Roman" w:hAnsi="Times New Roman"/>
          <w:sz w:val="28"/>
          <w:szCs w:val="28"/>
          <w:lang w:val="kk-KZ" w:eastAsia="ko-KR"/>
        </w:rPr>
        <w:t>гранулометриялық</w:t>
      </w:r>
      <w:r w:rsidRPr="003B306F">
        <w:rPr>
          <w:rFonts w:ascii="Times New Roman" w:hAnsi="Times New Roman"/>
          <w:sz w:val="28"/>
          <w:szCs w:val="28"/>
          <w:lang w:val="kk-KZ"/>
        </w:rPr>
        <w:t xml:space="preserve"> құрамын лабораториялық тәсiлмен анықтаудың кейбiр принциптерi мына төмендегiдей:</w:t>
      </w:r>
    </w:p>
    <w:p w:rsidR="006855A5" w:rsidRPr="003B306F" w:rsidRDefault="006855A5" w:rsidP="0017297B">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1. Елеуiш тәсiлi – механикалық бөлшектердi  диаметрi әртүрлi елеуiштерде бөлу арқылы орындалады. Бұл тәсiл мөлшерi 0,25мм iрi бөлшектердi ажыратқанда қолданады.</w:t>
      </w:r>
    </w:p>
    <w:p w:rsidR="006855A5" w:rsidRPr="003B306F" w:rsidRDefault="006855A5" w:rsidP="0017297B">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2. Лайландыру тәсiлi – жоғарыға қарай көтерiлген судың әсерiнен бөлшектердiң бөлiнуiне негiзделген (Шень тәсiлi).</w:t>
      </w:r>
    </w:p>
    <w:p w:rsidR="006855A5" w:rsidRPr="003B306F" w:rsidRDefault="006855A5" w:rsidP="0017297B">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3. Тұндыру тәсiлi – тұрақты судағы бөлшектердiң бөлiнiп құлау жылдамдығына негiзделген. Мұнда әрбiр уақыт аралық мерзiмiнде тұнатын бөлшектер мөлшерi есептелiнедi. (Вильямс пен Сабинин тәсiлi).</w:t>
      </w:r>
    </w:p>
    <w:p w:rsidR="006855A5" w:rsidRPr="003B306F" w:rsidRDefault="006855A5" w:rsidP="0017297B">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4. Пипеткалық тәсiл – ерiтiндiдегi бөлiнген топырақ бөлшектерiн (суспензия) белгiлi тереңдiкте белгiлi бiр уақыт аралығында пипетка арқылы алуға негiзделген (Робинзон, Судан және т.б).</w:t>
      </w:r>
    </w:p>
    <w:p w:rsidR="006855A5" w:rsidRPr="003B306F" w:rsidRDefault="006855A5" w:rsidP="0017297B">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5. Центрифугалау тәсiлi (орталықтан айналу) – коллоидты бөлшектердi бөлу үшiн орталықтан айналу тәсiлiн қолданады.</w:t>
      </w:r>
    </w:p>
    <w:p w:rsidR="006855A5" w:rsidRPr="003B306F" w:rsidRDefault="006855A5" w:rsidP="0017297B">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6.Желдету тәсiлi-бөлшектердi ауа ағымымен бөлуге негiзделген.</w:t>
      </w:r>
    </w:p>
    <w:p w:rsidR="006855A5" w:rsidRPr="003B306F" w:rsidRDefault="006855A5" w:rsidP="0017297B">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 xml:space="preserve">Қәзiргi кезде </w:t>
      </w:r>
      <w:r w:rsidRPr="003B306F">
        <w:rPr>
          <w:rFonts w:ascii="Times New Roman" w:hAnsi="Times New Roman"/>
          <w:sz w:val="28"/>
          <w:szCs w:val="28"/>
          <w:lang w:val="kk-KZ" w:eastAsia="ko-KR"/>
        </w:rPr>
        <w:t>гранулометриялық</w:t>
      </w:r>
      <w:r w:rsidRPr="003B306F">
        <w:rPr>
          <w:rFonts w:ascii="Times New Roman" w:hAnsi="Times New Roman"/>
          <w:sz w:val="28"/>
          <w:szCs w:val="28"/>
          <w:lang w:val="kk-KZ"/>
        </w:rPr>
        <w:t xml:space="preserve"> құрамды анықтауда ең кең тараған тәсiл пипетка тәсiлi боп саналады. </w:t>
      </w:r>
    </w:p>
    <w:p w:rsidR="006855A5" w:rsidRPr="003B306F" w:rsidRDefault="006855A5" w:rsidP="003B306F">
      <w:pPr>
        <w:rPr>
          <w:rFonts w:ascii="Times New Roman" w:hAnsi="Times New Roman"/>
          <w:sz w:val="28"/>
          <w:szCs w:val="28"/>
          <w:lang w:val="kk-KZ"/>
        </w:rPr>
      </w:pPr>
    </w:p>
    <w:p w:rsidR="006855A5" w:rsidRPr="0017297B" w:rsidRDefault="006855A5" w:rsidP="003B306F">
      <w:pPr>
        <w:pStyle w:val="Heading2"/>
        <w:rPr>
          <w:b/>
          <w:sz w:val="28"/>
          <w:szCs w:val="28"/>
          <w:lang w:val="kk-KZ"/>
        </w:rPr>
      </w:pPr>
      <w:r w:rsidRPr="0017297B">
        <w:rPr>
          <w:b/>
          <w:sz w:val="28"/>
          <w:szCs w:val="28"/>
          <w:lang w:val="kk-KZ"/>
        </w:rPr>
        <w:t>ТОПЫРАҚТЫҢ САЛЫСТЫРМАЛЫ (СЫБАҒАЛЫ) САЛМАҒЫН АНЫҚТАУ</w:t>
      </w:r>
    </w:p>
    <w:p w:rsidR="006855A5" w:rsidRPr="003B306F" w:rsidRDefault="006855A5" w:rsidP="002723A1">
      <w:pPr>
        <w:spacing w:after="0" w:line="240" w:lineRule="auto"/>
        <w:ind w:firstLine="567"/>
        <w:jc w:val="both"/>
        <w:rPr>
          <w:rFonts w:ascii="Times New Roman" w:eastAsia="Batang" w:hAnsi="Times New Roman"/>
          <w:sz w:val="28"/>
          <w:szCs w:val="28"/>
          <w:lang w:val="kk-KZ" w:eastAsia="ko-KR"/>
        </w:rPr>
      </w:pPr>
    </w:p>
    <w:p w:rsidR="006855A5" w:rsidRPr="0017297B" w:rsidRDefault="006855A5" w:rsidP="002723A1">
      <w:pPr>
        <w:tabs>
          <w:tab w:val="left" w:pos="567"/>
        </w:tabs>
        <w:spacing w:after="0" w:line="240" w:lineRule="auto"/>
        <w:ind w:firstLine="567"/>
        <w:jc w:val="both"/>
        <w:rPr>
          <w:rFonts w:ascii="Times New Roman" w:hAnsi="Times New Roman"/>
          <w:sz w:val="28"/>
          <w:szCs w:val="28"/>
          <w:lang w:val="kk-KZ" w:eastAsia="ko-KR"/>
        </w:rPr>
      </w:pPr>
      <w:r w:rsidRPr="003B306F">
        <w:rPr>
          <w:rFonts w:ascii="Times New Roman" w:hAnsi="Times New Roman"/>
          <w:sz w:val="28"/>
          <w:szCs w:val="28"/>
          <w:lang w:val="kk-KZ" w:eastAsia="ko-KR"/>
        </w:rPr>
        <w:t>Топырақтың физикалық қасиеттерінің оның топырақ түзілу үрдісіне тигізетін әсері. Олардың агрономиялық маңызы, практикалық қолбақылау. Сыбағалы салмақтың өзгеру деңгейі және ол неге байланысты</w:t>
      </w:r>
    </w:p>
    <w:p w:rsidR="006855A5" w:rsidRPr="00576366" w:rsidRDefault="006855A5" w:rsidP="002723A1">
      <w:pPr>
        <w:pStyle w:val="BodyTextIndent"/>
        <w:tabs>
          <w:tab w:val="left" w:pos="567"/>
        </w:tabs>
        <w:spacing w:after="0"/>
        <w:ind w:left="0" w:firstLine="567"/>
        <w:jc w:val="both"/>
        <w:rPr>
          <w:rFonts w:ascii="Times New Roman" w:hAnsi="Times New Roman"/>
          <w:sz w:val="28"/>
          <w:szCs w:val="28"/>
          <w:lang w:val="kk-KZ"/>
        </w:rPr>
      </w:pPr>
      <w:r w:rsidRPr="0017297B">
        <w:rPr>
          <w:rFonts w:ascii="Times New Roman" w:hAnsi="Times New Roman"/>
          <w:sz w:val="28"/>
          <w:szCs w:val="28"/>
          <w:lang w:val="kk-KZ"/>
        </w:rPr>
        <w:t>Салыстырмалы салмақ деп, 1 см</w:t>
      </w:r>
      <w:r w:rsidRPr="0017297B">
        <w:rPr>
          <w:rFonts w:ascii="Times New Roman" w:hAnsi="Times New Roman"/>
          <w:sz w:val="28"/>
          <w:szCs w:val="28"/>
          <w:vertAlign w:val="superscript"/>
          <w:lang w:val="kk-KZ"/>
        </w:rPr>
        <w:t>3</w:t>
      </w:r>
      <w:r w:rsidRPr="0017297B">
        <w:rPr>
          <w:rFonts w:ascii="Times New Roman" w:hAnsi="Times New Roman"/>
          <w:sz w:val="28"/>
          <w:szCs w:val="28"/>
          <w:lang w:val="kk-KZ"/>
        </w:rPr>
        <w:t xml:space="preserve"> топырақтағы органикалық және минералдық бөлшектердiң (қуыстылықсыз) салмағын айтамыз. </w:t>
      </w:r>
      <w:r w:rsidRPr="00576366">
        <w:rPr>
          <w:rFonts w:ascii="Times New Roman" w:hAnsi="Times New Roman"/>
          <w:sz w:val="28"/>
          <w:szCs w:val="28"/>
          <w:lang w:val="kk-KZ"/>
        </w:rPr>
        <w:t>Басқаша айтқанда көрсеткiш топырақтың қатты фазасының бiр көлемдегi су салмағына қатынасын көрсетедi, ол 2,4-2,8г/см</w:t>
      </w:r>
      <w:r w:rsidRPr="00576366">
        <w:rPr>
          <w:rFonts w:ascii="Times New Roman" w:hAnsi="Times New Roman"/>
          <w:sz w:val="28"/>
          <w:szCs w:val="28"/>
          <w:vertAlign w:val="superscript"/>
          <w:lang w:val="kk-KZ"/>
        </w:rPr>
        <w:t>3</w:t>
      </w:r>
      <w:r w:rsidRPr="00576366">
        <w:rPr>
          <w:rFonts w:ascii="Times New Roman" w:hAnsi="Times New Roman"/>
          <w:sz w:val="28"/>
          <w:szCs w:val="28"/>
          <w:vertAlign w:val="subscript"/>
          <w:lang w:val="kk-KZ"/>
        </w:rPr>
        <w:t xml:space="preserve"> </w:t>
      </w:r>
      <w:r w:rsidRPr="00576366">
        <w:rPr>
          <w:rFonts w:ascii="Times New Roman" w:hAnsi="Times New Roman"/>
          <w:sz w:val="28"/>
          <w:szCs w:val="28"/>
          <w:lang w:val="kk-KZ"/>
        </w:rPr>
        <w:t>тең.</w:t>
      </w:r>
    </w:p>
    <w:p w:rsidR="006855A5" w:rsidRPr="00576366" w:rsidRDefault="006855A5" w:rsidP="0017297B">
      <w:pPr>
        <w:pStyle w:val="BodyTextIndent"/>
        <w:tabs>
          <w:tab w:val="left" w:pos="567"/>
        </w:tabs>
        <w:spacing w:after="0"/>
        <w:ind w:left="0" w:firstLine="567"/>
        <w:jc w:val="both"/>
        <w:rPr>
          <w:rFonts w:ascii="Times New Roman" w:hAnsi="Times New Roman"/>
          <w:sz w:val="28"/>
          <w:szCs w:val="28"/>
          <w:lang w:val="kk-KZ"/>
        </w:rPr>
      </w:pPr>
      <w:r w:rsidRPr="00576366">
        <w:rPr>
          <w:rFonts w:ascii="Times New Roman" w:hAnsi="Times New Roman"/>
          <w:sz w:val="28"/>
          <w:szCs w:val="28"/>
          <w:lang w:val="kk-KZ"/>
        </w:rPr>
        <w:t>Топырақтың салыстырмалы салмағы гумус пен минералдық құрамға байланысты. Органикалық заттар көбейген сайын, олардың салыстырмалы салмағы орташа 1,4 –ке тең болғандықтан топырақ бөлшектерiнiң салыстырмалы салмағы соғұрлым азаяды (10% гумусы бар қара топырақтың салыстырмалы салмағы 2,4, ал қара-қоңыр топырата 2,5% гумуста – 2,5г/см</w:t>
      </w:r>
      <w:r w:rsidRPr="00576366">
        <w:rPr>
          <w:rFonts w:ascii="Times New Roman" w:hAnsi="Times New Roman"/>
          <w:sz w:val="28"/>
          <w:szCs w:val="28"/>
          <w:vertAlign w:val="superscript"/>
          <w:lang w:val="kk-KZ"/>
        </w:rPr>
        <w:t>3</w:t>
      </w:r>
      <w:r w:rsidRPr="00576366">
        <w:rPr>
          <w:rFonts w:ascii="Times New Roman" w:hAnsi="Times New Roman"/>
          <w:sz w:val="28"/>
          <w:szCs w:val="28"/>
          <w:lang w:val="kk-KZ"/>
        </w:rPr>
        <w:t>).</w:t>
      </w:r>
    </w:p>
    <w:p w:rsidR="006855A5" w:rsidRPr="00576366" w:rsidRDefault="006855A5" w:rsidP="0017297B">
      <w:pPr>
        <w:pStyle w:val="BodyTextIndent"/>
        <w:tabs>
          <w:tab w:val="left" w:pos="567"/>
        </w:tabs>
        <w:spacing w:after="0"/>
        <w:ind w:left="0" w:firstLine="567"/>
        <w:jc w:val="both"/>
        <w:rPr>
          <w:rFonts w:ascii="Times New Roman" w:hAnsi="Times New Roman"/>
          <w:sz w:val="28"/>
          <w:szCs w:val="28"/>
          <w:lang w:val="kk-KZ"/>
        </w:rPr>
      </w:pPr>
      <w:r w:rsidRPr="00576366">
        <w:rPr>
          <w:rFonts w:ascii="Times New Roman" w:hAnsi="Times New Roman"/>
          <w:sz w:val="28"/>
          <w:szCs w:val="28"/>
          <w:lang w:val="kk-KZ"/>
        </w:rPr>
        <w:t xml:space="preserve">Топырақтың салыстырмалы салмағын пикнометрлық тәсiлмен анықтайды.  Оны анықтау үшiн топырақтың қатты фазасының көлемiн және салмағын бiлуiмiз керек. Топырақтың қатты фазасын пикнометрлiк тәсiлмен есептегенде, алынған топырақ жұмыс барысы сынаған сумен ығыстыру арқылы табады. </w:t>
      </w:r>
    </w:p>
    <w:p w:rsidR="006855A5" w:rsidRPr="00576366" w:rsidRDefault="006855A5" w:rsidP="0017297B">
      <w:pPr>
        <w:pStyle w:val="BodyTextIndent"/>
        <w:tabs>
          <w:tab w:val="left" w:pos="567"/>
        </w:tabs>
        <w:spacing w:after="0"/>
        <w:ind w:left="0" w:firstLine="567"/>
        <w:jc w:val="both"/>
        <w:rPr>
          <w:rFonts w:ascii="Times New Roman" w:hAnsi="Times New Roman"/>
          <w:sz w:val="28"/>
          <w:szCs w:val="28"/>
          <w:lang w:val="kk-KZ"/>
        </w:rPr>
      </w:pPr>
      <w:r w:rsidRPr="00576366">
        <w:rPr>
          <w:rFonts w:ascii="Times New Roman" w:hAnsi="Times New Roman"/>
          <w:sz w:val="28"/>
          <w:szCs w:val="28"/>
          <w:lang w:val="kk-KZ"/>
        </w:rPr>
        <w:t>1. ТеХникалық таразыда диметрi 1мм елеуiштен өткен 10г ауалы-құрғақ топырақты өлшейдi. Сынақты алғанға кiрмелер (тамырлар, құмдар және т.б.) тасталмай, топырақпен бiрге ұнтақталып елеуiштен өткiзiледi. Одан кейiн гигроскопиялық ылғалдыққа байланысты абсолюттi құрғақ топырақтық салмағы анықталынады (А).</w:t>
      </w:r>
    </w:p>
    <w:p w:rsidR="006855A5" w:rsidRPr="00576366" w:rsidRDefault="006855A5" w:rsidP="0017297B">
      <w:pPr>
        <w:pStyle w:val="BodyTextIndent"/>
        <w:tabs>
          <w:tab w:val="left" w:pos="567"/>
        </w:tabs>
        <w:spacing w:after="0"/>
        <w:ind w:left="0" w:firstLine="567"/>
        <w:jc w:val="both"/>
        <w:rPr>
          <w:rFonts w:ascii="Times New Roman" w:hAnsi="Times New Roman"/>
          <w:sz w:val="28"/>
          <w:szCs w:val="28"/>
          <w:lang w:val="kk-KZ"/>
        </w:rPr>
      </w:pPr>
      <w:r w:rsidRPr="00576366">
        <w:rPr>
          <w:rFonts w:ascii="Times New Roman" w:hAnsi="Times New Roman"/>
          <w:sz w:val="28"/>
          <w:szCs w:val="28"/>
          <w:lang w:val="kk-KZ"/>
        </w:rPr>
        <w:t>2. Көлемi 100мл пикнометр алып, оған белгiсiне дейiн қайнатылған, суытылған дистилденген су құйып, температурасын және салмағын анықтайды (В салмақ).</w:t>
      </w:r>
    </w:p>
    <w:p w:rsidR="006855A5" w:rsidRPr="00576366" w:rsidRDefault="006855A5" w:rsidP="0017297B">
      <w:pPr>
        <w:pStyle w:val="BodyTextIndent"/>
        <w:tabs>
          <w:tab w:val="left" w:pos="567"/>
        </w:tabs>
        <w:spacing w:after="0"/>
        <w:ind w:left="0" w:firstLine="567"/>
        <w:jc w:val="both"/>
        <w:rPr>
          <w:rFonts w:ascii="Times New Roman" w:hAnsi="Times New Roman"/>
          <w:sz w:val="28"/>
          <w:szCs w:val="28"/>
          <w:lang w:val="kk-KZ"/>
        </w:rPr>
      </w:pPr>
      <w:r w:rsidRPr="00576366">
        <w:rPr>
          <w:rFonts w:ascii="Times New Roman" w:hAnsi="Times New Roman"/>
          <w:sz w:val="28"/>
          <w:szCs w:val="28"/>
          <w:lang w:val="kk-KZ"/>
        </w:rPr>
        <w:t>3. Пикнометрдегi суды 2/3 көлемiне дейiн төгiн, оған өлшеп алынған топырақ сынағын (құйма арқылы) төкпей (1 пункт) салады.</w:t>
      </w:r>
    </w:p>
    <w:p w:rsidR="006855A5" w:rsidRPr="00576366" w:rsidRDefault="006855A5" w:rsidP="0017297B">
      <w:pPr>
        <w:pStyle w:val="BodyTextIndent"/>
        <w:tabs>
          <w:tab w:val="left" w:pos="567"/>
        </w:tabs>
        <w:spacing w:after="0"/>
        <w:ind w:left="0" w:firstLine="567"/>
        <w:jc w:val="both"/>
        <w:rPr>
          <w:rFonts w:ascii="Times New Roman" w:hAnsi="Times New Roman"/>
          <w:sz w:val="28"/>
          <w:szCs w:val="28"/>
          <w:lang w:val="kk-KZ"/>
        </w:rPr>
      </w:pPr>
      <w:r w:rsidRPr="00576366">
        <w:rPr>
          <w:rFonts w:ascii="Times New Roman" w:hAnsi="Times New Roman"/>
          <w:sz w:val="28"/>
          <w:szCs w:val="28"/>
          <w:lang w:val="kk-KZ"/>
        </w:rPr>
        <w:t>4. Пикнометрдегi топырақ қосылған суда ауадан ажырату үшiн 30 минут бойы қайнатады.</w:t>
      </w:r>
    </w:p>
    <w:p w:rsidR="006855A5" w:rsidRPr="00576366" w:rsidRDefault="006855A5" w:rsidP="0017297B">
      <w:pPr>
        <w:pStyle w:val="BodyTextIndent"/>
        <w:tabs>
          <w:tab w:val="left" w:pos="567"/>
        </w:tabs>
        <w:spacing w:after="0"/>
        <w:ind w:left="0" w:firstLine="567"/>
        <w:jc w:val="both"/>
        <w:rPr>
          <w:rFonts w:ascii="Times New Roman" w:hAnsi="Times New Roman"/>
          <w:sz w:val="28"/>
          <w:szCs w:val="28"/>
          <w:lang w:val="kk-KZ"/>
        </w:rPr>
      </w:pPr>
      <w:r w:rsidRPr="00576366">
        <w:rPr>
          <w:rFonts w:ascii="Times New Roman" w:hAnsi="Times New Roman"/>
          <w:sz w:val="28"/>
          <w:szCs w:val="28"/>
          <w:lang w:val="kk-KZ"/>
        </w:rPr>
        <w:t>5. Пикнометрдi суытып, белгiленген деңгейiне дейiн қайтадан дистилденген су құйып, өлшейдi (С салмақ).</w:t>
      </w:r>
    </w:p>
    <w:p w:rsidR="006855A5" w:rsidRPr="003B306F" w:rsidRDefault="006855A5" w:rsidP="0017297B">
      <w:pPr>
        <w:pStyle w:val="BodyTextIndent"/>
        <w:tabs>
          <w:tab w:val="left" w:pos="567"/>
        </w:tabs>
        <w:spacing w:after="0"/>
        <w:ind w:left="0" w:firstLine="567"/>
        <w:jc w:val="both"/>
        <w:rPr>
          <w:rFonts w:ascii="Times New Roman" w:hAnsi="Times New Roman"/>
          <w:sz w:val="28"/>
          <w:szCs w:val="28"/>
        </w:rPr>
      </w:pPr>
      <w:r w:rsidRPr="003B306F">
        <w:rPr>
          <w:rFonts w:ascii="Times New Roman" w:hAnsi="Times New Roman"/>
          <w:sz w:val="28"/>
          <w:szCs w:val="28"/>
        </w:rPr>
        <w:t>6. Салыстырмалы салмақта (СС) мына формуламен есептейд</w:t>
      </w:r>
      <w:r w:rsidRPr="003B306F">
        <w:rPr>
          <w:rFonts w:ascii="Times New Roman" w:hAnsi="Times New Roman"/>
          <w:sz w:val="28"/>
          <w:szCs w:val="28"/>
          <w:lang w:val="en-US"/>
        </w:rPr>
        <w:t>i</w:t>
      </w:r>
      <w:r w:rsidRPr="003B306F">
        <w:rPr>
          <w:rFonts w:ascii="Times New Roman" w:hAnsi="Times New Roman"/>
          <w:sz w:val="28"/>
          <w:szCs w:val="28"/>
        </w:rPr>
        <w:t xml:space="preserve">. </w:t>
      </w:r>
    </w:p>
    <w:p w:rsidR="006855A5" w:rsidRPr="00576366" w:rsidRDefault="006855A5" w:rsidP="0017297B">
      <w:pPr>
        <w:pStyle w:val="BodyTextIndent"/>
        <w:tabs>
          <w:tab w:val="left" w:pos="567"/>
        </w:tabs>
        <w:spacing w:after="0"/>
        <w:ind w:left="0" w:firstLine="567"/>
        <w:jc w:val="center"/>
        <w:rPr>
          <w:rFonts w:ascii="Times New Roman" w:hAnsi="Times New Roman"/>
          <w:sz w:val="28"/>
          <w:szCs w:val="28"/>
        </w:rPr>
      </w:pPr>
      <w:r w:rsidRPr="003B306F">
        <w:rPr>
          <w:rFonts w:ascii="Times New Roman" w:hAnsi="Times New Roman"/>
          <w:sz w:val="28"/>
          <w:szCs w:val="28"/>
        </w:rPr>
        <w:t>СС</w:t>
      </w:r>
      <w:r w:rsidRPr="00576366">
        <w:rPr>
          <w:rFonts w:ascii="Times New Roman" w:hAnsi="Times New Roman"/>
          <w:sz w:val="28"/>
          <w:szCs w:val="28"/>
        </w:rPr>
        <w:t>=</w:t>
      </w:r>
      <w:r w:rsidRPr="003B306F">
        <w:rPr>
          <w:rFonts w:ascii="Times New Roman" w:hAnsi="Times New Roman"/>
          <w:position w:val="-28"/>
          <w:sz w:val="28"/>
          <w:szCs w:val="28"/>
          <w:lang w:val="en-US"/>
        </w:rPr>
        <w:object w:dxaOrig="1219" w:dyaOrig="660">
          <v:shape id="_x0000_i1046" type="#_x0000_t75" style="width:60.75pt;height:33pt" o:ole="" fillcolor="window">
            <v:imagedata r:id="rId47" o:title=""/>
          </v:shape>
          <o:OLEObject Type="Embed" ProgID="Equation.3" ShapeID="_x0000_i1046" DrawAspect="Content" ObjectID="_1520763955" r:id="rId48"/>
        </w:object>
      </w:r>
    </w:p>
    <w:p w:rsidR="006855A5" w:rsidRPr="003B306F" w:rsidRDefault="006855A5" w:rsidP="003B306F">
      <w:pPr>
        <w:rPr>
          <w:rFonts w:ascii="Times New Roman" w:eastAsia="Batang" w:hAnsi="Times New Roman"/>
          <w:sz w:val="28"/>
          <w:szCs w:val="28"/>
          <w:lang w:eastAsia="ko-KR"/>
        </w:rPr>
      </w:pPr>
    </w:p>
    <w:p w:rsidR="006855A5" w:rsidRPr="003B306F" w:rsidRDefault="006855A5" w:rsidP="003B306F">
      <w:pPr>
        <w:pStyle w:val="Heading2"/>
        <w:rPr>
          <w:sz w:val="28"/>
          <w:szCs w:val="28"/>
          <w:lang w:val="kk-KZ"/>
        </w:rPr>
      </w:pPr>
    </w:p>
    <w:p w:rsidR="006855A5" w:rsidRDefault="006855A5" w:rsidP="003B306F">
      <w:pPr>
        <w:pStyle w:val="Heading3"/>
        <w:jc w:val="center"/>
        <w:rPr>
          <w:rFonts w:ascii="Times New Roman" w:hAnsi="Times New Roman"/>
          <w:sz w:val="28"/>
          <w:szCs w:val="28"/>
          <w:lang w:val="kk-KZ"/>
        </w:rPr>
      </w:pPr>
      <w:r w:rsidRPr="003B306F">
        <w:rPr>
          <w:rFonts w:ascii="Times New Roman" w:hAnsi="Times New Roman"/>
          <w:sz w:val="28"/>
          <w:szCs w:val="28"/>
          <w:lang w:val="kk-KZ"/>
        </w:rPr>
        <w:t xml:space="preserve">ТОПЫРАҚТЫН КӨЛЕМДІК САЛМАҒЫН АНЫҚТАУ </w:t>
      </w:r>
    </w:p>
    <w:p w:rsidR="006855A5" w:rsidRPr="0017297B" w:rsidRDefault="006855A5" w:rsidP="0017297B">
      <w:pPr>
        <w:rPr>
          <w:lang w:val="kk-KZ"/>
        </w:rPr>
      </w:pPr>
    </w:p>
    <w:p w:rsidR="006855A5" w:rsidRPr="003B306F" w:rsidRDefault="006855A5" w:rsidP="0017297B">
      <w:pPr>
        <w:pStyle w:val="BodyTextIndent"/>
        <w:ind w:left="142" w:firstLine="425"/>
        <w:jc w:val="both"/>
        <w:rPr>
          <w:rFonts w:ascii="Times New Roman" w:hAnsi="Times New Roman"/>
          <w:sz w:val="28"/>
          <w:szCs w:val="28"/>
          <w:lang w:val="kk-KZ" w:eastAsia="ko-KR"/>
        </w:rPr>
      </w:pPr>
      <w:r w:rsidRPr="003B306F">
        <w:rPr>
          <w:rFonts w:ascii="Times New Roman" w:hAnsi="Times New Roman"/>
          <w:sz w:val="28"/>
          <w:szCs w:val="28"/>
          <w:lang w:val="kk-KZ"/>
        </w:rPr>
        <w:t>Топырақтың көлемдік салмағы және оның маңызы, көлемдік салмақты анықтау тәсілдерінің ерекшеліктері және қолдану жүйелері</w:t>
      </w:r>
    </w:p>
    <w:p w:rsidR="006855A5" w:rsidRPr="003B306F" w:rsidRDefault="006855A5" w:rsidP="003B306F">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Топырақтың көлемдiк салмағы (КС) деп табиғи бiрiкпедегi бiр көлемдегi салмағын айтады. Оның мөлшерi 1,0 ден 1,8 (см</w:t>
      </w:r>
      <w:r w:rsidRPr="003B306F">
        <w:rPr>
          <w:rFonts w:ascii="Times New Roman" w:hAnsi="Times New Roman"/>
          <w:sz w:val="28"/>
          <w:szCs w:val="28"/>
          <w:vertAlign w:val="superscript"/>
          <w:lang w:val="kk-KZ"/>
        </w:rPr>
        <w:t>3</w:t>
      </w:r>
      <w:r w:rsidRPr="003B306F">
        <w:rPr>
          <w:rFonts w:ascii="Times New Roman" w:hAnsi="Times New Roman"/>
          <w:sz w:val="28"/>
          <w:szCs w:val="28"/>
          <w:lang w:val="kk-KZ"/>
        </w:rPr>
        <w:t xml:space="preserve">) дейiн ауытқиды. Көлемдiк салмақ топырақтың гранулометриялық құрамына органикалық заттар мөлшерiне, түйiртпектiлiгiне және бiрiкпесiне байланысты, және ол қуыстылыққа әсер етедi. Топырақтың салыстырмалы салмағын өлшегенде, тек қатты фазаның салмағын есептейдi, яғни оның қуыстылығы есепке алынбайды. Сондықтан топырақтың көлемдiк салмағы оның салыстырмалы салмағынан аз болады. </w:t>
      </w:r>
    </w:p>
    <w:p w:rsidR="006855A5" w:rsidRPr="003B306F" w:rsidRDefault="006855A5" w:rsidP="003B306F">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 xml:space="preserve">1. Метал цилиндрiн (биiктiгi 10см, диаметрi 5 см) алып, оның астына дөңгелек сорғыш қағазда кесiп салып, техникалық таразыда өлшейдi. </w:t>
      </w:r>
    </w:p>
    <w:p w:rsidR="006855A5" w:rsidRPr="003B306F" w:rsidRDefault="006855A5" w:rsidP="003B306F">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2. Цилиндрге ұнтақталмаған топырақ үлгiсiн салып, толуына байланысты нығыздайды (алақанда цилиндр түбiн ұру арқылы). Сонымен бiрге топырақ ылғалын табады.</w:t>
      </w:r>
    </w:p>
    <w:p w:rsidR="006855A5" w:rsidRPr="003B306F" w:rsidRDefault="006855A5" w:rsidP="003B306F">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 xml:space="preserve">3. Цилиндрдегi  топырақ биiктiгiн анықтап, оның диаметрiн өлшеп, көлемiн шығарады. </w:t>
      </w:r>
    </w:p>
    <w:p w:rsidR="006855A5" w:rsidRPr="003B306F" w:rsidRDefault="006855A5" w:rsidP="003B306F">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4. Цилиндрдегi топырақты техникалық таразыда өлшеп көлемдiк салмағын анықтайды.</w:t>
      </w:r>
    </w:p>
    <w:tbl>
      <w:tblPr>
        <w:tblW w:w="0" w:type="auto"/>
        <w:tblLook w:val="01E0"/>
      </w:tblPr>
      <w:tblGrid>
        <w:gridCol w:w="3850"/>
        <w:gridCol w:w="5721"/>
      </w:tblGrid>
      <w:tr w:rsidR="006855A5" w:rsidRPr="00317FD5" w:rsidTr="005E1CB7">
        <w:tc>
          <w:tcPr>
            <w:tcW w:w="4068" w:type="dxa"/>
          </w:tcPr>
          <w:p w:rsidR="006855A5" w:rsidRPr="003B306F" w:rsidRDefault="006855A5" w:rsidP="005E1CB7">
            <w:pPr>
              <w:pStyle w:val="BodyTextIndent"/>
              <w:tabs>
                <w:tab w:val="center" w:pos="4677"/>
                <w:tab w:val="right" w:pos="9355"/>
              </w:tabs>
              <w:jc w:val="both"/>
              <w:rPr>
                <w:rFonts w:ascii="Times New Roman" w:hAnsi="Times New Roman"/>
                <w:sz w:val="28"/>
                <w:szCs w:val="28"/>
              </w:rPr>
            </w:pPr>
            <w:r w:rsidRPr="003B306F">
              <w:rPr>
                <w:rFonts w:ascii="Times New Roman" w:hAnsi="Times New Roman"/>
                <w:sz w:val="28"/>
                <w:szCs w:val="28"/>
              </w:rPr>
              <w:t>КС=</w:t>
            </w:r>
            <w:r w:rsidRPr="003B306F">
              <w:rPr>
                <w:rFonts w:ascii="Times New Roman" w:hAnsi="Times New Roman"/>
                <w:position w:val="-24"/>
                <w:sz w:val="28"/>
                <w:szCs w:val="28"/>
                <w:lang w:val="en-US"/>
              </w:rPr>
              <w:object w:dxaOrig="360" w:dyaOrig="620">
                <v:shape id="_x0000_i1047" type="#_x0000_t75" style="width:30pt;height:51pt" o:ole="" fillcolor="window">
                  <v:imagedata r:id="rId49" o:title=""/>
                </v:shape>
                <o:OLEObject Type="Embed" ProgID="Equation.3" ShapeID="_x0000_i1047" DrawAspect="Content" ObjectID="_1520763956" r:id="rId50"/>
              </w:object>
            </w:r>
          </w:p>
          <w:p w:rsidR="006855A5" w:rsidRPr="003B306F" w:rsidRDefault="006855A5" w:rsidP="005E1CB7">
            <w:pPr>
              <w:pStyle w:val="BodyTextIndent"/>
              <w:tabs>
                <w:tab w:val="center" w:pos="4677"/>
                <w:tab w:val="right" w:pos="9355"/>
              </w:tabs>
              <w:rPr>
                <w:rFonts w:ascii="Times New Roman" w:hAnsi="Times New Roman"/>
                <w:sz w:val="28"/>
                <w:szCs w:val="28"/>
              </w:rPr>
            </w:pPr>
            <w:r w:rsidRPr="003B306F">
              <w:rPr>
                <w:rFonts w:ascii="Times New Roman" w:hAnsi="Times New Roman"/>
                <w:sz w:val="28"/>
                <w:szCs w:val="28"/>
              </w:rPr>
              <w:t>мұнда, КС - көлемд</w:t>
            </w:r>
            <w:r w:rsidRPr="003B306F">
              <w:rPr>
                <w:rFonts w:ascii="Times New Roman" w:hAnsi="Times New Roman"/>
                <w:sz w:val="28"/>
                <w:szCs w:val="28"/>
                <w:lang w:val="en-US"/>
              </w:rPr>
              <w:t>i</w:t>
            </w:r>
            <w:r w:rsidRPr="003B306F">
              <w:rPr>
                <w:rFonts w:ascii="Times New Roman" w:hAnsi="Times New Roman"/>
                <w:sz w:val="28"/>
                <w:szCs w:val="28"/>
              </w:rPr>
              <w:t>к салмақ (г/см</w:t>
            </w:r>
            <w:r w:rsidRPr="003B306F">
              <w:rPr>
                <w:rFonts w:ascii="Times New Roman" w:hAnsi="Times New Roman"/>
                <w:sz w:val="28"/>
                <w:szCs w:val="28"/>
                <w:vertAlign w:val="superscript"/>
              </w:rPr>
              <w:t>3</w:t>
            </w:r>
            <w:r w:rsidRPr="003B306F">
              <w:rPr>
                <w:rFonts w:ascii="Times New Roman" w:hAnsi="Times New Roman"/>
                <w:sz w:val="28"/>
                <w:szCs w:val="28"/>
              </w:rPr>
              <w:t>)</w:t>
            </w:r>
          </w:p>
          <w:p w:rsidR="006855A5" w:rsidRPr="003B306F" w:rsidRDefault="006855A5" w:rsidP="005E1CB7">
            <w:pPr>
              <w:pStyle w:val="BodyTextIndent"/>
              <w:tabs>
                <w:tab w:val="center" w:pos="4677"/>
                <w:tab w:val="right" w:pos="9355"/>
              </w:tabs>
              <w:rPr>
                <w:rFonts w:ascii="Times New Roman" w:hAnsi="Times New Roman"/>
                <w:sz w:val="28"/>
                <w:szCs w:val="28"/>
              </w:rPr>
            </w:pPr>
            <w:r w:rsidRPr="003B306F">
              <w:rPr>
                <w:rFonts w:ascii="Times New Roman" w:hAnsi="Times New Roman"/>
                <w:sz w:val="28"/>
                <w:szCs w:val="28"/>
              </w:rPr>
              <w:t xml:space="preserve">           Р - құрғақ  топырақтың салмағы (г)</w:t>
            </w:r>
          </w:p>
          <w:p w:rsidR="006855A5" w:rsidRPr="003B306F" w:rsidRDefault="006855A5" w:rsidP="005E1CB7">
            <w:pPr>
              <w:pStyle w:val="BodyTextIndent"/>
              <w:tabs>
                <w:tab w:val="center" w:pos="4677"/>
                <w:tab w:val="right" w:pos="9355"/>
              </w:tabs>
              <w:rPr>
                <w:rFonts w:ascii="Times New Roman" w:hAnsi="Times New Roman"/>
                <w:sz w:val="28"/>
                <w:szCs w:val="28"/>
              </w:rPr>
            </w:pPr>
            <w:r w:rsidRPr="003B306F">
              <w:rPr>
                <w:rFonts w:ascii="Times New Roman" w:hAnsi="Times New Roman"/>
                <w:sz w:val="28"/>
                <w:szCs w:val="28"/>
              </w:rPr>
              <w:t xml:space="preserve">           К – цилиндрд</w:t>
            </w:r>
            <w:r w:rsidRPr="003B306F">
              <w:rPr>
                <w:rFonts w:ascii="Times New Roman" w:hAnsi="Times New Roman"/>
                <w:sz w:val="28"/>
                <w:szCs w:val="28"/>
                <w:lang w:val="en-US"/>
              </w:rPr>
              <w:t>i</w:t>
            </w:r>
            <w:r w:rsidRPr="003B306F">
              <w:rPr>
                <w:rFonts w:ascii="Times New Roman" w:hAnsi="Times New Roman"/>
                <w:sz w:val="28"/>
                <w:szCs w:val="28"/>
              </w:rPr>
              <w:t>ң көлем</w:t>
            </w:r>
            <w:r w:rsidRPr="003B306F">
              <w:rPr>
                <w:rFonts w:ascii="Times New Roman" w:hAnsi="Times New Roman"/>
                <w:sz w:val="28"/>
                <w:szCs w:val="28"/>
                <w:lang w:val="en-US"/>
              </w:rPr>
              <w:t>i</w:t>
            </w:r>
            <w:r w:rsidRPr="003B306F">
              <w:rPr>
                <w:rFonts w:ascii="Times New Roman" w:hAnsi="Times New Roman"/>
                <w:sz w:val="28"/>
                <w:szCs w:val="28"/>
              </w:rPr>
              <w:t xml:space="preserve"> (см</w:t>
            </w:r>
            <w:r w:rsidRPr="003B306F">
              <w:rPr>
                <w:rFonts w:ascii="Times New Roman" w:hAnsi="Times New Roman"/>
                <w:sz w:val="28"/>
                <w:szCs w:val="28"/>
                <w:vertAlign w:val="superscript"/>
              </w:rPr>
              <w:t>3</w:t>
            </w:r>
            <w:r w:rsidRPr="003B306F">
              <w:rPr>
                <w:rFonts w:ascii="Times New Roman" w:hAnsi="Times New Roman"/>
                <w:sz w:val="28"/>
                <w:szCs w:val="28"/>
              </w:rPr>
              <w:t>)</w:t>
            </w:r>
          </w:p>
          <w:p w:rsidR="006855A5" w:rsidRPr="003B306F" w:rsidRDefault="006855A5" w:rsidP="005E1CB7">
            <w:pPr>
              <w:pStyle w:val="BodyTextIndent"/>
              <w:tabs>
                <w:tab w:val="center" w:pos="4677"/>
                <w:tab w:val="right" w:pos="9355"/>
              </w:tabs>
              <w:ind w:left="0"/>
              <w:jc w:val="both"/>
              <w:rPr>
                <w:rFonts w:ascii="Times New Roman" w:hAnsi="Times New Roman"/>
                <w:sz w:val="28"/>
                <w:szCs w:val="28"/>
              </w:rPr>
            </w:pPr>
          </w:p>
        </w:tc>
        <w:tc>
          <w:tcPr>
            <w:tcW w:w="6069" w:type="dxa"/>
          </w:tcPr>
          <w:p w:rsidR="006855A5" w:rsidRPr="003B306F" w:rsidRDefault="006855A5" w:rsidP="005E1CB7">
            <w:pPr>
              <w:pStyle w:val="BodyTextIndent"/>
              <w:tabs>
                <w:tab w:val="center" w:pos="4677"/>
                <w:tab w:val="right" w:pos="9355"/>
              </w:tabs>
              <w:rPr>
                <w:rFonts w:ascii="Times New Roman" w:hAnsi="Times New Roman"/>
                <w:sz w:val="28"/>
                <w:szCs w:val="28"/>
              </w:rPr>
            </w:pPr>
            <w:r w:rsidRPr="003B306F">
              <w:rPr>
                <w:rFonts w:ascii="Times New Roman" w:hAnsi="Times New Roman"/>
                <w:sz w:val="28"/>
                <w:szCs w:val="28"/>
              </w:rPr>
              <w:t xml:space="preserve">Р= </w:t>
            </w:r>
            <w:r w:rsidRPr="003B306F">
              <w:rPr>
                <w:rFonts w:ascii="Times New Roman" w:hAnsi="Times New Roman"/>
                <w:position w:val="-24"/>
                <w:sz w:val="28"/>
                <w:szCs w:val="28"/>
                <w:lang w:val="en-US"/>
              </w:rPr>
              <w:object w:dxaOrig="880" w:dyaOrig="620">
                <v:shape id="_x0000_i1048" type="#_x0000_t75" style="width:49.5pt;height:34.5pt" o:ole="" fillcolor="window">
                  <v:imagedata r:id="rId51" o:title=""/>
                </v:shape>
                <o:OLEObject Type="Embed" ProgID="Equation.3" ShapeID="_x0000_i1048" DrawAspect="Content" ObjectID="_1520763957" r:id="rId52"/>
              </w:object>
            </w:r>
            <w:r w:rsidRPr="003B306F">
              <w:rPr>
                <w:rFonts w:ascii="Times New Roman" w:hAnsi="Times New Roman"/>
                <w:sz w:val="28"/>
                <w:szCs w:val="28"/>
              </w:rPr>
              <w:t xml:space="preserve">  </w:t>
            </w:r>
          </w:p>
          <w:p w:rsidR="006855A5" w:rsidRPr="003B306F" w:rsidRDefault="006855A5" w:rsidP="005E1CB7">
            <w:pPr>
              <w:pStyle w:val="BodyTextIndent"/>
              <w:tabs>
                <w:tab w:val="center" w:pos="4677"/>
                <w:tab w:val="right" w:pos="9355"/>
              </w:tabs>
              <w:rPr>
                <w:rFonts w:ascii="Times New Roman" w:hAnsi="Times New Roman"/>
                <w:sz w:val="28"/>
                <w:szCs w:val="28"/>
              </w:rPr>
            </w:pPr>
            <w:r w:rsidRPr="003B306F">
              <w:rPr>
                <w:rFonts w:ascii="Times New Roman" w:hAnsi="Times New Roman"/>
                <w:sz w:val="28"/>
                <w:szCs w:val="28"/>
              </w:rPr>
              <w:t xml:space="preserve">мұнда, А - ылғалды топырақтың салмағы (г) </w:t>
            </w:r>
          </w:p>
          <w:p w:rsidR="006855A5" w:rsidRPr="003B306F" w:rsidRDefault="006855A5" w:rsidP="005E1CB7">
            <w:pPr>
              <w:pStyle w:val="BodyTextIndent"/>
              <w:tabs>
                <w:tab w:val="center" w:pos="4677"/>
                <w:tab w:val="right" w:pos="9355"/>
              </w:tabs>
              <w:rPr>
                <w:rFonts w:ascii="Times New Roman" w:hAnsi="Times New Roman"/>
                <w:sz w:val="28"/>
                <w:szCs w:val="28"/>
              </w:rPr>
            </w:pPr>
            <w:r w:rsidRPr="003B306F">
              <w:rPr>
                <w:rFonts w:ascii="Times New Roman" w:hAnsi="Times New Roman"/>
                <w:sz w:val="28"/>
                <w:szCs w:val="28"/>
              </w:rPr>
              <w:t xml:space="preserve">а –    гигроскопиялық ылғал (%) </w:t>
            </w:r>
          </w:p>
          <w:p w:rsidR="006855A5" w:rsidRPr="003B306F" w:rsidRDefault="006855A5" w:rsidP="005E1CB7">
            <w:pPr>
              <w:pStyle w:val="BodyTextIndent"/>
              <w:tabs>
                <w:tab w:val="center" w:pos="4677"/>
                <w:tab w:val="right" w:pos="9355"/>
              </w:tabs>
              <w:rPr>
                <w:rFonts w:ascii="Times New Roman" w:hAnsi="Times New Roman"/>
                <w:sz w:val="28"/>
                <w:szCs w:val="28"/>
              </w:rPr>
            </w:pPr>
            <w:r w:rsidRPr="003B306F">
              <w:rPr>
                <w:rFonts w:ascii="Times New Roman" w:hAnsi="Times New Roman"/>
                <w:sz w:val="28"/>
                <w:szCs w:val="28"/>
              </w:rPr>
              <w:t>К=П˝ч</w:t>
            </w:r>
            <w:r w:rsidRPr="003B306F">
              <w:rPr>
                <w:rFonts w:ascii="Times New Roman" w:hAnsi="Times New Roman"/>
                <w:sz w:val="28"/>
                <w:szCs w:val="28"/>
                <w:vertAlign w:val="superscript"/>
              </w:rPr>
              <w:t>2</w:t>
            </w:r>
            <w:r w:rsidRPr="003B306F">
              <w:rPr>
                <w:rFonts w:ascii="Times New Roman" w:hAnsi="Times New Roman"/>
                <w:sz w:val="28"/>
                <w:szCs w:val="28"/>
              </w:rPr>
              <w:t>˝Н;</w:t>
            </w:r>
          </w:p>
          <w:p w:rsidR="006855A5" w:rsidRPr="003B306F" w:rsidRDefault="006855A5" w:rsidP="005E1CB7">
            <w:pPr>
              <w:pStyle w:val="BodyTextIndent"/>
              <w:tabs>
                <w:tab w:val="center" w:pos="4677"/>
                <w:tab w:val="right" w:pos="9355"/>
              </w:tabs>
              <w:rPr>
                <w:rFonts w:ascii="Times New Roman" w:hAnsi="Times New Roman"/>
                <w:sz w:val="28"/>
                <w:szCs w:val="28"/>
              </w:rPr>
            </w:pPr>
            <w:r w:rsidRPr="003B306F">
              <w:rPr>
                <w:rFonts w:ascii="Times New Roman" w:hAnsi="Times New Roman"/>
                <w:sz w:val="28"/>
                <w:szCs w:val="28"/>
              </w:rPr>
              <w:t>мұнда П=3,14</w:t>
            </w:r>
          </w:p>
          <w:p w:rsidR="006855A5" w:rsidRPr="003B306F" w:rsidRDefault="006855A5" w:rsidP="005E1CB7">
            <w:pPr>
              <w:pStyle w:val="BodyTextIndent"/>
              <w:tabs>
                <w:tab w:val="center" w:pos="4677"/>
                <w:tab w:val="right" w:pos="9355"/>
              </w:tabs>
              <w:rPr>
                <w:rFonts w:ascii="Times New Roman" w:hAnsi="Times New Roman"/>
                <w:sz w:val="28"/>
                <w:szCs w:val="28"/>
              </w:rPr>
            </w:pPr>
            <w:r w:rsidRPr="003B306F">
              <w:rPr>
                <w:rFonts w:ascii="Times New Roman" w:hAnsi="Times New Roman"/>
                <w:sz w:val="28"/>
                <w:szCs w:val="28"/>
              </w:rPr>
              <w:t xml:space="preserve">         ч - цилиндр радиусы (СМ)</w:t>
            </w:r>
          </w:p>
          <w:p w:rsidR="006855A5" w:rsidRPr="003B306F" w:rsidRDefault="006855A5" w:rsidP="005E1CB7">
            <w:pPr>
              <w:pStyle w:val="BodyTextIndent"/>
              <w:tabs>
                <w:tab w:val="center" w:pos="4677"/>
                <w:tab w:val="right" w:pos="9355"/>
              </w:tabs>
              <w:ind w:left="0"/>
              <w:jc w:val="both"/>
              <w:rPr>
                <w:rFonts w:ascii="Times New Roman" w:hAnsi="Times New Roman"/>
                <w:sz w:val="28"/>
                <w:szCs w:val="28"/>
              </w:rPr>
            </w:pPr>
            <w:r w:rsidRPr="003B306F">
              <w:rPr>
                <w:rFonts w:ascii="Times New Roman" w:hAnsi="Times New Roman"/>
                <w:sz w:val="28"/>
                <w:szCs w:val="28"/>
              </w:rPr>
              <w:t xml:space="preserve">         Н –цилиндрд</w:t>
            </w:r>
            <w:r w:rsidRPr="003B306F">
              <w:rPr>
                <w:rFonts w:ascii="Times New Roman" w:hAnsi="Times New Roman"/>
                <w:sz w:val="28"/>
                <w:szCs w:val="28"/>
                <w:lang w:val="en-US"/>
              </w:rPr>
              <w:t>i</w:t>
            </w:r>
            <w:r w:rsidRPr="003B306F">
              <w:rPr>
                <w:rFonts w:ascii="Times New Roman" w:hAnsi="Times New Roman"/>
                <w:sz w:val="28"/>
                <w:szCs w:val="28"/>
              </w:rPr>
              <w:t>ң топырақ деңгей</w:t>
            </w:r>
            <w:r w:rsidRPr="003B306F">
              <w:rPr>
                <w:rFonts w:ascii="Times New Roman" w:hAnsi="Times New Roman"/>
                <w:sz w:val="28"/>
                <w:szCs w:val="28"/>
                <w:lang w:val="en-US"/>
              </w:rPr>
              <w:t>i</w:t>
            </w:r>
            <w:r w:rsidRPr="003B306F">
              <w:rPr>
                <w:rFonts w:ascii="Times New Roman" w:hAnsi="Times New Roman"/>
                <w:sz w:val="28"/>
                <w:szCs w:val="28"/>
              </w:rPr>
              <w:t>не дей</w:t>
            </w:r>
            <w:r w:rsidRPr="003B306F">
              <w:rPr>
                <w:rFonts w:ascii="Times New Roman" w:hAnsi="Times New Roman"/>
                <w:sz w:val="28"/>
                <w:szCs w:val="28"/>
                <w:lang w:val="en-US"/>
              </w:rPr>
              <w:t>i</w:t>
            </w:r>
            <w:r w:rsidRPr="003B306F">
              <w:rPr>
                <w:rFonts w:ascii="Times New Roman" w:hAnsi="Times New Roman"/>
                <w:sz w:val="28"/>
                <w:szCs w:val="28"/>
              </w:rPr>
              <w:t>нг</w:t>
            </w:r>
            <w:r w:rsidRPr="003B306F">
              <w:rPr>
                <w:rFonts w:ascii="Times New Roman" w:hAnsi="Times New Roman"/>
                <w:sz w:val="28"/>
                <w:szCs w:val="28"/>
                <w:lang w:val="en-US"/>
              </w:rPr>
              <w:t>i</w:t>
            </w:r>
            <w:r w:rsidRPr="003B306F">
              <w:rPr>
                <w:rFonts w:ascii="Times New Roman" w:hAnsi="Times New Roman"/>
                <w:sz w:val="28"/>
                <w:szCs w:val="28"/>
              </w:rPr>
              <w:t xml:space="preserve">   би</w:t>
            </w:r>
            <w:r w:rsidRPr="003B306F">
              <w:rPr>
                <w:rFonts w:ascii="Times New Roman" w:hAnsi="Times New Roman"/>
                <w:sz w:val="28"/>
                <w:szCs w:val="28"/>
                <w:lang w:val="en-US"/>
              </w:rPr>
              <w:t>i</w:t>
            </w:r>
            <w:r w:rsidRPr="003B306F">
              <w:rPr>
                <w:rFonts w:ascii="Times New Roman" w:hAnsi="Times New Roman"/>
                <w:sz w:val="28"/>
                <w:szCs w:val="28"/>
              </w:rPr>
              <w:t>кт</w:t>
            </w:r>
            <w:r w:rsidRPr="003B306F">
              <w:rPr>
                <w:rFonts w:ascii="Times New Roman" w:hAnsi="Times New Roman"/>
                <w:sz w:val="28"/>
                <w:szCs w:val="28"/>
                <w:lang w:val="en-US"/>
              </w:rPr>
              <w:t>i</w:t>
            </w:r>
            <w:r w:rsidRPr="003B306F">
              <w:rPr>
                <w:rFonts w:ascii="Times New Roman" w:hAnsi="Times New Roman"/>
                <w:sz w:val="28"/>
                <w:szCs w:val="28"/>
              </w:rPr>
              <w:t>г</w:t>
            </w:r>
            <w:r w:rsidRPr="003B306F">
              <w:rPr>
                <w:rFonts w:ascii="Times New Roman" w:hAnsi="Times New Roman"/>
                <w:sz w:val="28"/>
                <w:szCs w:val="28"/>
                <w:lang w:val="en-US"/>
              </w:rPr>
              <w:t>i</w:t>
            </w:r>
            <w:r w:rsidRPr="003B306F">
              <w:rPr>
                <w:rFonts w:ascii="Times New Roman" w:hAnsi="Times New Roman"/>
                <w:sz w:val="28"/>
                <w:szCs w:val="28"/>
              </w:rPr>
              <w:t xml:space="preserve"> (см)</w:t>
            </w:r>
            <w:r w:rsidRPr="003B306F">
              <w:rPr>
                <w:rFonts w:ascii="Times New Roman" w:hAnsi="Times New Roman"/>
                <w:sz w:val="28"/>
                <w:szCs w:val="28"/>
              </w:rPr>
              <w:tab/>
            </w:r>
          </w:p>
        </w:tc>
      </w:tr>
      <w:tr w:rsidR="006855A5" w:rsidRPr="00317FD5" w:rsidTr="005E1CB7">
        <w:tc>
          <w:tcPr>
            <w:tcW w:w="10137" w:type="dxa"/>
            <w:gridSpan w:val="2"/>
          </w:tcPr>
          <w:p w:rsidR="006855A5" w:rsidRPr="003B306F" w:rsidRDefault="006855A5" w:rsidP="005E1CB7">
            <w:pPr>
              <w:pStyle w:val="BodyTextIndent"/>
              <w:tabs>
                <w:tab w:val="center" w:pos="4677"/>
                <w:tab w:val="right" w:pos="9355"/>
              </w:tabs>
              <w:rPr>
                <w:rFonts w:ascii="Times New Roman" w:hAnsi="Times New Roman"/>
                <w:sz w:val="28"/>
                <w:szCs w:val="28"/>
              </w:rPr>
            </w:pPr>
            <w:r w:rsidRPr="003B306F">
              <w:rPr>
                <w:rFonts w:ascii="Times New Roman" w:hAnsi="Times New Roman"/>
                <w:sz w:val="28"/>
                <w:szCs w:val="28"/>
              </w:rPr>
              <w:t>Ең соңында топырақтың көлемд</w:t>
            </w:r>
            <w:r w:rsidRPr="003B306F">
              <w:rPr>
                <w:rFonts w:ascii="Times New Roman" w:hAnsi="Times New Roman"/>
                <w:sz w:val="28"/>
                <w:szCs w:val="28"/>
                <w:lang w:val="en-US"/>
              </w:rPr>
              <w:t>i</w:t>
            </w:r>
            <w:r w:rsidRPr="003B306F">
              <w:rPr>
                <w:rFonts w:ascii="Times New Roman" w:hAnsi="Times New Roman"/>
                <w:sz w:val="28"/>
                <w:szCs w:val="28"/>
              </w:rPr>
              <w:t xml:space="preserve">к салмағын мына формуламен анықтайды: </w:t>
            </w:r>
          </w:p>
          <w:p w:rsidR="006855A5" w:rsidRPr="003B306F" w:rsidRDefault="006855A5" w:rsidP="005E1CB7">
            <w:pPr>
              <w:pStyle w:val="BodyTextIndent"/>
              <w:tabs>
                <w:tab w:val="center" w:pos="4677"/>
                <w:tab w:val="right" w:pos="9355"/>
              </w:tabs>
              <w:ind w:left="0"/>
              <w:jc w:val="center"/>
              <w:rPr>
                <w:rFonts w:ascii="Times New Roman" w:hAnsi="Times New Roman"/>
                <w:sz w:val="28"/>
                <w:szCs w:val="28"/>
              </w:rPr>
            </w:pPr>
            <w:r w:rsidRPr="003B306F">
              <w:rPr>
                <w:rFonts w:ascii="Times New Roman" w:hAnsi="Times New Roman"/>
                <w:sz w:val="28"/>
                <w:szCs w:val="28"/>
              </w:rPr>
              <w:t xml:space="preserve">КС= </w:t>
            </w:r>
            <w:r w:rsidRPr="003B306F">
              <w:rPr>
                <w:rFonts w:ascii="Times New Roman" w:hAnsi="Times New Roman"/>
                <w:position w:val="-26"/>
                <w:sz w:val="28"/>
                <w:szCs w:val="28"/>
                <w:lang w:val="en-US"/>
              </w:rPr>
              <w:object w:dxaOrig="1240" w:dyaOrig="600">
                <v:shape id="_x0000_i1049" type="#_x0000_t75" style="width:69pt;height:33pt" o:ole="" fillcolor="window">
                  <v:imagedata r:id="rId53" o:title=""/>
                </v:shape>
                <o:OLEObject Type="Embed" ProgID="Equation.3" ShapeID="_x0000_i1049" DrawAspect="Content" ObjectID="_1520763958" r:id="rId54"/>
              </w:object>
            </w:r>
          </w:p>
        </w:tc>
      </w:tr>
    </w:tbl>
    <w:p w:rsidR="006855A5" w:rsidRPr="003B306F" w:rsidRDefault="006855A5" w:rsidP="003B306F">
      <w:pPr>
        <w:ind w:left="168"/>
        <w:jc w:val="both"/>
        <w:rPr>
          <w:rFonts w:ascii="Times New Roman" w:hAnsi="Times New Roman"/>
          <w:sz w:val="28"/>
          <w:szCs w:val="28"/>
          <w:lang w:val="kk-KZ" w:eastAsia="ko-KR"/>
        </w:rPr>
      </w:pPr>
    </w:p>
    <w:p w:rsidR="006855A5" w:rsidRPr="003B306F" w:rsidRDefault="006855A5" w:rsidP="003B306F">
      <w:pPr>
        <w:jc w:val="center"/>
        <w:rPr>
          <w:rFonts w:ascii="Times New Roman" w:eastAsia="Batang" w:hAnsi="Times New Roman"/>
          <w:b/>
          <w:sz w:val="28"/>
          <w:szCs w:val="28"/>
          <w:lang w:val="kk-KZ" w:eastAsia="ko-KR"/>
        </w:rPr>
      </w:pPr>
      <w:r w:rsidRPr="003B306F">
        <w:rPr>
          <w:rFonts w:ascii="Times New Roman" w:eastAsia="Batang" w:hAnsi="Times New Roman"/>
          <w:b/>
          <w:sz w:val="28"/>
          <w:szCs w:val="28"/>
          <w:lang w:val="kk-KZ" w:eastAsia="ko-KR"/>
        </w:rPr>
        <w:t>ТОПЫРАҚТЫҢ ҚУЫСТЫЛЫҒЫН (ЕСЕПТЕУ ТӘСІЛІ)  АНЫҚТАУ</w:t>
      </w:r>
    </w:p>
    <w:p w:rsidR="006855A5" w:rsidRPr="003B306F" w:rsidRDefault="006855A5" w:rsidP="003B306F">
      <w:pPr>
        <w:rPr>
          <w:rFonts w:ascii="Times New Roman" w:eastAsia="Batang" w:hAnsi="Times New Roman"/>
          <w:b/>
          <w:sz w:val="28"/>
          <w:szCs w:val="28"/>
          <w:u w:val="single"/>
          <w:lang w:val="kk-KZ" w:eastAsia="ko-KR"/>
        </w:rPr>
      </w:pPr>
    </w:p>
    <w:p w:rsidR="006855A5" w:rsidRPr="003B306F" w:rsidRDefault="006855A5" w:rsidP="00C41395">
      <w:pPr>
        <w:spacing w:after="0" w:line="240" w:lineRule="auto"/>
        <w:ind w:firstLine="567"/>
        <w:jc w:val="both"/>
        <w:rPr>
          <w:rFonts w:ascii="Times New Roman" w:hAnsi="Times New Roman"/>
          <w:sz w:val="28"/>
          <w:szCs w:val="28"/>
          <w:lang w:val="kk-KZ" w:eastAsia="ko-KR"/>
        </w:rPr>
      </w:pPr>
      <w:r w:rsidRPr="003B306F">
        <w:rPr>
          <w:rFonts w:ascii="Times New Roman" w:hAnsi="Times New Roman"/>
          <w:sz w:val="28"/>
          <w:szCs w:val="28"/>
          <w:lang w:val="kk-KZ" w:eastAsia="ko-KR"/>
        </w:rPr>
        <w:t>Топырақтың қуыстылығы және оның маңызы, қуыстылықты аықтау тәсілі. Қуыстылықтың түрлері. Қуыстылықтың өзгеру деңгейі неге байланысты.</w:t>
      </w:r>
    </w:p>
    <w:p w:rsidR="006855A5" w:rsidRPr="003B306F" w:rsidRDefault="006855A5" w:rsidP="00C41395">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Механикалық элементтер мен топырақ агрегаттар арасында бос орындар-қуыстар немесе саңылаулар болады. Онда су, ауа, микроорганизмдер, өсiмдiк тамырлары орналасады. Қуыстылық мөлшерi, саны және қарым-қатынасы тоыпрақтың басты, оның iшiнде су-физикалық қасиеттерiне әсер етедi.</w:t>
      </w:r>
    </w:p>
    <w:p w:rsidR="006855A5" w:rsidRPr="003B306F" w:rsidRDefault="006855A5" w:rsidP="00C41395">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Агрономиялық тұрғыдан топырақта көп көлемде қылтүтiкшесiз қуыстылық мөлшерi жалпы қуыстылықтың 20-25% құрғаны дұрыс.</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Жалпы қуыстылық (Ж.К) көлемдiк салмақ пен салыстырмалы салмақтар арқылы есептелiнедi.</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Ж.Қ. =</w:t>
      </w:r>
      <w:r w:rsidRPr="003B306F">
        <w:rPr>
          <w:rFonts w:ascii="Times New Roman" w:hAnsi="Times New Roman"/>
          <w:position w:val="-24"/>
          <w:sz w:val="28"/>
          <w:szCs w:val="28"/>
          <w:lang w:val="kk-KZ"/>
        </w:rPr>
        <w:object w:dxaOrig="1440" w:dyaOrig="620">
          <v:shape id="_x0000_i1050" type="#_x0000_t75" style="width:81.75pt;height:34.5pt" o:ole="" fillcolor="window">
            <v:imagedata r:id="rId55" o:title=""/>
          </v:shape>
          <o:OLEObject Type="Embed" ProgID="Equation.3" ShapeID="_x0000_i1050" DrawAspect="Content" ObjectID="_1520763959" r:id="rId56"/>
        </w:object>
      </w:r>
      <w:r w:rsidRPr="003B306F">
        <w:rPr>
          <w:rFonts w:ascii="Times New Roman" w:hAnsi="Times New Roman"/>
          <w:sz w:val="28"/>
          <w:szCs w:val="28"/>
          <w:lang w:val="kk-KZ"/>
        </w:rPr>
        <w:t xml:space="preserve"> мұнда </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ЖК - жалпы қуыстылық (көлемдiк пайызбен)</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КС - көлемдiк салмақ</w:t>
      </w:r>
    </w:p>
    <w:p w:rsidR="006855A5" w:rsidRPr="003B306F" w:rsidRDefault="006855A5" w:rsidP="0017297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СС - салыстырмалы салмақ</w:t>
      </w:r>
    </w:p>
    <w:p w:rsidR="006855A5" w:rsidRPr="003B306F" w:rsidRDefault="006855A5" w:rsidP="003B306F">
      <w:pPr>
        <w:jc w:val="both"/>
        <w:rPr>
          <w:rFonts w:ascii="Times New Roman" w:hAnsi="Times New Roman"/>
          <w:sz w:val="28"/>
          <w:szCs w:val="28"/>
          <w:lang w:val="kk-KZ" w:eastAsia="ko-KR"/>
        </w:rPr>
      </w:pPr>
    </w:p>
    <w:p w:rsidR="006855A5" w:rsidRPr="003B306F" w:rsidRDefault="006855A5" w:rsidP="003B306F">
      <w:pPr>
        <w:jc w:val="center"/>
        <w:rPr>
          <w:rFonts w:ascii="Times New Roman" w:eastAsia="Batang" w:hAnsi="Times New Roman"/>
          <w:b/>
          <w:sz w:val="28"/>
          <w:szCs w:val="28"/>
          <w:lang w:val="kk-KZ" w:eastAsia="ko-KR"/>
        </w:rPr>
      </w:pPr>
      <w:r w:rsidRPr="003B306F">
        <w:rPr>
          <w:rFonts w:ascii="Times New Roman" w:eastAsia="Batang" w:hAnsi="Times New Roman"/>
          <w:b/>
          <w:sz w:val="28"/>
          <w:szCs w:val="28"/>
          <w:lang w:val="kk-KZ" w:eastAsia="ko-KR"/>
        </w:rPr>
        <w:t>ТОПЫР</w:t>
      </w:r>
      <w:r>
        <w:rPr>
          <w:rFonts w:ascii="Times New Roman" w:eastAsia="Batang" w:hAnsi="Times New Roman"/>
          <w:b/>
          <w:sz w:val="28"/>
          <w:szCs w:val="28"/>
          <w:lang w:val="kk-KZ" w:eastAsia="ko-KR"/>
        </w:rPr>
        <w:t xml:space="preserve">АҚТАҒЫ ТОЛЫҚ ЖӘНЕ ҚЫЛТҮТІКШЕЛІК </w:t>
      </w:r>
      <w:r w:rsidRPr="003B306F">
        <w:rPr>
          <w:rFonts w:ascii="Times New Roman" w:eastAsia="Batang" w:hAnsi="Times New Roman"/>
          <w:b/>
          <w:sz w:val="28"/>
          <w:szCs w:val="28"/>
          <w:lang w:val="kk-KZ" w:eastAsia="ko-KR"/>
        </w:rPr>
        <w:t>ЫЛҒАЛДЫЛЫҚТАРЫН АНЫҚТАУ</w:t>
      </w:r>
    </w:p>
    <w:p w:rsidR="006855A5" w:rsidRPr="003B306F" w:rsidRDefault="006855A5" w:rsidP="00161CAB">
      <w:pPr>
        <w:ind w:firstLine="567"/>
        <w:jc w:val="both"/>
        <w:rPr>
          <w:rFonts w:ascii="Times New Roman" w:hAnsi="Times New Roman"/>
          <w:sz w:val="28"/>
          <w:szCs w:val="28"/>
          <w:lang w:val="kk-KZ" w:eastAsia="ko-KR"/>
        </w:rPr>
      </w:pPr>
      <w:r w:rsidRPr="003B306F">
        <w:rPr>
          <w:rFonts w:ascii="Times New Roman" w:hAnsi="Times New Roman"/>
          <w:sz w:val="28"/>
          <w:szCs w:val="28"/>
          <w:lang w:val="kk-KZ" w:eastAsia="ko-KR"/>
        </w:rPr>
        <w:t>Топырақтың су-физикалық қасиеттерінің өсімдікт</w:t>
      </w:r>
      <w:r>
        <w:rPr>
          <w:rFonts w:ascii="Times New Roman" w:hAnsi="Times New Roman"/>
          <w:sz w:val="28"/>
          <w:szCs w:val="28"/>
          <w:lang w:val="kk-KZ" w:eastAsia="ko-KR"/>
        </w:rPr>
        <w:t xml:space="preserve">ің өніп өсуіне тигізетін әсері. </w:t>
      </w:r>
      <w:r w:rsidRPr="003B306F">
        <w:rPr>
          <w:rFonts w:ascii="Times New Roman" w:hAnsi="Times New Roman"/>
          <w:sz w:val="28"/>
          <w:szCs w:val="28"/>
          <w:lang w:val="kk-KZ" w:eastAsia="ko-KR"/>
        </w:rPr>
        <w:t xml:space="preserve">Топырақтың су сыйымдылығының агрономиялық маңызы. </w:t>
      </w:r>
    </w:p>
    <w:p w:rsidR="006855A5" w:rsidRPr="003B306F" w:rsidRDefault="006855A5" w:rsidP="00161CA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Көлемдiк салмақты анықтауға алынған топырақ салынған метал цилиндрiн алып оны арнайы су құйылған ваннаға салады. Цилиндрдiң торлы түбi  сүзгi қағазының үстiнде орналасқан, ал оның бiр ұшы сумен жалғасқан. Су қағаз арқылы  көтерiлiп топыраққа сiңiп, оның түтiкшелерiн сумен қанықтырады. </w:t>
      </w:r>
    </w:p>
    <w:p w:rsidR="006855A5" w:rsidRPr="003B306F" w:rsidRDefault="006855A5" w:rsidP="00161CA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Әрбiр тәулiк сайын цилиндрдi техникалық таразыда өлшеп, оның салмағы тұрақтанғанша онда ұстайды. Салмағы тұрақтанғанда топырақтың қылтүтiкшелерiнiң суға қаныққанын көрсетедi. Осы көрсеткiштер арқылы қылтүтiкшелi ылғалдылықты анықтайды. </w:t>
      </w:r>
    </w:p>
    <w:p w:rsidR="006855A5" w:rsidRPr="003B306F" w:rsidRDefault="006855A5" w:rsidP="00161CA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КЫ =</w:t>
      </w:r>
      <w:r w:rsidRPr="003B306F">
        <w:rPr>
          <w:rFonts w:ascii="Times New Roman" w:hAnsi="Times New Roman"/>
          <w:position w:val="-24"/>
          <w:sz w:val="28"/>
          <w:szCs w:val="28"/>
          <w:lang w:val="kk-KZ"/>
        </w:rPr>
        <w:object w:dxaOrig="1259" w:dyaOrig="620">
          <v:shape id="_x0000_i1051" type="#_x0000_t75" style="width:72.75pt;height:34.5pt" o:ole="" fillcolor="window">
            <v:imagedata r:id="rId57" o:title=""/>
          </v:shape>
          <o:OLEObject Type="Embed" ProgID="Equation.3" ShapeID="_x0000_i1051" DrawAspect="Content" ObjectID="_1520763960" r:id="rId58"/>
        </w:object>
      </w:r>
      <w:r w:rsidRPr="003B306F">
        <w:rPr>
          <w:rFonts w:ascii="Times New Roman" w:hAnsi="Times New Roman"/>
          <w:sz w:val="28"/>
          <w:szCs w:val="28"/>
          <w:lang w:val="kk-KZ"/>
        </w:rPr>
        <w:t xml:space="preserve">, мұнда </w:t>
      </w:r>
    </w:p>
    <w:p w:rsidR="006855A5" w:rsidRPr="003B306F" w:rsidRDefault="006855A5" w:rsidP="00161CA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КЫ – қыл түтiкшелi ылғалдылық (%)</w:t>
      </w:r>
    </w:p>
    <w:p w:rsidR="006855A5" w:rsidRPr="003B306F" w:rsidRDefault="006855A5" w:rsidP="00161CA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В – цилиндрдегi ылғалға қаныққан топырақ салмағы (гр)</w:t>
      </w:r>
    </w:p>
    <w:p w:rsidR="006855A5" w:rsidRPr="003B306F" w:rsidRDefault="006855A5" w:rsidP="00161CA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Е – цилиндрдегi құрғақ топырақ салмағы (гр)</w:t>
      </w:r>
    </w:p>
    <w:p w:rsidR="006855A5" w:rsidRPr="003B306F" w:rsidRDefault="006855A5" w:rsidP="00161CA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Цилиндрдегi құрғақ топырақ салмағын былай анықтайды.</w:t>
      </w:r>
    </w:p>
    <w:bookmarkStart w:id="1" w:name="OLE_LINK2"/>
    <w:bookmarkStart w:id="2" w:name="OLE_LINK1"/>
    <w:p w:rsidR="006855A5" w:rsidRPr="003B306F" w:rsidRDefault="006855A5" w:rsidP="00161CAB">
      <w:pPr>
        <w:pStyle w:val="BodyTextIndent"/>
        <w:spacing w:after="0"/>
        <w:ind w:left="0" w:firstLine="567"/>
        <w:jc w:val="both"/>
        <w:rPr>
          <w:rFonts w:ascii="Times New Roman" w:hAnsi="Times New Roman"/>
          <w:sz w:val="28"/>
          <w:szCs w:val="28"/>
          <w:lang w:val="kk-KZ"/>
        </w:rPr>
      </w:pPr>
      <w:r w:rsidRPr="003B306F">
        <w:rPr>
          <w:rFonts w:ascii="Times New Roman" w:hAnsi="Times New Roman"/>
          <w:position w:val="-24"/>
          <w:sz w:val="28"/>
          <w:szCs w:val="28"/>
          <w:lang w:val="kk-KZ"/>
        </w:rPr>
        <w:object w:dxaOrig="1359" w:dyaOrig="620">
          <v:shape id="_x0000_i1052" type="#_x0000_t75" style="width:82.5pt;height:37.5pt" o:ole="" fillcolor="window">
            <v:imagedata r:id="rId59" o:title=""/>
          </v:shape>
          <o:OLEObject Type="Embed" ProgID="Equation.3" ShapeID="_x0000_i1052" DrawAspect="Content" ObjectID="_1520763961" r:id="rId60"/>
        </w:object>
      </w:r>
      <w:bookmarkEnd w:id="1"/>
      <w:bookmarkEnd w:id="2"/>
      <w:r w:rsidRPr="003B306F">
        <w:rPr>
          <w:rFonts w:ascii="Times New Roman" w:hAnsi="Times New Roman"/>
          <w:sz w:val="28"/>
          <w:szCs w:val="28"/>
          <w:lang w:val="kk-KZ"/>
        </w:rPr>
        <w:t>мұнда</w:t>
      </w:r>
    </w:p>
    <w:p w:rsidR="006855A5" w:rsidRPr="003B306F" w:rsidRDefault="006855A5" w:rsidP="00161CA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А – цилиндрдегi ауалы-құрғақ топырақтың салмағы (гр)</w:t>
      </w:r>
    </w:p>
    <w:p w:rsidR="006855A5" w:rsidRPr="003B306F" w:rsidRDefault="006855A5" w:rsidP="00161CA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W – гигроскопиялық ылғалдылық (%)</w:t>
      </w:r>
    </w:p>
    <w:p w:rsidR="006855A5" w:rsidRPr="003B306F" w:rsidRDefault="006855A5" w:rsidP="00161CA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Топырақтың қыл түтiкшелiк ылғалдығын анықтаған кезде, оның мөлшерi топырақ қасиетiне ғана байланысты ғана болмай, топырақ үлгiсiнiң биiктiгiне де байланысты. Шартты түрде қыл түтiкшелiк ылғалдылық 10см биiктiктегi топырақтың сiңiретiн ылғалдылық деңгейiмен анықтайды.</w:t>
      </w:r>
    </w:p>
    <w:p w:rsidR="006855A5" w:rsidRDefault="006855A5" w:rsidP="00161CAB">
      <w:pPr>
        <w:pStyle w:val="Heading2"/>
        <w:rPr>
          <w:b/>
          <w:sz w:val="28"/>
          <w:szCs w:val="28"/>
          <w:lang w:val="kk-KZ"/>
        </w:rPr>
      </w:pPr>
    </w:p>
    <w:p w:rsidR="006855A5" w:rsidRDefault="006855A5" w:rsidP="0056005B">
      <w:pPr>
        <w:pStyle w:val="Heading2"/>
        <w:rPr>
          <w:b/>
          <w:sz w:val="28"/>
          <w:szCs w:val="28"/>
          <w:lang w:val="kk-KZ"/>
        </w:rPr>
      </w:pPr>
      <w:r w:rsidRPr="00161CAB">
        <w:rPr>
          <w:b/>
          <w:sz w:val="28"/>
          <w:szCs w:val="28"/>
          <w:lang w:val="kk-KZ"/>
        </w:rPr>
        <w:t>ЖАЛПЫ ГУМУСТЫ ТЮРИН ӘДІСІМЕН АНЫҚТАУ</w:t>
      </w:r>
    </w:p>
    <w:p w:rsidR="006855A5" w:rsidRPr="0056005B" w:rsidRDefault="006855A5" w:rsidP="0056005B">
      <w:pPr>
        <w:rPr>
          <w:lang w:val="kk-KZ"/>
        </w:rPr>
      </w:pPr>
    </w:p>
    <w:p w:rsidR="006855A5" w:rsidRPr="003B306F" w:rsidRDefault="006855A5" w:rsidP="0074633F">
      <w:pPr>
        <w:spacing w:after="0" w:line="240" w:lineRule="auto"/>
        <w:ind w:firstLine="567"/>
        <w:jc w:val="both"/>
        <w:rPr>
          <w:rFonts w:ascii="Times New Roman" w:hAnsi="Times New Roman"/>
          <w:sz w:val="28"/>
          <w:szCs w:val="28"/>
          <w:lang w:val="kk-KZ" w:eastAsia="ko-KR"/>
        </w:rPr>
      </w:pPr>
      <w:r>
        <w:rPr>
          <w:rFonts w:ascii="Times New Roman" w:hAnsi="Times New Roman"/>
          <w:sz w:val="28"/>
          <w:szCs w:val="28"/>
          <w:lang w:val="kk-KZ" w:eastAsia="ko-KR"/>
        </w:rPr>
        <w:t>Т</w:t>
      </w:r>
      <w:r w:rsidRPr="003B306F">
        <w:rPr>
          <w:rFonts w:ascii="Times New Roman" w:hAnsi="Times New Roman"/>
          <w:sz w:val="28"/>
          <w:szCs w:val="28"/>
          <w:lang w:val="kk-KZ" w:eastAsia="ko-KR"/>
        </w:rPr>
        <w:t>опырақта гумус қалай түзіледі, оның құнарлыққа әсері, анықтау тәсілдері. Тюрин тәсілінің ерекшелігі</w:t>
      </w:r>
    </w:p>
    <w:p w:rsidR="006855A5" w:rsidRPr="003B306F" w:rsidRDefault="006855A5" w:rsidP="0074633F">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Топырақ гумусы деп органикалық қоспалы  күрделi динамикалық кешендi айтамыз, ол топырақ органикалық қалдықтарының ыдырауы мен гумификациясында пайда болады.</w:t>
      </w:r>
    </w:p>
    <w:p w:rsidR="006855A5" w:rsidRPr="003B306F" w:rsidRDefault="006855A5" w:rsidP="0074633F">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Гумуста: 1) кең көлемде гумификацияланған заттар, органикалық қалдықтар және олардың өнiмдерiнiң ыдырағын түрлерi; 2) Гумустық заттар, гумустың негiзгi және арнайы бөлiгi кiредi.</w:t>
      </w:r>
    </w:p>
    <w:p w:rsidR="006855A5" w:rsidRPr="003B306F" w:rsidRDefault="006855A5" w:rsidP="0074633F">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 xml:space="preserve">Бар тәсiлдер арқылы гумустың заттардың жеке топтарын және олардың жалпы құрамын анықтауға болады. Гумусты И.В.Тюрин тәсiлi мен анықтау өзiнiң қарпайымдылығы, нақтылығы және жылдамдығымен ерекшеленедi. </w:t>
      </w:r>
    </w:p>
    <w:p w:rsidR="006855A5" w:rsidRPr="003B306F" w:rsidRDefault="006855A5" w:rsidP="0074633F">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lang w:val="kk-KZ"/>
        </w:rPr>
        <w:t>И.В.Тюрин тәсiлiнде гумусты 0,4Н екi хром қышқылды калиймен (К</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Сr</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0</w:t>
      </w:r>
      <w:r w:rsidRPr="003B306F">
        <w:rPr>
          <w:rFonts w:ascii="Times New Roman" w:hAnsi="Times New Roman"/>
          <w:sz w:val="28"/>
          <w:szCs w:val="28"/>
          <w:vertAlign w:val="subscript"/>
          <w:lang w:val="kk-KZ"/>
        </w:rPr>
        <w:t>7</w:t>
      </w:r>
      <w:r w:rsidRPr="003B306F">
        <w:rPr>
          <w:rFonts w:ascii="Times New Roman" w:hAnsi="Times New Roman"/>
          <w:sz w:val="28"/>
          <w:szCs w:val="28"/>
          <w:lang w:val="kk-KZ"/>
        </w:rPr>
        <w:t>) тотфқтыруға негiзделген, оны күкiрт қышқылында сумен көлемдiк қатынастары 1:1 мөлшерде араластырып жасайды. Гумусты тотықтыруға кеткен хром қышқылының мөлшерi арқылы анықтайды.</w:t>
      </w:r>
    </w:p>
    <w:p w:rsidR="006855A5" w:rsidRPr="003B306F" w:rsidRDefault="006855A5" w:rsidP="0074633F">
      <w:pPr>
        <w:pStyle w:val="BodyTextIndent"/>
        <w:spacing w:after="0"/>
        <w:ind w:left="0" w:firstLine="567"/>
        <w:jc w:val="both"/>
        <w:rPr>
          <w:rFonts w:ascii="Times New Roman" w:hAnsi="Times New Roman"/>
          <w:sz w:val="28"/>
          <w:szCs w:val="28"/>
        </w:rPr>
      </w:pPr>
      <w:r w:rsidRPr="003B306F">
        <w:rPr>
          <w:rFonts w:ascii="Times New Roman" w:hAnsi="Times New Roman"/>
          <w:sz w:val="28"/>
          <w:szCs w:val="28"/>
          <w:lang w:val="kk-KZ"/>
        </w:rPr>
        <w:t xml:space="preserve">Егер топырақ күштi хлоридтармен тұздалғанда және темiрдiң шала тотықтары мен көп мөлшерде марганецтер кездескен жағдайда бұл тәсiл арқылы гумусты анықтауға болмайды, (мағлұмат мөлшерi көбейiп кетедi). </w:t>
      </w:r>
      <w:r w:rsidRPr="003B306F">
        <w:rPr>
          <w:rFonts w:ascii="Times New Roman" w:hAnsi="Times New Roman"/>
          <w:sz w:val="28"/>
          <w:szCs w:val="28"/>
        </w:rPr>
        <w:t>Топырақтағы карбонаттар гумусты анықтауға кедерг</w:t>
      </w:r>
      <w:r w:rsidRPr="003B306F">
        <w:rPr>
          <w:rFonts w:ascii="Times New Roman" w:hAnsi="Times New Roman"/>
          <w:sz w:val="28"/>
          <w:szCs w:val="28"/>
          <w:lang w:val="en-US"/>
        </w:rPr>
        <w:t>i</w:t>
      </w:r>
      <w:r w:rsidRPr="003B306F">
        <w:rPr>
          <w:rFonts w:ascii="Times New Roman" w:hAnsi="Times New Roman"/>
          <w:sz w:val="28"/>
          <w:szCs w:val="28"/>
        </w:rPr>
        <w:t xml:space="preserve"> жасамайды.</w:t>
      </w:r>
    </w:p>
    <w:p w:rsidR="006855A5" w:rsidRPr="003B306F" w:rsidRDefault="006855A5" w:rsidP="00161CAB">
      <w:pPr>
        <w:pStyle w:val="BodyTextIndent"/>
        <w:spacing w:after="0"/>
        <w:ind w:left="0" w:firstLine="567"/>
        <w:jc w:val="both"/>
        <w:rPr>
          <w:rFonts w:ascii="Times New Roman" w:hAnsi="Times New Roman"/>
          <w:sz w:val="28"/>
          <w:szCs w:val="28"/>
        </w:rPr>
      </w:pPr>
    </w:p>
    <w:p w:rsidR="006855A5" w:rsidRPr="003B306F" w:rsidRDefault="006855A5" w:rsidP="00161CAB">
      <w:pPr>
        <w:pStyle w:val="BodyTextIndent"/>
        <w:spacing w:after="0"/>
        <w:ind w:left="0" w:firstLine="567"/>
        <w:jc w:val="center"/>
        <w:rPr>
          <w:rFonts w:ascii="Times New Roman" w:hAnsi="Times New Roman"/>
          <w:sz w:val="28"/>
          <w:szCs w:val="28"/>
        </w:rPr>
      </w:pPr>
      <w:r w:rsidRPr="003B306F">
        <w:rPr>
          <w:rFonts w:ascii="Times New Roman" w:hAnsi="Times New Roman"/>
          <w:position w:val="-24"/>
          <w:sz w:val="28"/>
          <w:szCs w:val="28"/>
        </w:rPr>
        <w:object w:dxaOrig="3580" w:dyaOrig="620">
          <v:shape id="_x0000_i1053" type="#_x0000_t75" style="width:254.25pt;height:42pt" o:ole="" fillcolor="window">
            <v:imagedata r:id="rId61" o:title=""/>
          </v:shape>
          <o:OLEObject Type="Embed" ProgID="Equation.3" ShapeID="_x0000_i1053" DrawAspect="Content" ObjectID="_1520763962" r:id="rId62"/>
        </w:object>
      </w:r>
    </w:p>
    <w:p w:rsidR="006855A5" w:rsidRPr="003B306F" w:rsidRDefault="006855A5" w:rsidP="00161CAB">
      <w:pPr>
        <w:pStyle w:val="BodyTextIndent"/>
        <w:spacing w:after="0"/>
        <w:ind w:left="0" w:firstLine="567"/>
        <w:jc w:val="both"/>
        <w:rPr>
          <w:rFonts w:ascii="Times New Roman" w:hAnsi="Times New Roman"/>
          <w:sz w:val="28"/>
          <w:szCs w:val="28"/>
        </w:rPr>
      </w:pPr>
      <w:r w:rsidRPr="003B306F">
        <w:rPr>
          <w:rFonts w:ascii="Times New Roman" w:hAnsi="Times New Roman"/>
          <w:sz w:val="28"/>
          <w:szCs w:val="28"/>
        </w:rPr>
        <w:t xml:space="preserve">Гумустың топырақтағы мөлшерiн (%) төмендегi формуламен табады: </w:t>
      </w:r>
    </w:p>
    <w:p w:rsidR="006855A5" w:rsidRPr="003B306F" w:rsidRDefault="006855A5" w:rsidP="00161CAB">
      <w:pPr>
        <w:pStyle w:val="BodyTextIndent"/>
        <w:spacing w:after="0"/>
        <w:ind w:left="0" w:firstLine="567"/>
        <w:jc w:val="both"/>
        <w:rPr>
          <w:rFonts w:ascii="Times New Roman" w:hAnsi="Times New Roman"/>
          <w:sz w:val="28"/>
          <w:szCs w:val="28"/>
        </w:rPr>
      </w:pPr>
      <w:r w:rsidRPr="003B306F">
        <w:rPr>
          <w:rFonts w:ascii="Times New Roman" w:hAnsi="Times New Roman"/>
          <w:sz w:val="28"/>
          <w:szCs w:val="28"/>
        </w:rPr>
        <w:t>Х-гумустың мөлшерi (% құрғақ топырақта)</w:t>
      </w:r>
    </w:p>
    <w:p w:rsidR="006855A5" w:rsidRPr="003B306F" w:rsidRDefault="006855A5" w:rsidP="00161CAB">
      <w:pPr>
        <w:pStyle w:val="BodyTextIndent"/>
        <w:spacing w:after="0"/>
        <w:ind w:left="0" w:firstLine="567"/>
        <w:jc w:val="both"/>
        <w:rPr>
          <w:rFonts w:ascii="Times New Roman" w:hAnsi="Times New Roman"/>
          <w:sz w:val="28"/>
          <w:szCs w:val="28"/>
        </w:rPr>
      </w:pPr>
      <w:r w:rsidRPr="003B306F">
        <w:rPr>
          <w:rFonts w:ascii="Times New Roman" w:hAnsi="Times New Roman"/>
          <w:sz w:val="28"/>
          <w:szCs w:val="28"/>
        </w:rPr>
        <w:t xml:space="preserve">А-таза (бос анықтау) анықтауға кеткен Мор тұзының көлемi,мл.  </w:t>
      </w:r>
    </w:p>
    <w:p w:rsidR="006855A5" w:rsidRPr="003B306F" w:rsidRDefault="006855A5" w:rsidP="00161CAB">
      <w:pPr>
        <w:pStyle w:val="BodyTextIndent"/>
        <w:spacing w:after="0"/>
        <w:ind w:left="0" w:firstLine="567"/>
        <w:jc w:val="both"/>
        <w:rPr>
          <w:rFonts w:ascii="Times New Roman" w:hAnsi="Times New Roman"/>
          <w:sz w:val="28"/>
          <w:szCs w:val="28"/>
        </w:rPr>
      </w:pPr>
      <w:r w:rsidRPr="003B306F">
        <w:rPr>
          <w:rFonts w:ascii="Times New Roman" w:hAnsi="Times New Roman"/>
          <w:sz w:val="28"/>
          <w:szCs w:val="28"/>
        </w:rPr>
        <w:t>Б-Реакцияға қатыспай қалған Хромқышқылды калий тұзын титрлеугк кеткен Мор тұзының көлемi, мл;</w:t>
      </w:r>
    </w:p>
    <w:p w:rsidR="006855A5" w:rsidRPr="003B306F" w:rsidRDefault="006855A5" w:rsidP="00161CAB">
      <w:pPr>
        <w:pStyle w:val="BodyTextIndent"/>
        <w:spacing w:after="0"/>
        <w:ind w:left="0" w:firstLine="567"/>
        <w:jc w:val="both"/>
        <w:rPr>
          <w:rFonts w:ascii="Times New Roman" w:hAnsi="Times New Roman"/>
          <w:sz w:val="28"/>
          <w:szCs w:val="28"/>
        </w:rPr>
      </w:pPr>
      <w:r w:rsidRPr="003B306F">
        <w:rPr>
          <w:rFonts w:ascii="Times New Roman" w:hAnsi="Times New Roman"/>
          <w:sz w:val="28"/>
          <w:szCs w:val="28"/>
        </w:rPr>
        <w:t xml:space="preserve">Км – Мор тұзының титрiне, түзету коЭффициентi; 0,0010362-гумусқа есетеу коЭффициентi, ол 1 мл 0,2л-ды Мор тұзы 0,0010362г гумусқа тең; </w:t>
      </w:r>
    </w:p>
    <w:p w:rsidR="006855A5" w:rsidRPr="003B306F" w:rsidRDefault="006855A5" w:rsidP="00161CAB">
      <w:pPr>
        <w:pStyle w:val="BodyTextIndent"/>
        <w:spacing w:after="0"/>
        <w:ind w:left="0" w:firstLine="567"/>
        <w:jc w:val="both"/>
        <w:rPr>
          <w:rFonts w:ascii="Times New Roman" w:hAnsi="Times New Roman"/>
          <w:sz w:val="28"/>
          <w:szCs w:val="28"/>
        </w:rPr>
      </w:pPr>
      <w:r w:rsidRPr="003B306F">
        <w:rPr>
          <w:rFonts w:ascii="Times New Roman" w:hAnsi="Times New Roman"/>
          <w:sz w:val="28"/>
          <w:szCs w:val="28"/>
        </w:rPr>
        <w:t>Кн</w:t>
      </w:r>
      <w:r w:rsidRPr="003B306F">
        <w:rPr>
          <w:rFonts w:ascii="Times New Roman" w:hAnsi="Times New Roman"/>
          <w:smallCaps/>
          <w:sz w:val="28"/>
          <w:szCs w:val="28"/>
          <w:vertAlign w:val="subscript"/>
        </w:rPr>
        <w:t>2</w:t>
      </w:r>
      <w:r w:rsidRPr="003B306F">
        <w:rPr>
          <w:rFonts w:ascii="Times New Roman" w:hAnsi="Times New Roman"/>
          <w:smallCaps/>
          <w:sz w:val="28"/>
          <w:szCs w:val="28"/>
        </w:rPr>
        <w:t>О</w:t>
      </w:r>
      <w:r w:rsidRPr="003B306F">
        <w:rPr>
          <w:rFonts w:ascii="Times New Roman" w:hAnsi="Times New Roman"/>
          <w:sz w:val="28"/>
          <w:szCs w:val="28"/>
        </w:rPr>
        <w:t xml:space="preserve"> –топырақтың гигроскопиялық коЭффициентi; </w:t>
      </w:r>
    </w:p>
    <w:p w:rsidR="006855A5" w:rsidRPr="003B306F" w:rsidRDefault="006855A5" w:rsidP="00161CAB">
      <w:pPr>
        <w:pStyle w:val="BodyTextIndent"/>
        <w:spacing w:after="0"/>
        <w:ind w:left="0" w:firstLine="567"/>
        <w:jc w:val="both"/>
        <w:rPr>
          <w:rFonts w:ascii="Times New Roman" w:hAnsi="Times New Roman"/>
          <w:sz w:val="28"/>
          <w:szCs w:val="28"/>
        </w:rPr>
      </w:pPr>
      <w:r w:rsidRPr="003B306F">
        <w:rPr>
          <w:rFonts w:ascii="Times New Roman" w:hAnsi="Times New Roman"/>
          <w:sz w:val="28"/>
          <w:szCs w:val="28"/>
        </w:rPr>
        <w:t>100 – шыққан қорытындыны пайызға айландыру;</w:t>
      </w:r>
    </w:p>
    <w:p w:rsidR="006855A5" w:rsidRDefault="006855A5" w:rsidP="00161CAB">
      <w:pPr>
        <w:pStyle w:val="BodyTextIndent"/>
        <w:spacing w:after="0"/>
        <w:ind w:left="0" w:firstLine="567"/>
        <w:jc w:val="both"/>
        <w:rPr>
          <w:rFonts w:ascii="Times New Roman" w:hAnsi="Times New Roman"/>
          <w:sz w:val="28"/>
          <w:szCs w:val="28"/>
          <w:lang w:val="kk-KZ"/>
        </w:rPr>
      </w:pPr>
      <w:r w:rsidRPr="003B306F">
        <w:rPr>
          <w:rFonts w:ascii="Times New Roman" w:hAnsi="Times New Roman"/>
          <w:sz w:val="28"/>
          <w:szCs w:val="28"/>
        </w:rPr>
        <w:t>С – талдау</w:t>
      </w:r>
      <w:r>
        <w:rPr>
          <w:rFonts w:ascii="Times New Roman" w:hAnsi="Times New Roman"/>
          <w:sz w:val="28"/>
          <w:szCs w:val="28"/>
        </w:rPr>
        <w:t>ға алынған топырақ салмағы (гр)</w:t>
      </w:r>
    </w:p>
    <w:p w:rsidR="006855A5" w:rsidRPr="0074633F" w:rsidRDefault="006855A5" w:rsidP="00161CAB">
      <w:pPr>
        <w:pStyle w:val="BodyTextIndent"/>
        <w:spacing w:after="0"/>
        <w:ind w:left="0" w:firstLine="567"/>
        <w:jc w:val="both"/>
        <w:rPr>
          <w:rFonts w:ascii="Times New Roman" w:hAnsi="Times New Roman"/>
          <w:sz w:val="28"/>
          <w:szCs w:val="28"/>
          <w:lang w:val="kk-KZ"/>
        </w:rPr>
      </w:pPr>
    </w:p>
    <w:p w:rsidR="006855A5" w:rsidRPr="003B306F" w:rsidRDefault="006855A5" w:rsidP="0074633F">
      <w:pPr>
        <w:jc w:val="center"/>
        <w:rPr>
          <w:rFonts w:ascii="Times New Roman" w:hAnsi="Times New Roman"/>
          <w:sz w:val="28"/>
          <w:szCs w:val="28"/>
          <w:lang w:val="kk-KZ" w:eastAsia="ko-KR"/>
        </w:rPr>
      </w:pPr>
      <w:r w:rsidRPr="003B306F">
        <w:rPr>
          <w:rFonts w:ascii="Times New Roman" w:hAnsi="Times New Roman"/>
          <w:b/>
          <w:sz w:val="28"/>
          <w:szCs w:val="28"/>
          <w:lang w:val="kk-KZ" w:eastAsia="ko-KR"/>
        </w:rPr>
        <w:t>ТОПЫРАҚТЫҢ СО</w:t>
      </w:r>
      <w:r w:rsidRPr="003B306F">
        <w:rPr>
          <w:rFonts w:ascii="Times New Roman" w:hAnsi="Times New Roman"/>
          <w:b/>
          <w:sz w:val="28"/>
          <w:szCs w:val="28"/>
          <w:vertAlign w:val="subscript"/>
          <w:lang w:val="kk-KZ" w:eastAsia="ko-KR"/>
        </w:rPr>
        <w:t>2</w:t>
      </w:r>
      <w:r w:rsidRPr="003B306F">
        <w:rPr>
          <w:rFonts w:ascii="Times New Roman" w:hAnsi="Times New Roman"/>
          <w:b/>
          <w:sz w:val="28"/>
          <w:szCs w:val="28"/>
          <w:lang w:val="kk-KZ" w:eastAsia="ko-KR"/>
        </w:rPr>
        <w:t xml:space="preserve"> КАРБОНАТТАРЫН ГАЗОМЕТРЛІК ТӘСІЛІМЕН АНЫҚТАУ</w:t>
      </w:r>
    </w:p>
    <w:p w:rsidR="006855A5" w:rsidRPr="003B306F" w:rsidRDefault="006855A5" w:rsidP="00161CAB">
      <w:pPr>
        <w:spacing w:after="0" w:line="240" w:lineRule="auto"/>
        <w:ind w:firstLine="567"/>
        <w:jc w:val="both"/>
        <w:rPr>
          <w:rFonts w:ascii="Times New Roman" w:hAnsi="Times New Roman"/>
          <w:sz w:val="28"/>
          <w:szCs w:val="28"/>
          <w:lang w:val="kk-KZ" w:eastAsia="ko-KR"/>
        </w:rPr>
      </w:pPr>
      <w:r w:rsidRPr="003B306F">
        <w:rPr>
          <w:rFonts w:ascii="Times New Roman" w:hAnsi="Times New Roman"/>
          <w:sz w:val="28"/>
          <w:szCs w:val="28"/>
          <w:lang w:val="kk-KZ" w:eastAsia="ko-KR"/>
        </w:rPr>
        <w:t xml:space="preserve">Топырақтағы карбонаттардың таралуы </w:t>
      </w:r>
      <w:r w:rsidRPr="003B306F">
        <w:rPr>
          <w:rFonts w:ascii="Times New Roman" w:hAnsi="Times New Roman"/>
          <w:sz w:val="28"/>
          <w:szCs w:val="28"/>
          <w:lang w:val="kk-KZ"/>
        </w:rPr>
        <w:t xml:space="preserve"> мен  оның мөлшерінің тектік </w:t>
      </w:r>
      <w:r w:rsidRPr="003B306F">
        <w:rPr>
          <w:rFonts w:ascii="Times New Roman" w:hAnsi="Times New Roman"/>
          <w:sz w:val="28"/>
          <w:szCs w:val="28"/>
          <w:lang w:val="kk-KZ" w:eastAsia="ko-KR"/>
        </w:rPr>
        <w:t xml:space="preserve">қабаттар бойынша өзгеруі. Карбонатты және карбонатсыз топырақтардың  агрономиялық ерекшеліктері, құнарлыққа әсері.                                 </w:t>
      </w:r>
    </w:p>
    <w:p w:rsidR="006855A5" w:rsidRPr="003B306F" w:rsidRDefault="006855A5" w:rsidP="00161CAB">
      <w:pPr>
        <w:tabs>
          <w:tab w:val="left" w:pos="2880"/>
        </w:tabs>
        <w:spacing w:after="0" w:line="240" w:lineRule="auto"/>
        <w:ind w:firstLine="567"/>
        <w:jc w:val="both"/>
        <w:rPr>
          <w:rFonts w:ascii="Times New Roman" w:hAnsi="Times New Roman"/>
          <w:sz w:val="28"/>
          <w:szCs w:val="28"/>
          <w:lang w:val="kk-KZ" w:eastAsia="ko-KR"/>
        </w:rPr>
      </w:pPr>
      <w:r w:rsidRPr="003B306F">
        <w:rPr>
          <w:rFonts w:ascii="Times New Roman" w:hAnsi="Times New Roman"/>
          <w:sz w:val="28"/>
          <w:szCs w:val="28"/>
          <w:lang w:val="kk-KZ" w:eastAsia="ko-KR"/>
        </w:rPr>
        <w:t>Ең алдымен топырақ құрамында карбонаттар бар-жоғын сапалық реакция арқылы білу керек. Ол үшін топыраққа аздаған 10% НСl тамызып байқайды. Карбонаттар бар болса ол көпіршиді, соның күшіне қарап талдауға тиісті мөлшерде (нашар көпіршісе – 5, күшті көпіршісе -2 гр) топырақ алады.</w:t>
      </w:r>
    </w:p>
    <w:p w:rsidR="006855A5" w:rsidRPr="003B306F" w:rsidRDefault="006855A5" w:rsidP="00161CAB">
      <w:pPr>
        <w:tabs>
          <w:tab w:val="left" w:pos="2880"/>
        </w:tabs>
        <w:spacing w:after="0" w:line="240" w:lineRule="auto"/>
        <w:ind w:firstLine="567"/>
        <w:jc w:val="both"/>
        <w:rPr>
          <w:rFonts w:ascii="Times New Roman" w:hAnsi="Times New Roman"/>
          <w:sz w:val="28"/>
          <w:szCs w:val="28"/>
          <w:lang w:val="kk-KZ" w:eastAsia="ko-KR"/>
        </w:rPr>
      </w:pPr>
      <w:r w:rsidRPr="003B306F">
        <w:rPr>
          <w:rFonts w:ascii="Times New Roman" w:hAnsi="Times New Roman"/>
          <w:sz w:val="28"/>
          <w:szCs w:val="28"/>
          <w:lang w:val="kk-KZ" w:eastAsia="ko-KR"/>
        </w:rPr>
        <w:t>Өлшеп алынған топырақты  фарфорлы ыдысқа салып, пинцетпен жайлап арнайы шыны банкіге қояды. Топыраққа тамызбай банкінің ішкі қабырғасына жанастыра 10% 20 мл тұз қышқылын пипеткамен құяды да, банкіні тығындайды. Тығын резінке түтікше арқылы анықтау аспабы кальциметрмен жалғасқан.</w:t>
      </w:r>
    </w:p>
    <w:p w:rsidR="006855A5" w:rsidRPr="003B306F" w:rsidRDefault="006855A5" w:rsidP="00161CAB">
      <w:pPr>
        <w:tabs>
          <w:tab w:val="left" w:pos="2880"/>
        </w:tabs>
        <w:spacing w:after="0" w:line="240" w:lineRule="auto"/>
        <w:ind w:firstLine="567"/>
        <w:jc w:val="both"/>
        <w:rPr>
          <w:rFonts w:ascii="Times New Roman" w:hAnsi="Times New Roman"/>
          <w:sz w:val="28"/>
          <w:szCs w:val="28"/>
          <w:lang w:val="kk-KZ" w:eastAsia="ko-KR"/>
        </w:rPr>
      </w:pPr>
      <w:r w:rsidRPr="003B306F">
        <w:rPr>
          <w:rFonts w:ascii="Times New Roman" w:hAnsi="Times New Roman"/>
          <w:sz w:val="28"/>
          <w:szCs w:val="28"/>
          <w:lang w:val="kk-KZ" w:eastAsia="ko-KR"/>
        </w:rPr>
        <w:t>Кальциметрдегі судың көлемі көрсеткішін жазып, банкдегі топырақ салған ыдысты аударады да, су деңгейі көтерілуі тоқтағанша шайқайды, ал су деңгейін реакциядан шыққан СО</w:t>
      </w:r>
      <w:r w:rsidRPr="003B306F">
        <w:rPr>
          <w:rFonts w:ascii="Times New Roman" w:hAnsi="Times New Roman"/>
          <w:sz w:val="28"/>
          <w:szCs w:val="28"/>
          <w:vertAlign w:val="subscript"/>
          <w:lang w:val="kk-KZ" w:eastAsia="ko-KR"/>
        </w:rPr>
        <w:t xml:space="preserve">2 </w:t>
      </w:r>
      <w:r w:rsidRPr="003B306F">
        <w:rPr>
          <w:rFonts w:ascii="Times New Roman" w:hAnsi="Times New Roman"/>
          <w:sz w:val="28"/>
          <w:szCs w:val="28"/>
          <w:lang w:val="kk-KZ" w:eastAsia="ko-KR"/>
        </w:rPr>
        <w:t xml:space="preserve">көтереді. </w:t>
      </w:r>
    </w:p>
    <w:p w:rsidR="006855A5" w:rsidRPr="003B306F" w:rsidRDefault="006855A5" w:rsidP="00161CAB">
      <w:pPr>
        <w:tabs>
          <w:tab w:val="left" w:pos="2880"/>
        </w:tabs>
        <w:spacing w:after="0" w:line="240" w:lineRule="auto"/>
        <w:ind w:firstLine="567"/>
        <w:jc w:val="both"/>
        <w:rPr>
          <w:rFonts w:ascii="Times New Roman" w:hAnsi="Times New Roman"/>
          <w:sz w:val="28"/>
          <w:szCs w:val="28"/>
          <w:lang w:val="kk-KZ" w:eastAsia="ko-KR"/>
        </w:rPr>
      </w:pPr>
      <w:r w:rsidRPr="003B306F">
        <w:rPr>
          <w:rFonts w:ascii="Times New Roman" w:hAnsi="Times New Roman"/>
          <w:sz w:val="28"/>
          <w:szCs w:val="28"/>
          <w:lang w:val="kk-KZ" w:eastAsia="ko-KR"/>
        </w:rPr>
        <w:t>Лабораториядағы температура мен атмосфералық қысымды анықтап, формуламен есептеп шығарамыз:</w:t>
      </w:r>
    </w:p>
    <w:p w:rsidR="006855A5" w:rsidRPr="003B306F" w:rsidRDefault="006855A5" w:rsidP="00161CAB">
      <w:pPr>
        <w:tabs>
          <w:tab w:val="left" w:pos="2880"/>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lang w:val="kk-KZ"/>
        </w:rPr>
        <w:t>Х=</w:t>
      </w:r>
      <w:r w:rsidRPr="003B306F">
        <w:rPr>
          <w:rFonts w:ascii="Times New Roman" w:hAnsi="Times New Roman"/>
          <w:sz w:val="28"/>
          <w:szCs w:val="28"/>
          <w:u w:val="single"/>
          <w:lang w:val="kk-KZ"/>
        </w:rPr>
        <w:t>(Д</w:t>
      </w:r>
      <w:r w:rsidRPr="003B306F">
        <w:rPr>
          <w:rFonts w:ascii="Times New Roman" w:hAnsi="Times New Roman"/>
          <w:sz w:val="28"/>
          <w:szCs w:val="28"/>
          <w:u w:val="single"/>
        </w:rPr>
        <w:t>-Д</w:t>
      </w:r>
      <w:r w:rsidRPr="003B306F">
        <w:rPr>
          <w:rFonts w:ascii="Times New Roman" w:hAnsi="Times New Roman"/>
          <w:sz w:val="28"/>
          <w:szCs w:val="28"/>
          <w:u w:val="single"/>
          <w:vertAlign w:val="subscript"/>
        </w:rPr>
        <w:t>1</w:t>
      </w:r>
      <w:r w:rsidRPr="003B306F">
        <w:rPr>
          <w:rFonts w:ascii="Times New Roman" w:hAnsi="Times New Roman"/>
          <w:sz w:val="28"/>
          <w:szCs w:val="28"/>
          <w:u w:val="single"/>
        </w:rPr>
        <w:t>) х Рх 273 х 1,9769</w:t>
      </w:r>
      <w:r w:rsidRPr="003B306F">
        <w:rPr>
          <w:rFonts w:ascii="Times New Roman" w:hAnsi="Times New Roman"/>
          <w:sz w:val="28"/>
          <w:szCs w:val="28"/>
          <w:u w:val="single"/>
          <w:lang w:val="kk-KZ"/>
        </w:rPr>
        <w:t xml:space="preserve"> </w:t>
      </w:r>
      <w:r w:rsidRPr="003B306F">
        <w:rPr>
          <w:rFonts w:ascii="Times New Roman" w:hAnsi="Times New Roman"/>
          <w:sz w:val="28"/>
          <w:szCs w:val="28"/>
          <w:lang w:val="kk-KZ"/>
        </w:rPr>
        <w:t>;</w:t>
      </w:r>
    </w:p>
    <w:p w:rsidR="006855A5" w:rsidRPr="003B306F" w:rsidRDefault="006855A5" w:rsidP="00161CAB">
      <w:pPr>
        <w:tabs>
          <w:tab w:val="left" w:pos="2880"/>
        </w:tabs>
        <w:spacing w:after="0" w:line="240" w:lineRule="auto"/>
        <w:ind w:firstLine="567"/>
        <w:jc w:val="both"/>
        <w:rPr>
          <w:rFonts w:ascii="Times New Roman" w:hAnsi="Times New Roman"/>
          <w:sz w:val="28"/>
          <w:szCs w:val="28"/>
          <w:lang w:val="kk-KZ"/>
        </w:rPr>
      </w:pPr>
      <w:r w:rsidRPr="003B306F">
        <w:rPr>
          <w:rFonts w:ascii="Times New Roman" w:hAnsi="Times New Roman"/>
          <w:sz w:val="28"/>
          <w:szCs w:val="28"/>
        </w:rPr>
        <w:t xml:space="preserve">              760 х (273+</w:t>
      </w:r>
      <w:r w:rsidRPr="003B306F">
        <w:rPr>
          <w:rFonts w:ascii="Times New Roman" w:hAnsi="Times New Roman"/>
          <w:sz w:val="28"/>
          <w:szCs w:val="28"/>
          <w:lang w:val="en-US"/>
        </w:rPr>
        <w:t>t</w:t>
      </w:r>
      <w:r w:rsidRPr="003B306F">
        <w:rPr>
          <w:rFonts w:ascii="Times New Roman" w:hAnsi="Times New Roman"/>
          <w:sz w:val="28"/>
          <w:szCs w:val="28"/>
          <w:vertAlign w:val="superscript"/>
        </w:rPr>
        <w:t>0</w:t>
      </w:r>
      <w:r w:rsidRPr="003B306F">
        <w:rPr>
          <w:rFonts w:ascii="Times New Roman" w:hAnsi="Times New Roman"/>
          <w:sz w:val="28"/>
          <w:szCs w:val="28"/>
        </w:rPr>
        <w:t>)</w:t>
      </w:r>
      <w:r w:rsidRPr="003B306F">
        <w:rPr>
          <w:rFonts w:ascii="Times New Roman" w:hAnsi="Times New Roman"/>
          <w:sz w:val="28"/>
          <w:szCs w:val="28"/>
          <w:lang w:val="kk-KZ"/>
        </w:rPr>
        <w:t xml:space="preserve">   </w:t>
      </w:r>
    </w:p>
    <w:p w:rsidR="006855A5" w:rsidRPr="003B306F" w:rsidRDefault="006855A5" w:rsidP="00161CAB">
      <w:pPr>
        <w:tabs>
          <w:tab w:val="left" w:pos="2880"/>
        </w:tabs>
        <w:spacing w:after="0" w:line="240" w:lineRule="auto"/>
        <w:ind w:firstLine="567"/>
        <w:jc w:val="both"/>
        <w:rPr>
          <w:rFonts w:ascii="Times New Roman" w:hAnsi="Times New Roman"/>
          <w:sz w:val="28"/>
          <w:szCs w:val="28"/>
          <w:lang w:val="kk-KZ"/>
        </w:rPr>
      </w:pPr>
    </w:p>
    <w:p w:rsidR="006855A5" w:rsidRPr="003B306F" w:rsidRDefault="006855A5" w:rsidP="00161CAB">
      <w:pPr>
        <w:tabs>
          <w:tab w:val="left" w:pos="2880"/>
        </w:tabs>
        <w:spacing w:after="0" w:line="240" w:lineRule="auto"/>
        <w:ind w:firstLine="567"/>
        <w:jc w:val="both"/>
        <w:rPr>
          <w:rFonts w:ascii="Times New Roman" w:hAnsi="Times New Roman"/>
          <w:sz w:val="28"/>
          <w:szCs w:val="28"/>
        </w:rPr>
      </w:pPr>
      <w:r w:rsidRPr="003B306F">
        <w:rPr>
          <w:rFonts w:ascii="Times New Roman" w:hAnsi="Times New Roman"/>
          <w:sz w:val="28"/>
          <w:szCs w:val="28"/>
          <w:lang w:val="kk-KZ"/>
        </w:rPr>
        <w:t>СО</w:t>
      </w:r>
      <w:r w:rsidRPr="003B306F">
        <w:rPr>
          <w:rFonts w:ascii="Times New Roman" w:hAnsi="Times New Roman"/>
          <w:sz w:val="28"/>
          <w:szCs w:val="28"/>
          <w:vertAlign w:val="subscript"/>
        </w:rPr>
        <w:t>2</w:t>
      </w:r>
      <w:r w:rsidRPr="003B306F">
        <w:rPr>
          <w:rFonts w:ascii="Times New Roman" w:hAnsi="Times New Roman"/>
          <w:sz w:val="28"/>
          <w:szCs w:val="28"/>
        </w:rPr>
        <w:t>%=</w:t>
      </w:r>
      <w:r w:rsidRPr="003B306F">
        <w:rPr>
          <w:rFonts w:ascii="Times New Roman" w:hAnsi="Times New Roman"/>
          <w:sz w:val="28"/>
          <w:szCs w:val="28"/>
          <w:u w:val="single"/>
        </w:rPr>
        <w:t>Х х 100 х Гк</w:t>
      </w:r>
    </w:p>
    <w:p w:rsidR="006855A5" w:rsidRPr="003B306F" w:rsidRDefault="006855A5" w:rsidP="00161CAB">
      <w:pPr>
        <w:tabs>
          <w:tab w:val="left" w:pos="2880"/>
        </w:tabs>
        <w:spacing w:after="0" w:line="240" w:lineRule="auto"/>
        <w:ind w:firstLine="567"/>
        <w:jc w:val="both"/>
        <w:rPr>
          <w:rFonts w:ascii="Times New Roman" w:hAnsi="Times New Roman"/>
          <w:sz w:val="28"/>
          <w:szCs w:val="28"/>
        </w:rPr>
      </w:pPr>
      <w:r w:rsidRPr="003B306F">
        <w:rPr>
          <w:rFonts w:ascii="Times New Roman" w:hAnsi="Times New Roman"/>
          <w:sz w:val="28"/>
          <w:szCs w:val="28"/>
        </w:rPr>
        <w:t xml:space="preserve">                1000 х С</w:t>
      </w:r>
    </w:p>
    <w:p w:rsidR="006855A5" w:rsidRPr="00161CAB" w:rsidRDefault="006855A5" w:rsidP="00161CAB">
      <w:pPr>
        <w:rPr>
          <w:rFonts w:ascii="Times New Roman" w:hAnsi="Times New Roman"/>
          <w:sz w:val="28"/>
          <w:szCs w:val="28"/>
          <w:lang w:val="kk-KZ" w:eastAsia="ko-KR"/>
        </w:rPr>
      </w:pPr>
    </w:p>
    <w:p w:rsidR="006855A5" w:rsidRPr="00161CAB" w:rsidRDefault="006855A5" w:rsidP="00BE5886">
      <w:pPr>
        <w:jc w:val="center"/>
        <w:rPr>
          <w:rFonts w:ascii="Times New Roman" w:hAnsi="Times New Roman"/>
          <w:b/>
          <w:sz w:val="28"/>
          <w:szCs w:val="28"/>
          <w:lang w:val="kk-KZ" w:eastAsia="ko-KR"/>
        </w:rPr>
      </w:pPr>
      <w:r w:rsidRPr="00161CAB">
        <w:rPr>
          <w:rFonts w:ascii="Times New Roman" w:hAnsi="Times New Roman"/>
          <w:b/>
          <w:sz w:val="28"/>
          <w:szCs w:val="28"/>
          <w:lang w:val="kk-KZ" w:eastAsia="ko-KR"/>
        </w:rPr>
        <w:t xml:space="preserve">ТОПЫРАҚТЫҢ СУ СҮЗІНДІСІН ГЕДРОЙЦ ТӘСІЛІМЕН АНЫҚТАУ </w:t>
      </w:r>
    </w:p>
    <w:p w:rsidR="006855A5" w:rsidRPr="00576366" w:rsidRDefault="006855A5" w:rsidP="00161CAB">
      <w:pPr>
        <w:spacing w:after="0" w:line="240" w:lineRule="auto"/>
        <w:ind w:firstLine="709"/>
        <w:jc w:val="both"/>
        <w:rPr>
          <w:rFonts w:ascii="Times New Roman" w:hAnsi="Times New Roman"/>
          <w:sz w:val="28"/>
          <w:szCs w:val="28"/>
        </w:rPr>
      </w:pPr>
      <w:r w:rsidRPr="00576366">
        <w:rPr>
          <w:rFonts w:ascii="Times New Roman" w:hAnsi="Times New Roman"/>
          <w:sz w:val="28"/>
          <w:szCs w:val="28"/>
          <w:lang w:eastAsia="ko-KR"/>
        </w:rPr>
        <w:t xml:space="preserve"> Топырақтың қатты фазасының құрамы. </w:t>
      </w:r>
      <w:r w:rsidRPr="003B306F">
        <w:rPr>
          <w:rFonts w:ascii="Times New Roman" w:eastAsia="Batang" w:hAnsi="Times New Roman"/>
          <w:sz w:val="28"/>
          <w:szCs w:val="28"/>
          <w:lang w:val="kk-KZ" w:eastAsia="ko-KR"/>
        </w:rPr>
        <w:t>Ә</w:t>
      </w:r>
      <w:r w:rsidRPr="00576366">
        <w:rPr>
          <w:rFonts w:ascii="Times New Roman" w:hAnsi="Times New Roman"/>
          <w:sz w:val="28"/>
          <w:szCs w:val="28"/>
        </w:rPr>
        <w:t>рбір аймақтар бойынша топырақ</w:t>
      </w:r>
      <w:r w:rsidRPr="00576366">
        <w:rPr>
          <w:rFonts w:ascii="Times New Roman" w:eastAsia="Batang" w:hAnsi="Times New Roman"/>
          <w:sz w:val="28"/>
          <w:szCs w:val="28"/>
          <w:lang w:eastAsia="ko-KR"/>
        </w:rPr>
        <w:t>тың</w:t>
      </w:r>
      <w:r w:rsidRPr="00576366">
        <w:rPr>
          <w:rFonts w:ascii="Times New Roman" w:hAnsi="Times New Roman"/>
          <w:sz w:val="28"/>
          <w:szCs w:val="28"/>
        </w:rPr>
        <w:t xml:space="preserve"> су сүзіндісінің өзгеру негіздері. Топырақтың су</w:t>
      </w:r>
      <w:r w:rsidRPr="00576366">
        <w:rPr>
          <w:rFonts w:ascii="Times New Roman" w:eastAsia="Batang" w:hAnsi="Times New Roman"/>
          <w:sz w:val="28"/>
          <w:szCs w:val="28"/>
          <w:lang w:eastAsia="ko-KR"/>
        </w:rPr>
        <w:t xml:space="preserve"> </w:t>
      </w:r>
      <w:r w:rsidRPr="00576366">
        <w:rPr>
          <w:rFonts w:ascii="Times New Roman" w:hAnsi="Times New Roman"/>
          <w:sz w:val="28"/>
          <w:szCs w:val="28"/>
        </w:rPr>
        <w:t>сүзіндісі арқылы тұзданған топырақтарды анықтап жіктеу.Мелиорациялау ерекшелігі</w:t>
      </w:r>
    </w:p>
    <w:p w:rsidR="006855A5" w:rsidRPr="003B306F" w:rsidRDefault="006855A5" w:rsidP="00161CAB">
      <w:pPr>
        <w:spacing w:after="0" w:line="240" w:lineRule="auto"/>
        <w:ind w:firstLine="709"/>
        <w:jc w:val="both"/>
        <w:rPr>
          <w:rFonts w:ascii="Times New Roman" w:hAnsi="Times New Roman"/>
          <w:sz w:val="28"/>
          <w:szCs w:val="28"/>
          <w:lang w:val="kk-KZ"/>
        </w:rPr>
      </w:pPr>
      <w:r w:rsidRPr="003B306F">
        <w:rPr>
          <w:rFonts w:ascii="Times New Roman" w:hAnsi="Times New Roman"/>
          <w:sz w:val="28"/>
          <w:szCs w:val="28"/>
          <w:lang w:val="kk-KZ"/>
        </w:rPr>
        <w:t>Топырақтың қатты фазасының құрамына күрделi және жәй минералды қосындылар кiредi. Олардың көбi суда ерiмейтiн күрделi (алюмосиликаттар, екi-үш валенттi гумат катиондары және т.б.) және аз қарапайым (алюминий, темiр мен кремнийдiң бiр жарым тотықтары) қоспалардан тұрады. Көптеген топырақтарда олардың мөлшерi өте аз (яғни пайыздың жүзден немесе мыңнан бiр бөлiгiн құрайды), тек тұзданған және карбонаттаған топырақтарда олардың деңгейi көбейiп, бүтiн сан құруы мүмкiн. Бұл тұздар сумен әрекеттескен кезде топырақ ерiтiндiсiн (сұйық фазасын) түзеп, оның қуыстығын толтырады. Бұл ерiтiндi топырақтүзiлу үрдiсiнде, заттардың айналымында және өсiмдiктердiң қоректену құбылымына тiкелей қатнасады.</w:t>
      </w:r>
    </w:p>
    <w:p w:rsidR="006855A5" w:rsidRPr="003B306F" w:rsidRDefault="006855A5" w:rsidP="00161CAB">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Өсiмдiктер үшiн ең зиянды боп Na</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CO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,NaCl,MgSO</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,MgCl</w:t>
      </w:r>
      <w:r w:rsidRPr="003B306F">
        <w:rPr>
          <w:rFonts w:ascii="Times New Roman" w:hAnsi="Times New Roman"/>
          <w:sz w:val="28"/>
          <w:szCs w:val="28"/>
          <w:vertAlign w:val="subscript"/>
          <w:lang w:val="kk-KZ"/>
        </w:rPr>
        <w:t xml:space="preserve">2 </w:t>
      </w:r>
      <w:r w:rsidRPr="003B306F">
        <w:rPr>
          <w:rFonts w:ascii="Times New Roman" w:hAnsi="Times New Roman"/>
          <w:sz w:val="28"/>
          <w:szCs w:val="28"/>
          <w:lang w:val="kk-KZ"/>
        </w:rPr>
        <w:t>саналса, NaSO</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 NaHCO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 Ca(HCO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xml:space="preserve"> зияндылығы бәсең, ал CaSO</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˛2H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O мен СаСО</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 xml:space="preserve"> өсiмдiктерде зияндылығы байқалмаған, бiрақ топырақта бұл тұздардың мөлшерi көп кездескен жағдайда олардың құнарлығы төмендеген.</w:t>
      </w:r>
    </w:p>
    <w:p w:rsidR="006855A5" w:rsidRPr="003B306F" w:rsidRDefault="006855A5" w:rsidP="00161CAB">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Топырақта суда ерiген тұздардың құрамы 0,25% көп болса, ондай топырақтар тұзданған топырақтарға жатады, алайда кейбiр тұздар, яғни Na</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CO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 NaCl, MgSO</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 xml:space="preserve"> пен MgCl</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xml:space="preserve"> мөлшерi 0,1% артса оларды тұзданған топырақ қатарына жатады. Керiсiнше СаСО</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 MgCO</w:t>
      </w:r>
      <w:r w:rsidRPr="003B306F">
        <w:rPr>
          <w:rFonts w:ascii="Times New Roman" w:hAnsi="Times New Roman"/>
          <w:sz w:val="28"/>
          <w:szCs w:val="28"/>
          <w:vertAlign w:val="subscript"/>
          <w:lang w:val="kk-KZ"/>
        </w:rPr>
        <w:t>3</w:t>
      </w:r>
      <w:r w:rsidRPr="003B306F">
        <w:rPr>
          <w:rFonts w:ascii="Times New Roman" w:hAnsi="Times New Roman"/>
          <w:sz w:val="28"/>
          <w:szCs w:val="28"/>
          <w:lang w:val="kk-KZ"/>
        </w:rPr>
        <w:t>, CaSO</w:t>
      </w:r>
      <w:r w:rsidRPr="003B306F">
        <w:rPr>
          <w:rFonts w:ascii="Times New Roman" w:hAnsi="Times New Roman"/>
          <w:sz w:val="28"/>
          <w:szCs w:val="28"/>
          <w:vertAlign w:val="subscript"/>
          <w:lang w:val="kk-KZ"/>
        </w:rPr>
        <w:t>4</w:t>
      </w:r>
      <w:r w:rsidRPr="003B306F">
        <w:rPr>
          <w:rFonts w:ascii="Times New Roman" w:hAnsi="Times New Roman"/>
          <w:sz w:val="28"/>
          <w:szCs w:val="28"/>
          <w:lang w:val="kk-KZ"/>
        </w:rPr>
        <w:t>˛2H</w:t>
      </w:r>
      <w:r w:rsidRPr="003B306F">
        <w:rPr>
          <w:rFonts w:ascii="Times New Roman" w:hAnsi="Times New Roman"/>
          <w:sz w:val="28"/>
          <w:szCs w:val="28"/>
          <w:vertAlign w:val="subscript"/>
          <w:lang w:val="kk-KZ"/>
        </w:rPr>
        <w:t>2</w:t>
      </w:r>
      <w:r w:rsidRPr="003B306F">
        <w:rPr>
          <w:rFonts w:ascii="Times New Roman" w:hAnsi="Times New Roman"/>
          <w:sz w:val="28"/>
          <w:szCs w:val="28"/>
          <w:lang w:val="kk-KZ"/>
        </w:rPr>
        <w:t xml:space="preserve">O тұздарының мөлшерi 1% көп болсада дақылдардың күйзелгенi байқалмайды. </w:t>
      </w:r>
    </w:p>
    <w:p w:rsidR="006855A5" w:rsidRPr="003B306F" w:rsidRDefault="006855A5" w:rsidP="00161CAB">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Топырақтың су сүзiндiсiнiң мағлұматтары оны мелиорациялағанда өте қажет. Сол арқылы млеиоративтiк шарадардың бағыты анықталынады.</w:t>
      </w:r>
    </w:p>
    <w:p w:rsidR="006855A5" w:rsidRPr="003B306F" w:rsidRDefault="006855A5" w:rsidP="00161CAB">
      <w:pPr>
        <w:pStyle w:val="BodyTextIndent"/>
        <w:spacing w:after="0"/>
        <w:ind w:left="0" w:firstLine="709"/>
        <w:jc w:val="both"/>
        <w:rPr>
          <w:rFonts w:ascii="Times New Roman" w:hAnsi="Times New Roman"/>
          <w:sz w:val="28"/>
          <w:szCs w:val="28"/>
          <w:lang w:val="kk-KZ"/>
        </w:rPr>
      </w:pPr>
      <w:r w:rsidRPr="003B306F">
        <w:rPr>
          <w:rFonts w:ascii="Times New Roman" w:hAnsi="Times New Roman"/>
          <w:sz w:val="28"/>
          <w:szCs w:val="28"/>
          <w:lang w:val="kk-KZ"/>
        </w:rPr>
        <w:t>Көптеген жағдайларда топырақ су сүзiндiсiн анықтау үшiн су мен топырақтың ауа қатнасын 1:5 мөлшерде алып, оны 3 минут шайқап, оны дереу тығыз бүрмелi фильтiрге мүмкiндiгiнше түгел құйып сүзедi.</w:t>
      </w:r>
      <w:r w:rsidRPr="003B306F">
        <w:rPr>
          <w:rFonts w:ascii="Times New Roman" w:hAnsi="Times New Roman"/>
          <w:sz w:val="28"/>
          <w:szCs w:val="28"/>
          <w:lang w:val="kk-KZ"/>
        </w:rPr>
        <w:tab/>
        <w:t xml:space="preserve">  </w:t>
      </w:r>
    </w:p>
    <w:p w:rsidR="006855A5" w:rsidRPr="003B306F" w:rsidRDefault="006855A5" w:rsidP="003B306F">
      <w:pPr>
        <w:ind w:firstLine="720"/>
        <w:jc w:val="both"/>
        <w:rPr>
          <w:rFonts w:ascii="Times New Roman" w:hAnsi="Times New Roman"/>
          <w:sz w:val="28"/>
          <w:szCs w:val="28"/>
          <w:lang w:val="kk-KZ" w:eastAsia="ko-KR"/>
        </w:rPr>
      </w:pPr>
    </w:p>
    <w:p w:rsidR="006855A5" w:rsidRPr="00161CAB" w:rsidRDefault="006855A5" w:rsidP="003B306F">
      <w:pPr>
        <w:shd w:val="clear" w:color="auto" w:fill="FFFFFF"/>
        <w:spacing w:before="322"/>
        <w:ind w:left="2518" w:right="883" w:hanging="1642"/>
        <w:rPr>
          <w:rFonts w:ascii="Times New Roman" w:hAnsi="Times New Roman"/>
          <w:b/>
          <w:sz w:val="28"/>
          <w:szCs w:val="28"/>
          <w:lang w:val="kk-KZ"/>
        </w:rPr>
      </w:pPr>
      <w:r w:rsidRPr="00161CAB">
        <w:rPr>
          <w:rFonts w:ascii="Times New Roman" w:hAnsi="Times New Roman"/>
          <w:b/>
          <w:noProof/>
          <w:color w:val="000000"/>
          <w:spacing w:val="-4"/>
          <w:sz w:val="28"/>
          <w:szCs w:val="28"/>
          <w:lang w:val="kk-KZ"/>
        </w:rPr>
        <w:t xml:space="preserve">ТОПЫРАҚТАҒЫ НИТРАТ АЗОТЫН </w:t>
      </w:r>
      <w:r>
        <w:rPr>
          <w:rFonts w:ascii="Times New Roman" w:hAnsi="Times New Roman"/>
          <w:b/>
          <w:noProof/>
          <w:color w:val="000000"/>
          <w:spacing w:val="-4"/>
          <w:sz w:val="28"/>
          <w:szCs w:val="28"/>
          <w:lang w:val="kk-KZ"/>
        </w:rPr>
        <w:t xml:space="preserve"> </w:t>
      </w:r>
      <w:r w:rsidRPr="00161CAB">
        <w:rPr>
          <w:rFonts w:ascii="Times New Roman" w:hAnsi="Times New Roman"/>
          <w:b/>
          <w:noProof/>
          <w:color w:val="000000"/>
          <w:spacing w:val="-4"/>
          <w:sz w:val="28"/>
          <w:szCs w:val="28"/>
          <w:lang w:val="kk-KZ"/>
        </w:rPr>
        <w:t>ГРАНВАЛЬД-ЛЯЖУ ӘДІСІМЕН АНЫҚТАУ</w:t>
      </w:r>
    </w:p>
    <w:p w:rsidR="006855A5" w:rsidRPr="00576366" w:rsidRDefault="006855A5" w:rsidP="00161CAB">
      <w:pPr>
        <w:shd w:val="clear" w:color="auto" w:fill="FFFFFF"/>
        <w:spacing w:after="0" w:line="240" w:lineRule="auto"/>
        <w:ind w:firstLine="567"/>
        <w:jc w:val="both"/>
        <w:rPr>
          <w:rFonts w:ascii="Times New Roman" w:hAnsi="Times New Roman"/>
          <w:sz w:val="28"/>
          <w:szCs w:val="28"/>
          <w:lang w:val="kk-KZ"/>
        </w:rPr>
      </w:pPr>
      <w:r w:rsidRPr="00576366">
        <w:rPr>
          <w:rFonts w:ascii="Times New Roman" w:hAnsi="Times New Roman"/>
          <w:noProof/>
          <w:color w:val="000000"/>
          <w:spacing w:val="3"/>
          <w:sz w:val="28"/>
          <w:szCs w:val="28"/>
          <w:lang w:val="kk-KZ"/>
        </w:rPr>
        <w:t>Керекті күралдармен рсактивтср:</w:t>
      </w:r>
    </w:p>
    <w:p w:rsidR="006855A5" w:rsidRPr="00576366" w:rsidRDefault="006855A5" w:rsidP="00161CAB">
      <w:pPr>
        <w:shd w:val="clear" w:color="auto" w:fill="FFFFFF"/>
        <w:spacing w:after="0" w:line="240" w:lineRule="auto"/>
        <w:jc w:val="both"/>
        <w:rPr>
          <w:rFonts w:ascii="Times New Roman" w:hAnsi="Times New Roman"/>
          <w:sz w:val="28"/>
          <w:szCs w:val="28"/>
          <w:lang w:val="kk-KZ"/>
        </w:rPr>
      </w:pPr>
      <w:r w:rsidRPr="00576366">
        <w:rPr>
          <w:rFonts w:ascii="Times New Roman" w:hAnsi="Times New Roman"/>
          <w:noProof/>
          <w:color w:val="000000"/>
          <w:spacing w:val="5"/>
          <w:sz w:val="28"/>
          <w:szCs w:val="28"/>
          <w:lang w:val="kk-KZ"/>
        </w:rPr>
        <w:t xml:space="preserve">Аналитик және техникалық тараздар, термостат, 250 мл - лі констэрізді </w:t>
      </w:r>
      <w:r w:rsidRPr="00576366">
        <w:rPr>
          <w:rFonts w:ascii="Times New Roman" w:hAnsi="Times New Roman"/>
          <w:noProof/>
          <w:color w:val="000000"/>
          <w:spacing w:val="3"/>
          <w:sz w:val="28"/>
          <w:szCs w:val="28"/>
          <w:lang w:val="kk-KZ"/>
        </w:rPr>
        <w:t xml:space="preserve">колба, фильтр қағаз, 10 мл - лі пипетка, шыны колба, фарфорлы шүмекті </w:t>
      </w:r>
      <w:r w:rsidRPr="00576366">
        <w:rPr>
          <w:rFonts w:ascii="Times New Roman" w:hAnsi="Times New Roman"/>
          <w:noProof/>
          <w:color w:val="000000"/>
          <w:spacing w:val="10"/>
          <w:sz w:val="28"/>
          <w:szCs w:val="28"/>
          <w:lang w:val="kk-KZ"/>
        </w:rPr>
        <w:t xml:space="preserve">ыдыс, су моншасы, 100 мл -лі өлшеу колбасы, ФЭК, аллюминий </w:t>
      </w:r>
      <w:r w:rsidRPr="00576366">
        <w:rPr>
          <w:rFonts w:ascii="Times New Roman" w:hAnsi="Times New Roman"/>
          <w:noProof/>
          <w:color w:val="000000"/>
          <w:sz w:val="28"/>
          <w:szCs w:val="28"/>
          <w:lang w:val="kk-KZ"/>
        </w:rPr>
        <w:t>ашутас(пышақ үшын қолдансада болады), дисульфафенол қышқылы, ЫаОН-</w:t>
      </w:r>
      <w:r w:rsidRPr="00576366">
        <w:rPr>
          <w:rFonts w:ascii="Times New Roman" w:hAnsi="Times New Roman"/>
          <w:noProof/>
          <w:color w:val="000000"/>
          <w:spacing w:val="1"/>
          <w:sz w:val="28"/>
          <w:szCs w:val="28"/>
          <w:lang w:val="kk-KZ"/>
        </w:rPr>
        <w:t>тың 20 % -ті ерітіндісі, лакмус қағазы.</w:t>
      </w:r>
    </w:p>
    <w:p w:rsidR="006855A5" w:rsidRPr="00576366" w:rsidRDefault="006855A5" w:rsidP="00161CAB">
      <w:pPr>
        <w:shd w:val="clear" w:color="auto" w:fill="FFFFFF"/>
        <w:spacing w:after="0" w:line="240" w:lineRule="auto"/>
        <w:ind w:firstLine="567"/>
        <w:jc w:val="both"/>
        <w:rPr>
          <w:rFonts w:ascii="Times New Roman" w:hAnsi="Times New Roman"/>
          <w:sz w:val="28"/>
          <w:szCs w:val="28"/>
          <w:lang w:val="kk-KZ"/>
        </w:rPr>
      </w:pPr>
      <w:r w:rsidRPr="00576366">
        <w:rPr>
          <w:rFonts w:ascii="Times New Roman" w:hAnsi="Times New Roman"/>
          <w:noProof/>
          <w:color w:val="000000"/>
          <w:sz w:val="28"/>
          <w:szCs w:val="28"/>
          <w:u w:val="single"/>
          <w:lang w:val="kk-KZ"/>
        </w:rPr>
        <w:t>Жүмыстын барысы:</w:t>
      </w:r>
    </w:p>
    <w:p w:rsidR="006855A5" w:rsidRPr="00576366" w:rsidRDefault="006855A5" w:rsidP="00161CAB">
      <w:pPr>
        <w:shd w:val="clear" w:color="auto" w:fill="FFFFFF"/>
        <w:tabs>
          <w:tab w:val="left" w:pos="271"/>
        </w:tabs>
        <w:spacing w:after="0" w:line="240" w:lineRule="auto"/>
        <w:ind w:firstLine="567"/>
        <w:jc w:val="both"/>
        <w:rPr>
          <w:rFonts w:ascii="Times New Roman" w:hAnsi="Times New Roman"/>
          <w:sz w:val="28"/>
          <w:szCs w:val="28"/>
          <w:lang w:val="kk-KZ"/>
        </w:rPr>
      </w:pPr>
      <w:r w:rsidRPr="00576366">
        <w:rPr>
          <w:rFonts w:ascii="Times New Roman" w:hAnsi="Times New Roman"/>
          <w:noProof/>
          <w:color w:val="000000"/>
          <w:sz w:val="28"/>
          <w:szCs w:val="28"/>
          <w:lang w:val="kk-KZ"/>
        </w:rPr>
        <w:t>1</w:t>
      </w:r>
      <w:r w:rsidRPr="00576366">
        <w:rPr>
          <w:rFonts w:ascii="Times New Roman" w:hAnsi="Times New Roman"/>
          <w:noProof/>
          <w:color w:val="000000"/>
          <w:sz w:val="28"/>
          <w:szCs w:val="28"/>
          <w:lang w:val="kk-KZ"/>
        </w:rPr>
        <w:tab/>
        <w:t>Топырақтың ылғалдылығын анықтау 2 әдісте жүргізіледі.</w:t>
      </w:r>
    </w:p>
    <w:p w:rsidR="006855A5" w:rsidRPr="00576366" w:rsidRDefault="006855A5" w:rsidP="00161CAB">
      <w:pPr>
        <w:shd w:val="clear" w:color="auto" w:fill="FFFFFF"/>
        <w:tabs>
          <w:tab w:val="left" w:pos="494"/>
        </w:tabs>
        <w:spacing w:after="0" w:line="240" w:lineRule="auto"/>
        <w:ind w:firstLine="567"/>
        <w:jc w:val="both"/>
        <w:rPr>
          <w:rFonts w:ascii="Times New Roman" w:hAnsi="Times New Roman"/>
          <w:sz w:val="28"/>
          <w:szCs w:val="28"/>
          <w:lang w:val="kk-KZ"/>
        </w:rPr>
      </w:pPr>
      <w:r w:rsidRPr="00576366">
        <w:rPr>
          <w:rFonts w:ascii="Times New Roman" w:hAnsi="Times New Roman"/>
          <w:noProof/>
          <w:color w:val="000000"/>
          <w:spacing w:val="-4"/>
          <w:sz w:val="28"/>
          <w:szCs w:val="28"/>
          <w:lang w:val="kk-KZ"/>
        </w:rPr>
        <w:t>а)</w:t>
      </w:r>
      <w:r w:rsidRPr="00576366">
        <w:rPr>
          <w:rFonts w:ascii="Times New Roman" w:hAnsi="Times New Roman"/>
          <w:noProof/>
          <w:color w:val="000000"/>
          <w:sz w:val="28"/>
          <w:szCs w:val="28"/>
          <w:lang w:val="kk-KZ"/>
        </w:rPr>
        <w:tab/>
        <w:t>топырақ үлгісін анализге алу үшін үстап түрып қүрғату.</w:t>
      </w:r>
    </w:p>
    <w:p w:rsidR="006855A5" w:rsidRPr="00576366" w:rsidRDefault="006855A5" w:rsidP="00161CAB">
      <w:pPr>
        <w:shd w:val="clear" w:color="auto" w:fill="FFFFFF"/>
        <w:tabs>
          <w:tab w:val="left" w:pos="494"/>
        </w:tabs>
        <w:spacing w:after="0" w:line="240" w:lineRule="auto"/>
        <w:ind w:firstLine="567"/>
        <w:jc w:val="both"/>
        <w:rPr>
          <w:rFonts w:ascii="Times New Roman" w:hAnsi="Times New Roman"/>
          <w:sz w:val="28"/>
          <w:szCs w:val="28"/>
          <w:lang w:val="kk-KZ"/>
        </w:rPr>
      </w:pPr>
      <w:r w:rsidRPr="00576366">
        <w:rPr>
          <w:rFonts w:ascii="Times New Roman" w:hAnsi="Times New Roman"/>
          <w:noProof/>
          <w:color w:val="000000"/>
          <w:spacing w:val="-5"/>
          <w:sz w:val="28"/>
          <w:szCs w:val="28"/>
          <w:lang w:val="kk-KZ"/>
        </w:rPr>
        <w:t>б)</w:t>
      </w:r>
      <w:r w:rsidRPr="00576366">
        <w:rPr>
          <w:rFonts w:ascii="Times New Roman" w:hAnsi="Times New Roman"/>
          <w:noProof/>
          <w:color w:val="000000"/>
          <w:sz w:val="28"/>
          <w:szCs w:val="28"/>
          <w:lang w:val="kk-KZ"/>
        </w:rPr>
        <w:tab/>
        <w:t>нитраттар мелшерін дүрыс есептеу үшін термостатта қүрғату жолымен.</w:t>
      </w:r>
    </w:p>
    <w:p w:rsidR="006855A5" w:rsidRPr="00576366" w:rsidRDefault="006855A5" w:rsidP="00B31D7D">
      <w:pPr>
        <w:widowControl w:val="0"/>
        <w:numPr>
          <w:ilvl w:val="0"/>
          <w:numId w:val="40"/>
        </w:numPr>
        <w:shd w:val="clear" w:color="auto" w:fill="FFFFFF"/>
        <w:tabs>
          <w:tab w:val="left" w:pos="271"/>
        </w:tabs>
        <w:autoSpaceDE w:val="0"/>
        <w:autoSpaceDN w:val="0"/>
        <w:adjustRightInd w:val="0"/>
        <w:spacing w:after="0" w:line="240" w:lineRule="auto"/>
        <w:ind w:firstLine="567"/>
        <w:jc w:val="both"/>
        <w:rPr>
          <w:rFonts w:ascii="Times New Roman" w:hAnsi="Times New Roman"/>
          <w:noProof/>
          <w:color w:val="000000"/>
          <w:sz w:val="28"/>
          <w:szCs w:val="28"/>
          <w:lang w:val="kk-KZ"/>
        </w:rPr>
      </w:pPr>
      <w:r w:rsidRPr="00576366">
        <w:rPr>
          <w:rFonts w:ascii="Times New Roman" w:hAnsi="Times New Roman"/>
          <w:noProof/>
          <w:color w:val="000000"/>
          <w:sz w:val="28"/>
          <w:szCs w:val="28"/>
          <w:lang w:val="kk-KZ"/>
        </w:rPr>
        <w:t>Сулы сорымды дайындау үшін топырақпен су 1:5 қатнаста алынады.</w:t>
      </w:r>
    </w:p>
    <w:p w:rsidR="006855A5" w:rsidRPr="00576366" w:rsidRDefault="006855A5" w:rsidP="00B31D7D">
      <w:pPr>
        <w:widowControl w:val="0"/>
        <w:numPr>
          <w:ilvl w:val="0"/>
          <w:numId w:val="40"/>
        </w:numPr>
        <w:shd w:val="clear" w:color="auto" w:fill="FFFFFF"/>
        <w:tabs>
          <w:tab w:val="left" w:pos="271"/>
        </w:tabs>
        <w:autoSpaceDE w:val="0"/>
        <w:autoSpaceDN w:val="0"/>
        <w:adjustRightInd w:val="0"/>
        <w:spacing w:after="0" w:line="240" w:lineRule="auto"/>
        <w:ind w:firstLine="567"/>
        <w:jc w:val="both"/>
        <w:rPr>
          <w:rFonts w:ascii="Times New Roman" w:hAnsi="Times New Roman"/>
          <w:noProof/>
          <w:color w:val="000000"/>
          <w:sz w:val="28"/>
          <w:szCs w:val="28"/>
          <w:lang w:val="kk-KZ"/>
        </w:rPr>
      </w:pPr>
      <w:r w:rsidRPr="00576366">
        <w:rPr>
          <w:rFonts w:ascii="Times New Roman" w:hAnsi="Times New Roman"/>
          <w:noProof/>
          <w:color w:val="000000"/>
          <w:spacing w:val="9"/>
          <w:sz w:val="28"/>
          <w:szCs w:val="28"/>
          <w:lang w:val="kk-KZ"/>
        </w:rPr>
        <w:t>Қүрғақ топырақтан    25 г алып,    және 50 немесе  100 мл -лі өлшеу</w:t>
      </w:r>
      <w:r w:rsidRPr="00576366">
        <w:rPr>
          <w:rFonts w:ascii="Times New Roman" w:hAnsi="Times New Roman"/>
          <w:noProof/>
          <w:color w:val="000000"/>
          <w:spacing w:val="9"/>
          <w:sz w:val="28"/>
          <w:szCs w:val="28"/>
          <w:lang w:val="kk-KZ"/>
        </w:rPr>
        <w:br/>
      </w:r>
      <w:r w:rsidRPr="00576366">
        <w:rPr>
          <w:rFonts w:ascii="Times New Roman" w:hAnsi="Times New Roman"/>
          <w:noProof/>
          <w:color w:val="000000"/>
          <w:spacing w:val="1"/>
          <w:sz w:val="28"/>
          <w:szCs w:val="28"/>
          <w:lang w:val="kk-KZ"/>
        </w:rPr>
        <w:t>колбасына саламыз.</w:t>
      </w:r>
    </w:p>
    <w:p w:rsidR="006855A5" w:rsidRPr="00576366" w:rsidRDefault="006855A5" w:rsidP="00161CAB">
      <w:pPr>
        <w:shd w:val="clear" w:color="auto" w:fill="FFFFFF"/>
        <w:spacing w:after="0" w:line="240" w:lineRule="auto"/>
        <w:ind w:firstLine="567"/>
        <w:jc w:val="both"/>
        <w:rPr>
          <w:rFonts w:ascii="Times New Roman" w:hAnsi="Times New Roman"/>
          <w:sz w:val="28"/>
          <w:szCs w:val="28"/>
          <w:lang w:val="kk-KZ"/>
        </w:rPr>
      </w:pPr>
      <w:r w:rsidRPr="00576366">
        <w:rPr>
          <w:rFonts w:ascii="Times New Roman" w:hAnsi="Times New Roman"/>
          <w:noProof/>
          <w:color w:val="000000"/>
          <w:spacing w:val="2"/>
          <w:sz w:val="28"/>
          <w:szCs w:val="28"/>
          <w:lang w:val="kk-KZ"/>
        </w:rPr>
        <w:t xml:space="preserve">Әдетте топырақтардығы нитраттарды анықтаған кезде топырақ қүрғап </w:t>
      </w:r>
      <w:r w:rsidRPr="00576366">
        <w:rPr>
          <w:rFonts w:ascii="Times New Roman" w:hAnsi="Times New Roman"/>
          <w:noProof/>
          <w:color w:val="000000"/>
          <w:spacing w:val="3"/>
          <w:sz w:val="28"/>
          <w:szCs w:val="28"/>
          <w:lang w:val="kk-KZ"/>
        </w:rPr>
        <w:t xml:space="preserve">кетпестен алдын анализ жасалынуы керек. Егер топырақ үлгісінің </w:t>
      </w:r>
      <w:r w:rsidRPr="00576366">
        <w:rPr>
          <w:rFonts w:ascii="Times New Roman" w:hAnsi="Times New Roman"/>
          <w:noProof/>
          <w:color w:val="000000"/>
          <w:spacing w:val="7"/>
          <w:sz w:val="28"/>
          <w:szCs w:val="28"/>
          <w:lang w:val="kk-KZ"/>
        </w:rPr>
        <w:t xml:space="preserve">ылғалдылығы азайып бара жатса, топырақ қүрамындағы аммиак </w:t>
      </w:r>
      <w:r w:rsidRPr="00576366">
        <w:rPr>
          <w:rFonts w:ascii="Times New Roman" w:hAnsi="Times New Roman"/>
          <w:noProof/>
          <w:color w:val="000000"/>
          <w:spacing w:val="1"/>
          <w:sz w:val="28"/>
          <w:szCs w:val="28"/>
          <w:lang w:val="kk-KZ"/>
        </w:rPr>
        <w:t xml:space="preserve">оксидтеніп, нитраттарға айланып қолуы мүмкін. Мэселен, топырақ </w:t>
      </w:r>
      <w:r w:rsidRPr="00576366">
        <w:rPr>
          <w:rFonts w:ascii="Times New Roman" w:hAnsi="Times New Roman"/>
          <w:noProof/>
          <w:color w:val="000000"/>
          <w:spacing w:val="4"/>
          <w:sz w:val="28"/>
          <w:szCs w:val="28"/>
          <w:lang w:val="kk-KZ"/>
        </w:rPr>
        <w:t xml:space="preserve">ылғалдылығы 10 % -ін қүралса, топырақтың салмағы ылғалын асыру керек: 25 г + 2.5 г = 27.5 г. Сонымен қатар, қосылатын су мөлшерін </w:t>
      </w:r>
      <w:r w:rsidRPr="00576366">
        <w:rPr>
          <w:rFonts w:ascii="Times New Roman" w:hAnsi="Times New Roman"/>
          <w:noProof/>
          <w:color w:val="000000"/>
          <w:spacing w:val="-2"/>
          <w:sz w:val="28"/>
          <w:szCs w:val="28"/>
          <w:lang w:val="kk-KZ"/>
        </w:rPr>
        <w:t>кешіктіру керек: 125 г - 2.5 г = 122.5 г.</w:t>
      </w:r>
    </w:p>
    <w:p w:rsidR="006855A5" w:rsidRPr="003B306F" w:rsidRDefault="006855A5" w:rsidP="00B31D7D">
      <w:pPr>
        <w:widowControl w:val="0"/>
        <w:numPr>
          <w:ilvl w:val="0"/>
          <w:numId w:val="41"/>
        </w:numPr>
        <w:shd w:val="clear" w:color="auto" w:fill="FFFFFF"/>
        <w:tabs>
          <w:tab w:val="left" w:pos="271"/>
        </w:tabs>
        <w:autoSpaceDE w:val="0"/>
        <w:autoSpaceDN w:val="0"/>
        <w:adjustRightInd w:val="0"/>
        <w:spacing w:after="0" w:line="240" w:lineRule="auto"/>
        <w:ind w:firstLine="567"/>
        <w:jc w:val="both"/>
        <w:rPr>
          <w:rFonts w:ascii="Times New Roman" w:hAnsi="Times New Roman"/>
          <w:noProof/>
          <w:color w:val="000000"/>
          <w:sz w:val="28"/>
          <w:szCs w:val="28"/>
        </w:rPr>
      </w:pPr>
      <w:r w:rsidRPr="003B306F">
        <w:rPr>
          <w:rFonts w:ascii="Times New Roman" w:hAnsi="Times New Roman"/>
          <w:noProof/>
          <w:color w:val="000000"/>
          <w:spacing w:val="2"/>
          <w:sz w:val="28"/>
          <w:szCs w:val="28"/>
        </w:rPr>
        <w:t>Колбаны 5 минут аралығында сілкітеміз.</w:t>
      </w:r>
    </w:p>
    <w:p w:rsidR="006855A5" w:rsidRPr="003B306F" w:rsidRDefault="006855A5" w:rsidP="00B31D7D">
      <w:pPr>
        <w:widowControl w:val="0"/>
        <w:numPr>
          <w:ilvl w:val="0"/>
          <w:numId w:val="41"/>
        </w:numPr>
        <w:shd w:val="clear" w:color="auto" w:fill="FFFFFF"/>
        <w:tabs>
          <w:tab w:val="left" w:pos="271"/>
        </w:tabs>
        <w:autoSpaceDE w:val="0"/>
        <w:autoSpaceDN w:val="0"/>
        <w:adjustRightInd w:val="0"/>
        <w:spacing w:after="0" w:line="240" w:lineRule="auto"/>
        <w:ind w:firstLine="567"/>
        <w:jc w:val="both"/>
        <w:rPr>
          <w:rFonts w:ascii="Times New Roman" w:hAnsi="Times New Roman"/>
          <w:noProof/>
          <w:color w:val="000000"/>
          <w:sz w:val="28"/>
          <w:szCs w:val="28"/>
        </w:rPr>
      </w:pPr>
      <w:r w:rsidRPr="003B306F">
        <w:rPr>
          <w:rFonts w:ascii="Times New Roman" w:hAnsi="Times New Roman"/>
          <w:noProof/>
          <w:color w:val="000000"/>
          <w:sz w:val="28"/>
          <w:szCs w:val="28"/>
        </w:rPr>
        <w:t>Ерітіндіні бүрмелі фильтрден өткіземіз.</w:t>
      </w:r>
    </w:p>
    <w:p w:rsidR="006855A5" w:rsidRPr="003B306F" w:rsidRDefault="006855A5" w:rsidP="00B31D7D">
      <w:pPr>
        <w:widowControl w:val="0"/>
        <w:numPr>
          <w:ilvl w:val="0"/>
          <w:numId w:val="41"/>
        </w:numPr>
        <w:shd w:val="clear" w:color="auto" w:fill="FFFFFF"/>
        <w:tabs>
          <w:tab w:val="left" w:pos="271"/>
        </w:tabs>
        <w:autoSpaceDE w:val="0"/>
        <w:autoSpaceDN w:val="0"/>
        <w:adjustRightInd w:val="0"/>
        <w:spacing w:after="0" w:line="240" w:lineRule="auto"/>
        <w:ind w:firstLine="567"/>
        <w:jc w:val="both"/>
        <w:rPr>
          <w:rFonts w:ascii="Times New Roman" w:hAnsi="Times New Roman"/>
          <w:noProof/>
          <w:color w:val="000000"/>
          <w:sz w:val="28"/>
          <w:szCs w:val="28"/>
        </w:rPr>
      </w:pPr>
      <w:r w:rsidRPr="003B306F">
        <w:rPr>
          <w:rFonts w:ascii="Times New Roman" w:hAnsi="Times New Roman"/>
          <w:noProof/>
          <w:color w:val="000000"/>
          <w:spacing w:val="2"/>
          <w:sz w:val="28"/>
          <w:szCs w:val="28"/>
        </w:rPr>
        <w:t>Фильтраттан 10 мл өлшеп алып, шыны колбаға қүямыз.</w:t>
      </w:r>
    </w:p>
    <w:p w:rsidR="006855A5" w:rsidRPr="003B306F" w:rsidRDefault="006855A5" w:rsidP="00B31D7D">
      <w:pPr>
        <w:widowControl w:val="0"/>
        <w:numPr>
          <w:ilvl w:val="0"/>
          <w:numId w:val="41"/>
        </w:numPr>
        <w:shd w:val="clear" w:color="auto" w:fill="FFFFFF"/>
        <w:tabs>
          <w:tab w:val="left" w:pos="271"/>
        </w:tabs>
        <w:autoSpaceDE w:val="0"/>
        <w:autoSpaceDN w:val="0"/>
        <w:adjustRightInd w:val="0"/>
        <w:spacing w:after="0" w:line="240" w:lineRule="auto"/>
        <w:ind w:firstLine="567"/>
        <w:jc w:val="both"/>
        <w:rPr>
          <w:rFonts w:ascii="Times New Roman" w:hAnsi="Times New Roman"/>
          <w:noProof/>
          <w:color w:val="000000"/>
          <w:sz w:val="28"/>
          <w:szCs w:val="28"/>
        </w:rPr>
      </w:pPr>
      <w:r w:rsidRPr="003B306F">
        <w:rPr>
          <w:rFonts w:ascii="Times New Roman" w:hAnsi="Times New Roman"/>
          <w:noProof/>
          <w:color w:val="000000"/>
          <w:sz w:val="28"/>
          <w:szCs w:val="28"/>
        </w:rPr>
        <w:t>Фарфорлы шүмекті ыдысты су моншасына   қойып, фильтрат</w:t>
      </w:r>
      <w:r w:rsidRPr="003B306F">
        <w:rPr>
          <w:rFonts w:ascii="Times New Roman" w:hAnsi="Times New Roman"/>
          <w:noProof/>
          <w:color w:val="000000"/>
          <w:sz w:val="28"/>
          <w:szCs w:val="28"/>
        </w:rPr>
        <w:br/>
      </w:r>
      <w:r w:rsidRPr="003B306F">
        <w:rPr>
          <w:rFonts w:ascii="Times New Roman" w:hAnsi="Times New Roman"/>
          <w:noProof/>
          <w:color w:val="000000"/>
          <w:spacing w:val="1"/>
          <w:sz w:val="28"/>
          <w:szCs w:val="28"/>
        </w:rPr>
        <w:t>буланылады.</w:t>
      </w:r>
    </w:p>
    <w:p w:rsidR="006855A5" w:rsidRPr="003B306F" w:rsidRDefault="006855A5" w:rsidP="00B31D7D">
      <w:pPr>
        <w:widowControl w:val="0"/>
        <w:numPr>
          <w:ilvl w:val="0"/>
          <w:numId w:val="41"/>
        </w:numPr>
        <w:shd w:val="clear" w:color="auto" w:fill="FFFFFF"/>
        <w:tabs>
          <w:tab w:val="left" w:pos="271"/>
        </w:tabs>
        <w:autoSpaceDE w:val="0"/>
        <w:autoSpaceDN w:val="0"/>
        <w:adjustRightInd w:val="0"/>
        <w:spacing w:after="0" w:line="240" w:lineRule="auto"/>
        <w:ind w:firstLine="567"/>
        <w:jc w:val="both"/>
        <w:rPr>
          <w:rFonts w:ascii="Times New Roman" w:hAnsi="Times New Roman"/>
          <w:noProof/>
          <w:color w:val="000000"/>
          <w:sz w:val="28"/>
          <w:szCs w:val="28"/>
        </w:rPr>
      </w:pPr>
      <w:r w:rsidRPr="003B306F">
        <w:rPr>
          <w:rFonts w:ascii="Times New Roman" w:hAnsi="Times New Roman"/>
          <w:noProof/>
          <w:color w:val="000000"/>
          <w:sz w:val="28"/>
          <w:szCs w:val="28"/>
        </w:rPr>
        <w:t>Фарфорлы шүмекті ыдыс суытылады.</w:t>
      </w:r>
    </w:p>
    <w:p w:rsidR="006855A5" w:rsidRPr="003B306F" w:rsidRDefault="006855A5" w:rsidP="00161CAB">
      <w:pPr>
        <w:spacing w:after="0" w:line="240" w:lineRule="auto"/>
        <w:ind w:firstLine="567"/>
        <w:jc w:val="both"/>
        <w:rPr>
          <w:rFonts w:ascii="Times New Roman" w:hAnsi="Times New Roman"/>
          <w:sz w:val="28"/>
          <w:szCs w:val="28"/>
        </w:rPr>
      </w:pPr>
    </w:p>
    <w:p w:rsidR="006855A5" w:rsidRPr="003B306F" w:rsidRDefault="006855A5" w:rsidP="00B31D7D">
      <w:pPr>
        <w:widowControl w:val="0"/>
        <w:numPr>
          <w:ilvl w:val="0"/>
          <w:numId w:val="42"/>
        </w:numPr>
        <w:shd w:val="clear" w:color="auto" w:fill="FFFFFF"/>
        <w:tabs>
          <w:tab w:val="left" w:pos="298"/>
        </w:tabs>
        <w:autoSpaceDE w:val="0"/>
        <w:autoSpaceDN w:val="0"/>
        <w:adjustRightInd w:val="0"/>
        <w:spacing w:after="0" w:line="240" w:lineRule="auto"/>
        <w:ind w:firstLine="567"/>
        <w:jc w:val="both"/>
        <w:rPr>
          <w:rFonts w:ascii="Times New Roman" w:hAnsi="Times New Roman"/>
          <w:noProof/>
          <w:color w:val="000000"/>
          <w:sz w:val="28"/>
          <w:szCs w:val="28"/>
        </w:rPr>
      </w:pPr>
      <w:r w:rsidRPr="003B306F">
        <w:rPr>
          <w:rFonts w:ascii="Times New Roman" w:hAnsi="Times New Roman"/>
          <w:noProof/>
          <w:color w:val="000000"/>
          <w:spacing w:val="1"/>
          <w:sz w:val="28"/>
          <w:szCs w:val="28"/>
        </w:rPr>
        <w:t>Фарфорлы шүмекті ыдысқа дисульфафенол қышқылынан 1 мл қүйылады</w:t>
      </w:r>
    </w:p>
    <w:p w:rsidR="006855A5" w:rsidRPr="003B306F" w:rsidRDefault="006855A5" w:rsidP="00B31D7D">
      <w:pPr>
        <w:widowControl w:val="0"/>
        <w:numPr>
          <w:ilvl w:val="0"/>
          <w:numId w:val="42"/>
        </w:numPr>
        <w:shd w:val="clear" w:color="auto" w:fill="FFFFFF"/>
        <w:tabs>
          <w:tab w:val="left" w:pos="298"/>
        </w:tabs>
        <w:autoSpaceDE w:val="0"/>
        <w:autoSpaceDN w:val="0"/>
        <w:adjustRightInd w:val="0"/>
        <w:spacing w:after="0" w:line="240" w:lineRule="auto"/>
        <w:ind w:firstLine="567"/>
        <w:jc w:val="both"/>
        <w:rPr>
          <w:rFonts w:ascii="Times New Roman" w:hAnsi="Times New Roman"/>
          <w:noProof/>
          <w:color w:val="000000"/>
          <w:spacing w:val="-23"/>
          <w:sz w:val="28"/>
          <w:szCs w:val="28"/>
        </w:rPr>
      </w:pPr>
      <w:r w:rsidRPr="003B306F">
        <w:rPr>
          <w:rFonts w:ascii="Times New Roman" w:hAnsi="Times New Roman"/>
          <w:noProof/>
          <w:color w:val="000000"/>
          <w:spacing w:val="1"/>
          <w:sz w:val="28"/>
          <w:szCs w:val="28"/>
        </w:rPr>
        <w:t>Қоспаны шыны таяқшамен жақсылап шайқатамыз.</w:t>
      </w:r>
    </w:p>
    <w:p w:rsidR="006855A5" w:rsidRPr="003B306F" w:rsidRDefault="006855A5" w:rsidP="00B31D7D">
      <w:pPr>
        <w:widowControl w:val="0"/>
        <w:numPr>
          <w:ilvl w:val="0"/>
          <w:numId w:val="42"/>
        </w:numPr>
        <w:shd w:val="clear" w:color="auto" w:fill="FFFFFF"/>
        <w:tabs>
          <w:tab w:val="left" w:pos="298"/>
        </w:tabs>
        <w:autoSpaceDE w:val="0"/>
        <w:autoSpaceDN w:val="0"/>
        <w:adjustRightInd w:val="0"/>
        <w:spacing w:after="0" w:line="240" w:lineRule="auto"/>
        <w:ind w:firstLine="567"/>
        <w:jc w:val="both"/>
        <w:rPr>
          <w:rFonts w:ascii="Times New Roman" w:hAnsi="Times New Roman"/>
          <w:noProof/>
          <w:color w:val="000000"/>
          <w:spacing w:val="-32"/>
          <w:sz w:val="28"/>
          <w:szCs w:val="28"/>
        </w:rPr>
      </w:pPr>
      <w:r w:rsidRPr="003B306F">
        <w:rPr>
          <w:rFonts w:ascii="Times New Roman" w:hAnsi="Times New Roman"/>
          <w:noProof/>
          <w:color w:val="000000"/>
          <w:sz w:val="28"/>
          <w:szCs w:val="28"/>
        </w:rPr>
        <w:t>10-15 минуттан кейін фарфорлы шүмекті ыдысқа дистилденген суда 15</w:t>
      </w:r>
      <w:r w:rsidRPr="003B306F">
        <w:rPr>
          <w:rFonts w:ascii="Times New Roman" w:hAnsi="Times New Roman"/>
          <w:noProof/>
          <w:color w:val="000000"/>
          <w:sz w:val="28"/>
          <w:szCs w:val="28"/>
        </w:rPr>
        <w:br/>
        <w:t>мл салынады және жақсылап шайқатылады.</w:t>
      </w:r>
    </w:p>
    <w:p w:rsidR="006855A5" w:rsidRPr="003B306F" w:rsidRDefault="006855A5" w:rsidP="00161CAB">
      <w:pPr>
        <w:shd w:val="clear" w:color="auto" w:fill="FFFFFF"/>
        <w:tabs>
          <w:tab w:val="left" w:pos="382"/>
        </w:tabs>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21"/>
          <w:sz w:val="28"/>
          <w:szCs w:val="28"/>
        </w:rPr>
        <w:t>12</w:t>
      </w:r>
      <w:r w:rsidRPr="003B306F">
        <w:rPr>
          <w:rFonts w:ascii="Times New Roman" w:hAnsi="Times New Roman"/>
          <w:noProof/>
          <w:color w:val="000000"/>
          <w:sz w:val="28"/>
          <w:szCs w:val="28"/>
        </w:rPr>
        <w:tab/>
      </w:r>
      <w:r w:rsidRPr="003B306F">
        <w:rPr>
          <w:rFonts w:ascii="Times New Roman" w:hAnsi="Times New Roman"/>
          <w:noProof/>
          <w:color w:val="000000"/>
          <w:spacing w:val="1"/>
          <w:sz w:val="28"/>
          <w:szCs w:val="28"/>
        </w:rPr>
        <w:t>Фарфорлы шүмекті ыдысқа лакмус қағазы саламыз.</w:t>
      </w:r>
    </w:p>
    <w:p w:rsidR="006855A5" w:rsidRPr="003B306F" w:rsidRDefault="006855A5" w:rsidP="00B31D7D">
      <w:pPr>
        <w:widowControl w:val="0"/>
        <w:numPr>
          <w:ilvl w:val="0"/>
          <w:numId w:val="43"/>
        </w:numPr>
        <w:shd w:val="clear" w:color="auto" w:fill="FFFFFF"/>
        <w:tabs>
          <w:tab w:val="left" w:pos="307"/>
        </w:tabs>
        <w:autoSpaceDE w:val="0"/>
        <w:autoSpaceDN w:val="0"/>
        <w:adjustRightInd w:val="0"/>
        <w:spacing w:after="0" w:line="240" w:lineRule="auto"/>
        <w:ind w:firstLine="567"/>
        <w:jc w:val="both"/>
        <w:rPr>
          <w:rFonts w:ascii="Times New Roman" w:hAnsi="Times New Roman"/>
          <w:noProof/>
          <w:color w:val="000000"/>
          <w:spacing w:val="-25"/>
          <w:sz w:val="28"/>
          <w:szCs w:val="28"/>
        </w:rPr>
      </w:pPr>
      <w:r w:rsidRPr="003B306F">
        <w:rPr>
          <w:rFonts w:ascii="Times New Roman" w:hAnsi="Times New Roman"/>
          <w:noProof/>
          <w:color w:val="000000"/>
          <w:sz w:val="28"/>
          <w:szCs w:val="28"/>
        </w:rPr>
        <w:t>Ерітіндіні 10 %-ті оюшы натриймен нейтралдаймыз.</w:t>
      </w:r>
    </w:p>
    <w:p w:rsidR="006855A5" w:rsidRPr="003B306F" w:rsidRDefault="006855A5" w:rsidP="00B31D7D">
      <w:pPr>
        <w:widowControl w:val="0"/>
        <w:numPr>
          <w:ilvl w:val="0"/>
          <w:numId w:val="43"/>
        </w:numPr>
        <w:shd w:val="clear" w:color="auto" w:fill="FFFFFF"/>
        <w:tabs>
          <w:tab w:val="left" w:pos="307"/>
        </w:tabs>
        <w:autoSpaceDE w:val="0"/>
        <w:autoSpaceDN w:val="0"/>
        <w:adjustRightInd w:val="0"/>
        <w:spacing w:after="0" w:line="240" w:lineRule="auto"/>
        <w:ind w:firstLine="567"/>
        <w:jc w:val="both"/>
        <w:rPr>
          <w:rFonts w:ascii="Times New Roman" w:hAnsi="Times New Roman"/>
          <w:noProof/>
          <w:color w:val="000000"/>
          <w:spacing w:val="-18"/>
          <w:sz w:val="28"/>
          <w:szCs w:val="28"/>
        </w:rPr>
      </w:pPr>
      <w:r w:rsidRPr="003B306F">
        <w:rPr>
          <w:rFonts w:ascii="Times New Roman" w:hAnsi="Times New Roman"/>
          <w:noProof/>
          <w:color w:val="000000"/>
          <w:spacing w:val="1"/>
          <w:sz w:val="28"/>
          <w:szCs w:val="28"/>
        </w:rPr>
        <w:t>Нейтрализация нэтижесінде лакмус қағазы көгереді.</w:t>
      </w:r>
    </w:p>
    <w:p w:rsidR="006855A5" w:rsidRPr="003B306F" w:rsidRDefault="006855A5" w:rsidP="00B31D7D">
      <w:pPr>
        <w:widowControl w:val="0"/>
        <w:numPr>
          <w:ilvl w:val="0"/>
          <w:numId w:val="43"/>
        </w:numPr>
        <w:shd w:val="clear" w:color="auto" w:fill="FFFFFF"/>
        <w:tabs>
          <w:tab w:val="left" w:pos="307"/>
        </w:tabs>
        <w:autoSpaceDE w:val="0"/>
        <w:autoSpaceDN w:val="0"/>
        <w:adjustRightInd w:val="0"/>
        <w:spacing w:after="0" w:line="240" w:lineRule="auto"/>
        <w:ind w:firstLine="567"/>
        <w:jc w:val="both"/>
        <w:rPr>
          <w:rFonts w:ascii="Times New Roman" w:hAnsi="Times New Roman"/>
          <w:noProof/>
          <w:color w:val="000000"/>
          <w:spacing w:val="-23"/>
          <w:sz w:val="28"/>
          <w:szCs w:val="28"/>
        </w:rPr>
      </w:pPr>
      <w:r w:rsidRPr="003B306F">
        <w:rPr>
          <w:rFonts w:ascii="Times New Roman" w:hAnsi="Times New Roman"/>
          <w:noProof/>
          <w:color w:val="000000"/>
          <w:spacing w:val="-1"/>
          <w:sz w:val="28"/>
          <w:szCs w:val="28"/>
        </w:rPr>
        <w:t>Қоспаның түсі сары түске өтеді.</w:t>
      </w:r>
    </w:p>
    <w:p w:rsidR="006855A5" w:rsidRPr="003B306F" w:rsidRDefault="006855A5" w:rsidP="00B31D7D">
      <w:pPr>
        <w:widowControl w:val="0"/>
        <w:numPr>
          <w:ilvl w:val="0"/>
          <w:numId w:val="43"/>
        </w:numPr>
        <w:shd w:val="clear" w:color="auto" w:fill="FFFFFF"/>
        <w:tabs>
          <w:tab w:val="left" w:pos="307"/>
        </w:tabs>
        <w:autoSpaceDE w:val="0"/>
        <w:autoSpaceDN w:val="0"/>
        <w:adjustRightInd w:val="0"/>
        <w:spacing w:after="0" w:line="240" w:lineRule="auto"/>
        <w:ind w:firstLine="567"/>
        <w:jc w:val="both"/>
        <w:rPr>
          <w:rFonts w:ascii="Times New Roman" w:hAnsi="Times New Roman"/>
          <w:noProof/>
          <w:color w:val="000000"/>
          <w:spacing w:val="-20"/>
          <w:sz w:val="28"/>
          <w:szCs w:val="28"/>
        </w:rPr>
      </w:pPr>
      <w:r w:rsidRPr="003B306F">
        <w:rPr>
          <w:rFonts w:ascii="Times New Roman" w:hAnsi="Times New Roman"/>
          <w:noProof/>
          <w:color w:val="000000"/>
          <w:sz w:val="28"/>
          <w:szCs w:val="28"/>
        </w:rPr>
        <w:t>Қоспаны жақсылап араластырамыз жэне фотоэлектрокалориметр</w:t>
      </w:r>
      <w:r w:rsidRPr="003B306F">
        <w:rPr>
          <w:rFonts w:ascii="Times New Roman" w:hAnsi="Times New Roman"/>
          <w:noProof/>
          <w:color w:val="000000"/>
          <w:sz w:val="28"/>
          <w:szCs w:val="28"/>
        </w:rPr>
        <w:br/>
      </w:r>
      <w:r w:rsidRPr="003B306F">
        <w:rPr>
          <w:rFonts w:ascii="Times New Roman" w:hAnsi="Times New Roman"/>
          <w:noProof/>
          <w:color w:val="000000"/>
          <w:spacing w:val="-2"/>
          <w:sz w:val="28"/>
          <w:szCs w:val="28"/>
        </w:rPr>
        <w:t>жэрдемінде тексереміз.</w:t>
      </w:r>
    </w:p>
    <w:p w:rsidR="006855A5" w:rsidRPr="003B306F" w:rsidRDefault="006855A5" w:rsidP="00B31D7D">
      <w:pPr>
        <w:widowControl w:val="0"/>
        <w:numPr>
          <w:ilvl w:val="0"/>
          <w:numId w:val="43"/>
        </w:numPr>
        <w:shd w:val="clear" w:color="auto" w:fill="FFFFFF"/>
        <w:tabs>
          <w:tab w:val="left" w:pos="307"/>
        </w:tabs>
        <w:autoSpaceDE w:val="0"/>
        <w:autoSpaceDN w:val="0"/>
        <w:adjustRightInd w:val="0"/>
        <w:spacing w:after="0" w:line="240" w:lineRule="auto"/>
        <w:ind w:firstLine="567"/>
        <w:jc w:val="both"/>
        <w:rPr>
          <w:rFonts w:ascii="Times New Roman" w:hAnsi="Times New Roman"/>
          <w:noProof/>
          <w:color w:val="000000"/>
          <w:spacing w:val="-24"/>
          <w:sz w:val="28"/>
          <w:szCs w:val="28"/>
        </w:rPr>
      </w:pPr>
      <w:r w:rsidRPr="003B306F">
        <w:rPr>
          <w:rFonts w:ascii="Times New Roman" w:hAnsi="Times New Roman"/>
          <w:noProof/>
          <w:color w:val="000000"/>
          <w:spacing w:val="4"/>
          <w:sz w:val="28"/>
          <w:szCs w:val="28"/>
        </w:rPr>
        <w:t>Егер қоспа   қою сары түсте болса, оны сүйылдырып (ашық сары түске</w:t>
      </w:r>
      <w:r w:rsidRPr="003B306F">
        <w:rPr>
          <w:rFonts w:ascii="Times New Roman" w:hAnsi="Times New Roman"/>
          <w:noProof/>
          <w:color w:val="000000"/>
          <w:spacing w:val="4"/>
          <w:sz w:val="28"/>
          <w:szCs w:val="28"/>
        </w:rPr>
        <w:br/>
      </w:r>
      <w:r w:rsidRPr="003B306F">
        <w:rPr>
          <w:rFonts w:ascii="Times New Roman" w:hAnsi="Times New Roman"/>
          <w:noProof/>
          <w:color w:val="000000"/>
          <w:spacing w:val="-1"/>
          <w:sz w:val="28"/>
          <w:szCs w:val="28"/>
        </w:rPr>
        <w:t>айналдыру), кейін фотоэлектрокалориметрде тексеру керек.</w:t>
      </w:r>
      <w:r w:rsidRPr="003B306F">
        <w:rPr>
          <w:rFonts w:ascii="Times New Roman" w:hAnsi="Times New Roman"/>
          <w:noProof/>
          <w:color w:val="000000"/>
          <w:spacing w:val="-1"/>
          <w:sz w:val="28"/>
          <w:szCs w:val="28"/>
          <w:lang w:val="kk-KZ"/>
        </w:rPr>
        <w:t xml:space="preserve"> </w:t>
      </w:r>
      <w:r w:rsidRPr="003B306F">
        <w:rPr>
          <w:rFonts w:ascii="Times New Roman" w:hAnsi="Times New Roman"/>
          <w:noProof/>
          <w:color w:val="000000"/>
          <w:spacing w:val="-24"/>
          <w:sz w:val="28"/>
          <w:szCs w:val="28"/>
        </w:rPr>
        <w:t>18</w:t>
      </w:r>
      <w:r w:rsidRPr="003B306F">
        <w:rPr>
          <w:rFonts w:ascii="Times New Roman" w:hAnsi="Times New Roman"/>
          <w:noProof/>
          <w:color w:val="000000"/>
          <w:sz w:val="28"/>
          <w:szCs w:val="28"/>
        </w:rPr>
        <w:tab/>
      </w:r>
      <w:r w:rsidRPr="003B306F">
        <w:rPr>
          <w:rFonts w:ascii="Times New Roman" w:hAnsi="Times New Roman"/>
          <w:noProof/>
          <w:color w:val="000000"/>
          <w:spacing w:val="-1"/>
          <w:sz w:val="28"/>
          <w:szCs w:val="28"/>
        </w:rPr>
        <w:t>Нәтиже мына формуламен есептелінеді</w:t>
      </w:r>
    </w:p>
    <w:p w:rsidR="006855A5" w:rsidRPr="003B306F" w:rsidRDefault="006855A5" w:rsidP="00161CAB">
      <w:pPr>
        <w:spacing w:after="0" w:line="240" w:lineRule="auto"/>
        <w:ind w:firstLine="567"/>
        <w:jc w:val="both"/>
        <w:rPr>
          <w:rFonts w:ascii="Times New Roman" w:hAnsi="Times New Roman"/>
          <w:sz w:val="28"/>
          <w:szCs w:val="28"/>
          <w:lang w:val="kk-KZ" w:eastAsia="ko-KR"/>
        </w:rPr>
      </w:pPr>
    </w:p>
    <w:p w:rsidR="006855A5" w:rsidRPr="003B306F" w:rsidRDefault="006855A5" w:rsidP="00161CAB">
      <w:pPr>
        <w:spacing w:after="0" w:line="240" w:lineRule="auto"/>
        <w:ind w:firstLine="567"/>
        <w:jc w:val="both"/>
        <w:rPr>
          <w:rFonts w:ascii="Times New Roman" w:hAnsi="Times New Roman"/>
          <w:sz w:val="28"/>
          <w:szCs w:val="28"/>
          <w:lang w:val="kk-KZ" w:eastAsia="ko-KR"/>
        </w:rPr>
      </w:pPr>
    </w:p>
    <w:p w:rsidR="006855A5" w:rsidRPr="003B306F" w:rsidRDefault="006855A5" w:rsidP="00161CAB">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z w:val="28"/>
          <w:szCs w:val="28"/>
        </w:rPr>
        <w:t xml:space="preserve">а  в    1000 </w:t>
      </w:r>
      <w:r w:rsidRPr="003B306F">
        <w:rPr>
          <w:rFonts w:ascii="Times New Roman" w:hAnsi="Times New Roman"/>
          <w:noProof/>
          <w:color w:val="000000"/>
          <w:spacing w:val="1"/>
          <w:sz w:val="28"/>
          <w:szCs w:val="28"/>
        </w:rPr>
        <w:t>Н   м</w:t>
      </w:r>
    </w:p>
    <w:p w:rsidR="006855A5" w:rsidRPr="003B306F" w:rsidRDefault="006855A5" w:rsidP="00161CAB">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color w:val="000000"/>
          <w:spacing w:val="3"/>
          <w:sz w:val="28"/>
          <w:szCs w:val="28"/>
          <w:lang w:val="en-US"/>
        </w:rPr>
        <w:t>X</w:t>
      </w:r>
      <w:r w:rsidRPr="003B306F">
        <w:rPr>
          <w:rFonts w:ascii="Times New Roman" w:hAnsi="Times New Roman"/>
          <w:color w:val="000000"/>
          <w:spacing w:val="3"/>
          <w:sz w:val="28"/>
          <w:szCs w:val="28"/>
        </w:rPr>
        <w:t xml:space="preserve"> </w:t>
      </w:r>
      <w:r w:rsidRPr="003B306F">
        <w:rPr>
          <w:rFonts w:ascii="Times New Roman" w:hAnsi="Times New Roman"/>
          <w:noProof/>
          <w:color w:val="000000"/>
          <w:spacing w:val="3"/>
          <w:sz w:val="28"/>
          <w:szCs w:val="28"/>
        </w:rPr>
        <w:t>-нитрат азоттың мөлшері,мг/кг</w:t>
      </w:r>
    </w:p>
    <w:p w:rsidR="006855A5" w:rsidRPr="003B306F" w:rsidRDefault="006855A5" w:rsidP="00161CAB">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2"/>
          <w:sz w:val="28"/>
          <w:szCs w:val="28"/>
        </w:rPr>
        <w:t>а - сорымның жалпы мөлшері, мл</w:t>
      </w:r>
    </w:p>
    <w:p w:rsidR="006855A5" w:rsidRPr="003B306F" w:rsidRDefault="006855A5" w:rsidP="00161CAB">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5"/>
          <w:sz w:val="28"/>
          <w:szCs w:val="28"/>
        </w:rPr>
        <w:t>в - нитрат азотаның мөлшері (калибрленген   ирек сызықшадан табылған</w:t>
      </w:r>
    </w:p>
    <w:p w:rsidR="006855A5" w:rsidRPr="003B306F" w:rsidRDefault="006855A5" w:rsidP="00161CAB">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4"/>
          <w:w w:val="76"/>
          <w:sz w:val="28"/>
          <w:szCs w:val="28"/>
        </w:rPr>
        <w:t>концентрация)</w:t>
      </w:r>
    </w:p>
    <w:p w:rsidR="006855A5" w:rsidRPr="003B306F" w:rsidRDefault="006855A5" w:rsidP="00161CAB">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1"/>
          <w:sz w:val="28"/>
          <w:szCs w:val="28"/>
        </w:rPr>
        <w:t>м - анализ үшін алынған сорымның мөлшері, мл</w:t>
      </w:r>
    </w:p>
    <w:p w:rsidR="006855A5" w:rsidRPr="003B306F" w:rsidRDefault="006855A5" w:rsidP="00161CAB">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1"/>
          <w:sz w:val="28"/>
          <w:szCs w:val="28"/>
        </w:rPr>
        <w:t>1000 - мг/кг -ға ауыстыру үшін көбейтіруші</w:t>
      </w:r>
    </w:p>
    <w:p w:rsidR="006855A5" w:rsidRPr="003B306F" w:rsidRDefault="006855A5" w:rsidP="00161CAB">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1"/>
          <w:sz w:val="28"/>
          <w:szCs w:val="28"/>
        </w:rPr>
        <w:t>Н- топырақ салмағы, г</w:t>
      </w:r>
    </w:p>
    <w:p w:rsidR="006855A5" w:rsidRPr="003B306F" w:rsidRDefault="006855A5" w:rsidP="00161CAB">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1"/>
          <w:sz w:val="28"/>
          <w:szCs w:val="28"/>
        </w:rPr>
        <w:t>Топырақ қүрамындағы нитратты азот мөлшерін анықтау кестесі.</w:t>
      </w:r>
    </w:p>
    <w:p w:rsidR="006855A5" w:rsidRPr="003B306F" w:rsidRDefault="006855A5" w:rsidP="0056005B">
      <w:pPr>
        <w:spacing w:after="0" w:line="240" w:lineRule="auto"/>
        <w:ind w:firstLine="567"/>
        <w:jc w:val="right"/>
        <w:rPr>
          <w:rFonts w:ascii="Times New Roman" w:hAnsi="Times New Roman"/>
          <w:sz w:val="28"/>
          <w:szCs w:val="28"/>
        </w:rPr>
      </w:pPr>
      <w:r>
        <w:rPr>
          <w:rFonts w:ascii="Times New Roman" w:hAnsi="Times New Roman"/>
          <w:sz w:val="28"/>
          <w:szCs w:val="28"/>
        </w:rPr>
        <w:t>Кесте-18</w:t>
      </w:r>
    </w:p>
    <w:tbl>
      <w:tblPr>
        <w:tblW w:w="9875" w:type="dxa"/>
        <w:tblInd w:w="40" w:type="dxa"/>
        <w:tblLayout w:type="fixed"/>
        <w:tblCellMar>
          <w:left w:w="40" w:type="dxa"/>
          <w:right w:w="40" w:type="dxa"/>
        </w:tblCellMar>
        <w:tblLook w:val="00A0"/>
      </w:tblPr>
      <w:tblGrid>
        <w:gridCol w:w="708"/>
        <w:gridCol w:w="885"/>
        <w:gridCol w:w="787"/>
        <w:gridCol w:w="1082"/>
        <w:gridCol w:w="1170"/>
        <w:gridCol w:w="742"/>
        <w:gridCol w:w="1016"/>
        <w:gridCol w:w="1307"/>
        <w:gridCol w:w="2178"/>
      </w:tblGrid>
      <w:tr w:rsidR="006855A5" w:rsidRPr="00317FD5" w:rsidTr="005900A0">
        <w:trPr>
          <w:trHeight w:hRule="exact" w:val="3219"/>
        </w:trPr>
        <w:tc>
          <w:tcPr>
            <w:tcW w:w="708"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2"/>
                <w:w w:val="106"/>
                <w:sz w:val="28"/>
                <w:szCs w:val="28"/>
              </w:rPr>
              <w:t xml:space="preserve">Колба </w:t>
            </w:r>
            <w:r w:rsidRPr="00317FD5">
              <w:rPr>
                <w:rFonts w:ascii="Times New Roman" w:hAnsi="Times New Roman"/>
                <w:noProof/>
                <w:color w:val="000000"/>
                <w:w w:val="106"/>
                <w:sz w:val="28"/>
                <w:szCs w:val="28"/>
              </w:rPr>
              <w:t>Нөмірі</w:t>
            </w:r>
          </w:p>
        </w:tc>
        <w:tc>
          <w:tcPr>
            <w:tcW w:w="885"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shd w:val="clear" w:color="auto" w:fill="FFFFFF"/>
              <w:spacing w:after="0" w:line="240" w:lineRule="auto"/>
              <w:jc w:val="both"/>
              <w:rPr>
                <w:rFonts w:ascii="Times New Roman" w:hAnsi="Times New Roman"/>
                <w:sz w:val="28"/>
                <w:szCs w:val="28"/>
              </w:rPr>
            </w:pPr>
            <w:r w:rsidRPr="00317FD5">
              <w:rPr>
                <w:rFonts w:ascii="Times New Roman" w:hAnsi="Times New Roman"/>
                <w:noProof/>
                <w:color w:val="000000"/>
                <w:w w:val="106"/>
                <w:sz w:val="28"/>
                <w:szCs w:val="28"/>
              </w:rPr>
              <w:t xml:space="preserve">Топырақ </w:t>
            </w:r>
            <w:r w:rsidRPr="00317FD5">
              <w:rPr>
                <w:rFonts w:ascii="Times New Roman" w:hAnsi="Times New Roman"/>
                <w:noProof/>
                <w:color w:val="000000"/>
                <w:spacing w:val="-3"/>
                <w:w w:val="106"/>
                <w:sz w:val="28"/>
                <w:szCs w:val="28"/>
              </w:rPr>
              <w:t>кесімінің</w:t>
            </w:r>
          </w:p>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w w:val="106"/>
                <w:sz w:val="28"/>
                <w:szCs w:val="28"/>
              </w:rPr>
              <w:t>№</w:t>
            </w:r>
          </w:p>
        </w:tc>
        <w:tc>
          <w:tcPr>
            <w:tcW w:w="787"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w w:val="106"/>
                <w:sz w:val="28"/>
                <w:szCs w:val="28"/>
              </w:rPr>
              <w:t xml:space="preserve">Топырақ қабаты </w:t>
            </w:r>
            <w:r w:rsidRPr="00317FD5">
              <w:rPr>
                <w:rFonts w:ascii="Times New Roman" w:hAnsi="Times New Roman"/>
                <w:noProof/>
                <w:color w:val="000000"/>
                <w:spacing w:val="-2"/>
                <w:w w:val="106"/>
                <w:sz w:val="28"/>
                <w:szCs w:val="28"/>
              </w:rPr>
              <w:t>см</w:t>
            </w:r>
          </w:p>
        </w:tc>
        <w:tc>
          <w:tcPr>
            <w:tcW w:w="1082"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w w:val="106"/>
                <w:sz w:val="28"/>
                <w:szCs w:val="28"/>
              </w:rPr>
              <w:t xml:space="preserve">Сорымның </w:t>
            </w:r>
            <w:r w:rsidRPr="00317FD5">
              <w:rPr>
                <w:rFonts w:ascii="Times New Roman" w:hAnsi="Times New Roman"/>
                <w:noProof/>
                <w:color w:val="000000"/>
                <w:spacing w:val="-1"/>
                <w:w w:val="106"/>
                <w:sz w:val="28"/>
                <w:szCs w:val="28"/>
              </w:rPr>
              <w:t xml:space="preserve">Жалпы </w:t>
            </w:r>
            <w:r w:rsidRPr="00317FD5">
              <w:rPr>
                <w:rFonts w:ascii="Times New Roman" w:hAnsi="Times New Roman"/>
                <w:noProof/>
                <w:color w:val="000000"/>
                <w:spacing w:val="1"/>
                <w:w w:val="106"/>
                <w:sz w:val="28"/>
                <w:szCs w:val="28"/>
              </w:rPr>
              <w:t xml:space="preserve">мөлшері </w:t>
            </w:r>
            <w:r w:rsidRPr="00317FD5">
              <w:rPr>
                <w:rFonts w:ascii="Times New Roman" w:hAnsi="Times New Roman"/>
                <w:noProof/>
                <w:color w:val="000000"/>
                <w:spacing w:val="3"/>
                <w:w w:val="106"/>
                <w:sz w:val="28"/>
                <w:szCs w:val="28"/>
              </w:rPr>
              <w:t>мл</w:t>
            </w: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2"/>
                <w:w w:val="106"/>
                <w:sz w:val="28"/>
                <w:szCs w:val="28"/>
              </w:rPr>
              <w:t xml:space="preserve">Анализ үшін </w:t>
            </w:r>
            <w:r w:rsidRPr="00317FD5">
              <w:rPr>
                <w:rFonts w:ascii="Times New Roman" w:hAnsi="Times New Roman"/>
                <w:noProof/>
                <w:color w:val="000000"/>
                <w:spacing w:val="-1"/>
                <w:w w:val="106"/>
                <w:sz w:val="28"/>
                <w:szCs w:val="28"/>
              </w:rPr>
              <w:t>ллынгап со-</w:t>
            </w:r>
            <w:r w:rsidRPr="00317FD5">
              <w:rPr>
                <w:rFonts w:ascii="Times New Roman" w:hAnsi="Times New Roman"/>
                <w:noProof/>
                <w:color w:val="000000"/>
                <w:spacing w:val="3"/>
                <w:w w:val="106"/>
                <w:sz w:val="28"/>
                <w:szCs w:val="28"/>
              </w:rPr>
              <w:t xml:space="preserve">рымныцмөл </w:t>
            </w:r>
            <w:r w:rsidRPr="00317FD5">
              <w:rPr>
                <w:rFonts w:ascii="Times New Roman" w:hAnsi="Times New Roman"/>
                <w:noProof/>
                <w:color w:val="000000"/>
                <w:spacing w:val="2"/>
                <w:w w:val="106"/>
                <w:sz w:val="28"/>
                <w:szCs w:val="28"/>
              </w:rPr>
              <w:t>шсрі    мл</w:t>
            </w:r>
          </w:p>
        </w:tc>
        <w:tc>
          <w:tcPr>
            <w:tcW w:w="742"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5"/>
                <w:w w:val="106"/>
                <w:sz w:val="28"/>
                <w:szCs w:val="28"/>
              </w:rPr>
              <w:t xml:space="preserve">Топы </w:t>
            </w:r>
            <w:r w:rsidRPr="00317FD5">
              <w:rPr>
                <w:rFonts w:ascii="Times New Roman" w:hAnsi="Times New Roman"/>
                <w:noProof/>
                <w:color w:val="000000"/>
                <w:spacing w:val="-6"/>
                <w:w w:val="106"/>
                <w:sz w:val="28"/>
                <w:szCs w:val="28"/>
              </w:rPr>
              <w:t xml:space="preserve">рақ </w:t>
            </w:r>
            <w:r w:rsidRPr="00317FD5">
              <w:rPr>
                <w:rFonts w:ascii="Times New Roman" w:hAnsi="Times New Roman"/>
                <w:noProof/>
                <w:color w:val="000000"/>
                <w:w w:val="106"/>
                <w:sz w:val="28"/>
                <w:szCs w:val="28"/>
              </w:rPr>
              <w:t xml:space="preserve">ауыр </w:t>
            </w:r>
            <w:r w:rsidRPr="00317FD5">
              <w:rPr>
                <w:rFonts w:ascii="Times New Roman" w:hAnsi="Times New Roman"/>
                <w:noProof/>
                <w:color w:val="000000"/>
                <w:spacing w:val="-4"/>
                <w:w w:val="106"/>
                <w:sz w:val="28"/>
                <w:szCs w:val="28"/>
              </w:rPr>
              <w:t xml:space="preserve">лығы </w:t>
            </w:r>
            <w:r w:rsidRPr="00317FD5">
              <w:rPr>
                <w:rFonts w:ascii="Times New Roman" w:hAnsi="Times New Roman"/>
                <w:noProof/>
                <w:color w:val="000000"/>
                <w:spacing w:val="1"/>
                <w:w w:val="106"/>
                <w:sz w:val="28"/>
                <w:szCs w:val="28"/>
              </w:rPr>
              <w:t>мг</w:t>
            </w:r>
          </w:p>
        </w:tc>
        <w:tc>
          <w:tcPr>
            <w:tcW w:w="101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w w:val="106"/>
                <w:sz w:val="28"/>
                <w:szCs w:val="28"/>
              </w:rPr>
              <w:t xml:space="preserve">ФЭК </w:t>
            </w:r>
            <w:r w:rsidRPr="00317FD5">
              <w:rPr>
                <w:rFonts w:ascii="Times New Roman" w:hAnsi="Times New Roman"/>
                <w:noProof/>
                <w:color w:val="000000"/>
                <w:spacing w:val="1"/>
                <w:w w:val="106"/>
                <w:sz w:val="28"/>
                <w:szCs w:val="28"/>
              </w:rPr>
              <w:t xml:space="preserve">Көрсет </w:t>
            </w:r>
            <w:r w:rsidRPr="00317FD5">
              <w:rPr>
                <w:rFonts w:ascii="Times New Roman" w:hAnsi="Times New Roman"/>
                <w:noProof/>
                <w:color w:val="000000"/>
                <w:spacing w:val="-5"/>
                <w:w w:val="106"/>
                <w:sz w:val="28"/>
                <w:szCs w:val="28"/>
              </w:rPr>
              <w:t>кіші</w:t>
            </w:r>
          </w:p>
        </w:tc>
        <w:tc>
          <w:tcPr>
            <w:tcW w:w="1307"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26"/>
                <w:w w:val="106"/>
                <w:sz w:val="28"/>
                <w:szCs w:val="28"/>
              </w:rPr>
              <w:t>Ы-ЫО</w:t>
            </w:r>
            <w:r w:rsidRPr="00317FD5">
              <w:rPr>
                <w:rFonts w:ascii="Times New Roman" w:hAnsi="Times New Roman"/>
                <w:noProof/>
                <w:color w:val="000000"/>
                <w:spacing w:val="-26"/>
                <w:w w:val="106"/>
                <w:sz w:val="28"/>
                <w:szCs w:val="28"/>
                <w:vertAlign w:val="subscript"/>
              </w:rPr>
              <w:t xml:space="preserve">3 </w:t>
            </w:r>
            <w:r w:rsidRPr="00317FD5">
              <w:rPr>
                <w:rFonts w:ascii="Times New Roman" w:hAnsi="Times New Roman"/>
                <w:noProof/>
                <w:color w:val="000000"/>
                <w:spacing w:val="-4"/>
                <w:w w:val="106"/>
                <w:sz w:val="28"/>
                <w:szCs w:val="28"/>
              </w:rPr>
              <w:t xml:space="preserve">Мөлшері </w:t>
            </w:r>
            <w:r w:rsidRPr="00317FD5">
              <w:rPr>
                <w:rFonts w:ascii="Times New Roman" w:hAnsi="Times New Roman"/>
                <w:noProof/>
                <w:color w:val="000000"/>
                <w:spacing w:val="-2"/>
                <w:w w:val="106"/>
                <w:sz w:val="28"/>
                <w:szCs w:val="28"/>
              </w:rPr>
              <w:t xml:space="preserve">Калибр </w:t>
            </w:r>
            <w:r w:rsidRPr="00317FD5">
              <w:rPr>
                <w:rFonts w:ascii="Times New Roman" w:hAnsi="Times New Roman"/>
                <w:noProof/>
                <w:color w:val="000000"/>
                <w:spacing w:val="-6"/>
                <w:w w:val="106"/>
                <w:sz w:val="28"/>
                <w:szCs w:val="28"/>
              </w:rPr>
              <w:t xml:space="preserve">Ирек сы </w:t>
            </w:r>
            <w:r w:rsidRPr="00317FD5">
              <w:rPr>
                <w:rFonts w:ascii="Times New Roman" w:hAnsi="Times New Roman"/>
                <w:noProof/>
                <w:color w:val="000000"/>
                <w:spacing w:val="-1"/>
                <w:w w:val="106"/>
                <w:sz w:val="28"/>
                <w:szCs w:val="28"/>
              </w:rPr>
              <w:t>Зығында ғы көр-</w:t>
            </w:r>
            <w:r w:rsidRPr="00317FD5">
              <w:rPr>
                <w:rFonts w:ascii="Times New Roman" w:hAnsi="Times New Roman"/>
                <w:noProof/>
                <w:color w:val="000000"/>
                <w:spacing w:val="-2"/>
                <w:w w:val="106"/>
                <w:sz w:val="28"/>
                <w:szCs w:val="28"/>
              </w:rPr>
              <w:t xml:space="preserve">сеткіші </w:t>
            </w:r>
            <w:r w:rsidRPr="00317FD5">
              <w:rPr>
                <w:rFonts w:ascii="Times New Roman" w:hAnsi="Times New Roman"/>
                <w:noProof/>
                <w:color w:val="000000"/>
                <w:spacing w:val="-1"/>
                <w:w w:val="106"/>
                <w:sz w:val="28"/>
                <w:szCs w:val="28"/>
              </w:rPr>
              <w:t>мг/кг</w:t>
            </w:r>
          </w:p>
        </w:tc>
        <w:tc>
          <w:tcPr>
            <w:tcW w:w="2178"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1"/>
                <w:w w:val="106"/>
                <w:sz w:val="28"/>
                <w:szCs w:val="28"/>
              </w:rPr>
              <w:t xml:space="preserve">Нитрат </w:t>
            </w:r>
            <w:r w:rsidRPr="00317FD5">
              <w:rPr>
                <w:rFonts w:ascii="Times New Roman" w:hAnsi="Times New Roman"/>
                <w:noProof/>
                <w:color w:val="000000"/>
                <w:w w:val="106"/>
                <w:sz w:val="28"/>
                <w:szCs w:val="28"/>
              </w:rPr>
              <w:t xml:space="preserve">тардың </w:t>
            </w:r>
            <w:r w:rsidRPr="00317FD5">
              <w:rPr>
                <w:rFonts w:ascii="Times New Roman" w:hAnsi="Times New Roman"/>
                <w:noProof/>
                <w:color w:val="000000"/>
                <w:spacing w:val="-2"/>
                <w:w w:val="106"/>
                <w:sz w:val="28"/>
                <w:szCs w:val="28"/>
              </w:rPr>
              <w:t xml:space="preserve">мөлше </w:t>
            </w:r>
            <w:r w:rsidRPr="00317FD5">
              <w:rPr>
                <w:rFonts w:ascii="Times New Roman" w:hAnsi="Times New Roman"/>
                <w:noProof/>
                <w:color w:val="000000"/>
                <w:spacing w:val="-6"/>
                <w:w w:val="106"/>
                <w:sz w:val="28"/>
                <w:szCs w:val="28"/>
              </w:rPr>
              <w:t xml:space="preserve">рі </w:t>
            </w:r>
            <w:r w:rsidRPr="00317FD5">
              <w:rPr>
                <w:rFonts w:ascii="Times New Roman" w:hAnsi="Times New Roman"/>
                <w:noProof/>
                <w:color w:val="000000"/>
                <w:spacing w:val="-1"/>
                <w:w w:val="106"/>
                <w:sz w:val="28"/>
                <w:szCs w:val="28"/>
              </w:rPr>
              <w:t>мг/кг</w:t>
            </w:r>
          </w:p>
        </w:tc>
      </w:tr>
      <w:tr w:rsidR="006855A5" w:rsidRPr="00317FD5" w:rsidTr="005900A0">
        <w:trPr>
          <w:trHeight w:hRule="exact" w:val="744"/>
        </w:trPr>
        <w:tc>
          <w:tcPr>
            <w:tcW w:w="708"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885"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787"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082"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742"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01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307"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2178"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r>
    </w:tbl>
    <w:p w:rsidR="006855A5" w:rsidRPr="003B306F" w:rsidRDefault="006855A5" w:rsidP="00161CAB">
      <w:pPr>
        <w:shd w:val="clear" w:color="auto" w:fill="FFFFFF"/>
        <w:spacing w:after="0" w:line="240" w:lineRule="auto"/>
        <w:ind w:firstLine="567"/>
        <w:jc w:val="both"/>
        <w:rPr>
          <w:rFonts w:ascii="Times New Roman" w:hAnsi="Times New Roman"/>
          <w:noProof/>
          <w:color w:val="000000"/>
          <w:spacing w:val="2"/>
          <w:sz w:val="28"/>
          <w:szCs w:val="28"/>
          <w:lang w:val="kk-KZ"/>
        </w:rPr>
      </w:pPr>
    </w:p>
    <w:p w:rsidR="006855A5" w:rsidRPr="003B306F" w:rsidRDefault="006855A5" w:rsidP="00161CAB">
      <w:pPr>
        <w:shd w:val="clear" w:color="auto" w:fill="FFFFFF"/>
        <w:spacing w:after="0" w:line="240" w:lineRule="auto"/>
        <w:ind w:firstLine="567"/>
        <w:jc w:val="both"/>
        <w:rPr>
          <w:rFonts w:ascii="Times New Roman" w:hAnsi="Times New Roman"/>
          <w:noProof/>
          <w:color w:val="000000"/>
          <w:spacing w:val="2"/>
          <w:sz w:val="28"/>
          <w:szCs w:val="28"/>
          <w:lang w:val="kk-KZ"/>
        </w:rPr>
      </w:pPr>
    </w:p>
    <w:p w:rsidR="006855A5" w:rsidRPr="003B306F" w:rsidRDefault="006855A5" w:rsidP="00161CAB">
      <w:pPr>
        <w:shd w:val="clear" w:color="auto" w:fill="FFFFFF"/>
        <w:spacing w:after="0" w:line="240" w:lineRule="auto"/>
        <w:ind w:firstLine="567"/>
        <w:jc w:val="both"/>
        <w:rPr>
          <w:rFonts w:ascii="Times New Roman" w:hAnsi="Times New Roman"/>
          <w:sz w:val="28"/>
          <w:szCs w:val="28"/>
          <w:lang w:val="kk-KZ"/>
        </w:rPr>
      </w:pPr>
      <w:r w:rsidRPr="003B306F">
        <w:rPr>
          <w:rFonts w:ascii="Times New Roman" w:hAnsi="Times New Roman"/>
          <w:noProof/>
          <w:color w:val="000000"/>
          <w:spacing w:val="2"/>
          <w:sz w:val="28"/>
          <w:szCs w:val="28"/>
          <w:lang w:val="kk-KZ"/>
        </w:rPr>
        <w:t xml:space="preserve">19 Нитратты   азотты   анықтау   мақсатында   калибрленген   ирек   сызығы </w:t>
      </w:r>
      <w:r w:rsidRPr="003B306F">
        <w:rPr>
          <w:rFonts w:ascii="Times New Roman" w:hAnsi="Times New Roman"/>
          <w:noProof/>
          <w:color w:val="000000"/>
          <w:spacing w:val="-1"/>
          <w:sz w:val="28"/>
          <w:szCs w:val="28"/>
          <w:lang w:val="kk-KZ"/>
        </w:rPr>
        <w:t>көрсеткіштерін табу:</w:t>
      </w:r>
    </w:p>
    <w:p w:rsidR="006855A5" w:rsidRPr="003B306F" w:rsidRDefault="006855A5" w:rsidP="00161CAB">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1"/>
          <w:sz w:val="28"/>
          <w:szCs w:val="28"/>
        </w:rPr>
        <w:t>а)   Анализ   үшін   ерітінді   дайындау.   Калий   нитрат   (КЫО</w:t>
      </w:r>
      <w:r w:rsidRPr="003B306F">
        <w:rPr>
          <w:rFonts w:ascii="Times New Roman" w:hAnsi="Times New Roman"/>
          <w:noProof/>
          <w:color w:val="000000"/>
          <w:spacing w:val="-1"/>
          <w:sz w:val="28"/>
          <w:szCs w:val="28"/>
          <w:vertAlign w:val="subscript"/>
        </w:rPr>
        <w:t>3</w:t>
      </w:r>
      <w:r w:rsidRPr="003B306F">
        <w:rPr>
          <w:rFonts w:ascii="Times New Roman" w:hAnsi="Times New Roman"/>
          <w:noProof/>
          <w:color w:val="000000"/>
          <w:spacing w:val="-1"/>
          <w:sz w:val="28"/>
          <w:szCs w:val="28"/>
        </w:rPr>
        <w:t xml:space="preserve">)   түзынан </w:t>
      </w:r>
      <w:r w:rsidRPr="003B306F">
        <w:rPr>
          <w:rFonts w:ascii="Times New Roman" w:hAnsi="Times New Roman"/>
          <w:noProof/>
          <w:color w:val="000000"/>
          <w:spacing w:val="6"/>
          <w:sz w:val="28"/>
          <w:szCs w:val="28"/>
        </w:rPr>
        <w:t xml:space="preserve">аналитикалық таразыда 0.7216 г. тартып алып, көлемі 1000 мл болған </w:t>
      </w:r>
      <w:r w:rsidRPr="003B306F">
        <w:rPr>
          <w:rFonts w:ascii="Times New Roman" w:hAnsi="Times New Roman"/>
          <w:noProof/>
          <w:color w:val="000000"/>
          <w:spacing w:val="2"/>
          <w:sz w:val="28"/>
          <w:szCs w:val="28"/>
        </w:rPr>
        <w:t xml:space="preserve">өлшеу колбасына    саламыз    жэне   дистилденген суды өлшеу белгісіне </w:t>
      </w:r>
      <w:r w:rsidRPr="003B306F">
        <w:rPr>
          <w:rFonts w:ascii="Times New Roman" w:hAnsi="Times New Roman"/>
          <w:noProof/>
          <w:color w:val="000000"/>
          <w:sz w:val="28"/>
          <w:szCs w:val="28"/>
        </w:rPr>
        <w:t xml:space="preserve">дейін қүямыз.Түзілген ерітіндінің 1 мл -інде 0.1 мг нитратты азот болады. в)      Жүмыс   ерітіндісін   дайындау.   Жүмыс   ерітіндісіне   анализ   үшін </w:t>
      </w:r>
      <w:r w:rsidRPr="003B306F">
        <w:rPr>
          <w:rFonts w:ascii="Times New Roman" w:hAnsi="Times New Roman"/>
          <w:noProof/>
          <w:color w:val="000000"/>
          <w:spacing w:val="2"/>
          <w:sz w:val="28"/>
          <w:szCs w:val="28"/>
        </w:rPr>
        <w:t xml:space="preserve">дайындалған  ерітіндіні 50 рет сүйылдырып, түзілген  ерітіндінің 1 мл де </w:t>
      </w:r>
      <w:r w:rsidRPr="003B306F">
        <w:rPr>
          <w:rFonts w:ascii="Times New Roman" w:hAnsi="Times New Roman"/>
          <w:noProof/>
          <w:color w:val="000000"/>
          <w:spacing w:val="1"/>
          <w:sz w:val="28"/>
          <w:szCs w:val="28"/>
        </w:rPr>
        <w:t>0.002 мг нитратты азот пайда болады. с)      Стандарт ерітіндісін дайындау.</w:t>
      </w:r>
    </w:p>
    <w:p w:rsidR="006855A5" w:rsidRPr="003B306F" w:rsidRDefault="006855A5" w:rsidP="00161CAB">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1"/>
          <w:sz w:val="28"/>
          <w:szCs w:val="28"/>
        </w:rPr>
        <w:t xml:space="preserve">Жүмыс  ерітіндісінен  түрлі * мөлшерде 05;   10;   15;  20;  25  мл  пипетка жэрдемінде анық өлшеп алып форфорлы ыдыстарға қүйямыз. Жүмыстың барысы нитратты азотты анықтаған сияқты жүргізіледі. д)      Алынған мэліметтер негізінде калибр ирек сызығы сызылады. </w:t>
      </w:r>
      <w:r w:rsidRPr="003B306F">
        <w:rPr>
          <w:rFonts w:ascii="Times New Roman" w:hAnsi="Times New Roman"/>
          <w:noProof/>
          <w:color w:val="000000"/>
          <w:spacing w:val="-1"/>
          <w:sz w:val="28"/>
          <w:szCs w:val="28"/>
        </w:rPr>
        <w:t xml:space="preserve">Абсцисса    өсіне    ерітінді    концентрациясы,    ордината    өсіне        ФЭК </w:t>
      </w:r>
      <w:r w:rsidRPr="003B306F">
        <w:rPr>
          <w:rFonts w:ascii="Times New Roman" w:hAnsi="Times New Roman"/>
          <w:noProof/>
          <w:color w:val="000000"/>
          <w:sz w:val="28"/>
          <w:szCs w:val="28"/>
        </w:rPr>
        <w:t>көрсеткіштерін   жазып нүктелермен белгілейміз жэне сол нүктелерді бір-</w:t>
      </w:r>
      <w:r w:rsidRPr="003B306F">
        <w:rPr>
          <w:rFonts w:ascii="Times New Roman" w:hAnsi="Times New Roman"/>
          <w:noProof/>
          <w:color w:val="000000"/>
          <w:spacing w:val="1"/>
          <w:sz w:val="28"/>
          <w:szCs w:val="28"/>
        </w:rPr>
        <w:t>бірімен түтастырамыз, нэтижеде салыстырмалы ерітінділердің оптикалық тығыздықтары анықталынып, график сызылады. Әр бір стандарт ерітінді үшін бүл жүмыс терт рет қайталанылады.</w:t>
      </w:r>
    </w:p>
    <w:p w:rsidR="006855A5" w:rsidRPr="003B306F" w:rsidRDefault="006855A5" w:rsidP="00161CAB">
      <w:pPr>
        <w:spacing w:after="0" w:line="240" w:lineRule="auto"/>
        <w:ind w:firstLine="567"/>
        <w:jc w:val="both"/>
        <w:rPr>
          <w:rFonts w:ascii="Times New Roman" w:hAnsi="Times New Roman"/>
          <w:sz w:val="28"/>
          <w:szCs w:val="28"/>
          <w:lang w:val="kk-KZ" w:eastAsia="ko-KR"/>
        </w:rPr>
      </w:pPr>
    </w:p>
    <w:p w:rsidR="006855A5" w:rsidRPr="003B306F" w:rsidRDefault="006855A5" w:rsidP="0056005B">
      <w:pPr>
        <w:shd w:val="clear" w:color="auto" w:fill="FFFFFF"/>
        <w:spacing w:after="0" w:line="240" w:lineRule="auto"/>
        <w:ind w:firstLine="567"/>
        <w:jc w:val="right"/>
        <w:rPr>
          <w:rFonts w:ascii="Times New Roman" w:hAnsi="Times New Roman"/>
          <w:noProof/>
          <w:color w:val="000000"/>
          <w:sz w:val="28"/>
          <w:szCs w:val="28"/>
          <w:lang w:val="kk-KZ"/>
        </w:rPr>
      </w:pPr>
      <w:r>
        <w:rPr>
          <w:rFonts w:ascii="Times New Roman" w:hAnsi="Times New Roman"/>
          <w:noProof/>
          <w:color w:val="000000"/>
          <w:sz w:val="28"/>
          <w:szCs w:val="28"/>
          <w:lang w:val="kk-KZ"/>
        </w:rPr>
        <w:t>Кесте-19</w:t>
      </w:r>
    </w:p>
    <w:p w:rsidR="006855A5" w:rsidRPr="003B306F" w:rsidRDefault="006855A5" w:rsidP="00161CAB">
      <w:pPr>
        <w:shd w:val="clear" w:color="auto" w:fill="FFFFFF"/>
        <w:spacing w:after="0" w:line="240" w:lineRule="auto"/>
        <w:ind w:firstLine="567"/>
        <w:jc w:val="both"/>
        <w:rPr>
          <w:rFonts w:ascii="Times New Roman" w:hAnsi="Times New Roman"/>
          <w:b/>
          <w:sz w:val="28"/>
          <w:szCs w:val="28"/>
          <w:lang w:val="kk-KZ"/>
        </w:rPr>
      </w:pPr>
      <w:r w:rsidRPr="003B306F">
        <w:rPr>
          <w:rFonts w:ascii="Times New Roman" w:hAnsi="Times New Roman"/>
          <w:b/>
          <w:noProof/>
          <w:color w:val="000000"/>
          <w:sz w:val="28"/>
          <w:szCs w:val="28"/>
          <w:lang w:val="kk-KZ"/>
        </w:rPr>
        <w:t>Нитратты азоттының графигін қүру үшін стандарт ерітінділердің шкаласын</w:t>
      </w:r>
      <w:r w:rsidRPr="003B306F">
        <w:rPr>
          <w:rFonts w:ascii="Times New Roman" w:hAnsi="Times New Roman"/>
          <w:b/>
          <w:sz w:val="28"/>
          <w:szCs w:val="28"/>
          <w:lang w:val="kk-KZ"/>
        </w:rPr>
        <w:t xml:space="preserve"> </w:t>
      </w:r>
      <w:r w:rsidRPr="003B306F">
        <w:rPr>
          <w:rFonts w:ascii="Times New Roman" w:hAnsi="Times New Roman"/>
          <w:b/>
          <w:noProof/>
          <w:color w:val="000000"/>
          <w:spacing w:val="2"/>
          <w:sz w:val="28"/>
          <w:szCs w:val="28"/>
          <w:lang w:val="kk-KZ"/>
        </w:rPr>
        <w:t>дайындау кестесі</w:t>
      </w:r>
    </w:p>
    <w:p w:rsidR="006855A5" w:rsidRPr="003B306F" w:rsidRDefault="006855A5" w:rsidP="00161CAB">
      <w:pPr>
        <w:spacing w:after="0" w:line="240" w:lineRule="auto"/>
        <w:ind w:firstLine="567"/>
        <w:jc w:val="both"/>
        <w:rPr>
          <w:rFonts w:ascii="Times New Roman" w:hAnsi="Times New Roman"/>
          <w:sz w:val="28"/>
          <w:szCs w:val="28"/>
          <w:lang w:val="kk-KZ"/>
        </w:rPr>
      </w:pPr>
    </w:p>
    <w:p w:rsidR="006855A5" w:rsidRPr="003B306F" w:rsidRDefault="006855A5" w:rsidP="00161CAB">
      <w:pPr>
        <w:spacing w:after="0" w:line="240" w:lineRule="auto"/>
        <w:ind w:firstLine="567"/>
        <w:jc w:val="both"/>
        <w:rPr>
          <w:rFonts w:ascii="Times New Roman" w:hAnsi="Times New Roman"/>
          <w:sz w:val="28"/>
          <w:szCs w:val="28"/>
          <w:lang w:val="kk-KZ"/>
        </w:rPr>
      </w:pPr>
    </w:p>
    <w:tbl>
      <w:tblPr>
        <w:tblW w:w="98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tblPr>
      <w:tblGrid>
        <w:gridCol w:w="1709"/>
        <w:gridCol w:w="1912"/>
        <w:gridCol w:w="2378"/>
        <w:gridCol w:w="2117"/>
        <w:gridCol w:w="1764"/>
      </w:tblGrid>
      <w:tr w:rsidR="006855A5" w:rsidRPr="00317FD5" w:rsidTr="00161CAB">
        <w:trPr>
          <w:trHeight w:hRule="exact" w:val="683"/>
        </w:trPr>
        <w:tc>
          <w:tcPr>
            <w:tcW w:w="1709"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2"/>
                <w:sz w:val="28"/>
                <w:szCs w:val="28"/>
              </w:rPr>
              <w:t>Колба</w:t>
            </w:r>
          </w:p>
        </w:tc>
        <w:tc>
          <w:tcPr>
            <w:tcW w:w="1912" w:type="dxa"/>
            <w:vMerge w:val="restart"/>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1"/>
                <w:sz w:val="28"/>
                <w:szCs w:val="28"/>
              </w:rPr>
              <w:t>Стандарт ерітін</w:t>
            </w:r>
          </w:p>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1"/>
                <w:sz w:val="28"/>
                <w:szCs w:val="28"/>
              </w:rPr>
              <w:t>дшщ мөлшері</w:t>
            </w:r>
          </w:p>
        </w:tc>
        <w:tc>
          <w:tcPr>
            <w:tcW w:w="2378" w:type="dxa"/>
            <w:vMerge w:val="restart"/>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r w:rsidRPr="00317FD5">
              <w:rPr>
                <w:rFonts w:ascii="Times New Roman" w:hAnsi="Times New Roman"/>
                <w:noProof/>
                <w:color w:val="000000"/>
                <w:sz w:val="28"/>
                <w:szCs w:val="28"/>
              </w:rPr>
              <w:t>Стандарт ерітін-</w:t>
            </w:r>
          </w:p>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3"/>
                <w:sz w:val="28"/>
                <w:szCs w:val="28"/>
              </w:rPr>
              <w:t>дідеп нитраттар</w:t>
            </w:r>
          </w:p>
        </w:tc>
        <w:tc>
          <w:tcPr>
            <w:tcW w:w="3881" w:type="dxa"/>
            <w:gridSpan w:val="2"/>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r w:rsidRPr="00317FD5">
              <w:rPr>
                <w:rFonts w:ascii="Times New Roman" w:hAnsi="Times New Roman"/>
                <w:noProof/>
                <w:color w:val="000000"/>
                <w:spacing w:val="-2"/>
                <w:sz w:val="28"/>
                <w:szCs w:val="28"/>
              </w:rPr>
              <w:t>ФЭК көрсеткіші</w:t>
            </w:r>
          </w:p>
        </w:tc>
      </w:tr>
      <w:tr w:rsidR="006855A5" w:rsidRPr="00317FD5" w:rsidTr="00161CAB">
        <w:trPr>
          <w:trHeight w:hRule="exact" w:val="565"/>
        </w:trPr>
        <w:tc>
          <w:tcPr>
            <w:tcW w:w="1709"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w:t>
            </w:r>
          </w:p>
        </w:tc>
        <w:tc>
          <w:tcPr>
            <w:tcW w:w="1912" w:type="dxa"/>
            <w:vMerge/>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p>
        </w:tc>
        <w:tc>
          <w:tcPr>
            <w:tcW w:w="2378" w:type="dxa"/>
            <w:vMerge/>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p>
        </w:tc>
        <w:tc>
          <w:tcPr>
            <w:tcW w:w="3881" w:type="dxa"/>
            <w:gridSpan w:val="2"/>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r>
      <w:tr w:rsidR="006855A5" w:rsidRPr="00317FD5" w:rsidTr="00576366">
        <w:trPr>
          <w:trHeight w:val="1116"/>
        </w:trPr>
        <w:tc>
          <w:tcPr>
            <w:tcW w:w="1709"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p>
        </w:tc>
        <w:tc>
          <w:tcPr>
            <w:tcW w:w="1912"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мл</w:t>
            </w:r>
          </w:p>
        </w:tc>
        <w:tc>
          <w:tcPr>
            <w:tcW w:w="2378"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1"/>
                <w:sz w:val="28"/>
                <w:szCs w:val="28"/>
              </w:rPr>
              <w:t>Мөлшері/конц/</w:t>
            </w:r>
          </w:p>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мг</w:t>
            </w:r>
          </w:p>
        </w:tc>
        <w:tc>
          <w:tcPr>
            <w:tcW w:w="2117"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2"/>
                <w:sz w:val="28"/>
                <w:szCs w:val="28"/>
              </w:rPr>
              <w:t>Стандарт</w:t>
            </w:r>
          </w:p>
        </w:tc>
        <w:tc>
          <w:tcPr>
            <w:tcW w:w="1764"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4"/>
                <w:sz w:val="28"/>
                <w:szCs w:val="28"/>
              </w:rPr>
              <w:t>Тексеріле-</w:t>
            </w:r>
          </w:p>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тін</w:t>
            </w:r>
          </w:p>
        </w:tc>
      </w:tr>
      <w:tr w:rsidR="006855A5" w:rsidRPr="00317FD5" w:rsidTr="00161CAB">
        <w:trPr>
          <w:trHeight w:hRule="exact" w:val="433"/>
        </w:trPr>
        <w:tc>
          <w:tcPr>
            <w:tcW w:w="1709"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1</w:t>
            </w:r>
          </w:p>
        </w:tc>
        <w:tc>
          <w:tcPr>
            <w:tcW w:w="1912"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5</w:t>
            </w:r>
          </w:p>
        </w:tc>
        <w:tc>
          <w:tcPr>
            <w:tcW w:w="2378"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ОЛО</w:t>
            </w:r>
          </w:p>
        </w:tc>
        <w:tc>
          <w:tcPr>
            <w:tcW w:w="2117"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764"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r>
      <w:tr w:rsidR="006855A5" w:rsidRPr="00317FD5" w:rsidTr="00161CAB">
        <w:trPr>
          <w:trHeight w:hRule="exact" w:val="425"/>
        </w:trPr>
        <w:tc>
          <w:tcPr>
            <w:tcW w:w="1709"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2</w:t>
            </w:r>
          </w:p>
        </w:tc>
        <w:tc>
          <w:tcPr>
            <w:tcW w:w="1912"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10</w:t>
            </w:r>
          </w:p>
        </w:tc>
        <w:tc>
          <w:tcPr>
            <w:tcW w:w="2378"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5"/>
                <w:sz w:val="28"/>
                <w:szCs w:val="28"/>
              </w:rPr>
              <w:t>0.20</w:t>
            </w:r>
          </w:p>
        </w:tc>
        <w:tc>
          <w:tcPr>
            <w:tcW w:w="2117"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764"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r>
      <w:tr w:rsidR="006855A5" w:rsidRPr="00317FD5" w:rsidTr="00161CAB">
        <w:trPr>
          <w:trHeight w:hRule="exact" w:val="559"/>
        </w:trPr>
        <w:tc>
          <w:tcPr>
            <w:tcW w:w="1709"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3</w:t>
            </w:r>
          </w:p>
        </w:tc>
        <w:tc>
          <w:tcPr>
            <w:tcW w:w="1912"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15</w:t>
            </w:r>
          </w:p>
        </w:tc>
        <w:tc>
          <w:tcPr>
            <w:tcW w:w="2378"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5"/>
                <w:sz w:val="28"/>
                <w:szCs w:val="28"/>
              </w:rPr>
              <w:t>0.30</w:t>
            </w:r>
          </w:p>
        </w:tc>
        <w:tc>
          <w:tcPr>
            <w:tcW w:w="2117"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764"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r>
      <w:tr w:rsidR="006855A5" w:rsidRPr="00317FD5" w:rsidTr="00161CAB">
        <w:trPr>
          <w:trHeight w:hRule="exact" w:val="567"/>
        </w:trPr>
        <w:tc>
          <w:tcPr>
            <w:tcW w:w="1709"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4</w:t>
            </w:r>
          </w:p>
        </w:tc>
        <w:tc>
          <w:tcPr>
            <w:tcW w:w="1912"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20</w:t>
            </w:r>
          </w:p>
        </w:tc>
        <w:tc>
          <w:tcPr>
            <w:tcW w:w="2378"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5"/>
                <w:sz w:val="28"/>
                <w:szCs w:val="28"/>
              </w:rPr>
              <w:t>0.40</w:t>
            </w:r>
          </w:p>
        </w:tc>
        <w:tc>
          <w:tcPr>
            <w:tcW w:w="2117"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764"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r>
      <w:tr w:rsidR="006855A5" w:rsidRPr="00317FD5" w:rsidTr="00161CAB">
        <w:trPr>
          <w:trHeight w:hRule="exact" w:val="433"/>
        </w:trPr>
        <w:tc>
          <w:tcPr>
            <w:tcW w:w="1709"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5</w:t>
            </w:r>
          </w:p>
        </w:tc>
        <w:tc>
          <w:tcPr>
            <w:tcW w:w="1912"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25</w:t>
            </w:r>
          </w:p>
        </w:tc>
        <w:tc>
          <w:tcPr>
            <w:tcW w:w="2378"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6"/>
                <w:sz w:val="28"/>
                <w:szCs w:val="28"/>
              </w:rPr>
              <w:t>0.50</w:t>
            </w:r>
          </w:p>
        </w:tc>
        <w:tc>
          <w:tcPr>
            <w:tcW w:w="2117"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764"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r>
      <w:tr w:rsidR="006855A5" w:rsidRPr="00317FD5" w:rsidTr="00161CAB">
        <w:trPr>
          <w:trHeight w:hRule="exact" w:val="412"/>
        </w:trPr>
        <w:tc>
          <w:tcPr>
            <w:tcW w:w="1709"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6</w:t>
            </w:r>
          </w:p>
        </w:tc>
        <w:tc>
          <w:tcPr>
            <w:tcW w:w="1912"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30</w:t>
            </w:r>
          </w:p>
        </w:tc>
        <w:tc>
          <w:tcPr>
            <w:tcW w:w="2378"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6"/>
                <w:sz w:val="28"/>
                <w:szCs w:val="28"/>
              </w:rPr>
              <w:t>0.60</w:t>
            </w:r>
          </w:p>
        </w:tc>
        <w:tc>
          <w:tcPr>
            <w:tcW w:w="2117"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764"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r>
      <w:tr w:rsidR="006855A5" w:rsidRPr="00317FD5" w:rsidTr="00161CAB">
        <w:trPr>
          <w:trHeight w:hRule="exact" w:val="436"/>
        </w:trPr>
        <w:tc>
          <w:tcPr>
            <w:tcW w:w="1709"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7</w:t>
            </w:r>
          </w:p>
        </w:tc>
        <w:tc>
          <w:tcPr>
            <w:tcW w:w="1912"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35</w:t>
            </w:r>
          </w:p>
        </w:tc>
        <w:tc>
          <w:tcPr>
            <w:tcW w:w="2378"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6"/>
                <w:sz w:val="28"/>
                <w:szCs w:val="28"/>
              </w:rPr>
              <w:t>0.70</w:t>
            </w:r>
          </w:p>
        </w:tc>
        <w:tc>
          <w:tcPr>
            <w:tcW w:w="2117"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764" w:type="dxa"/>
            <w:shd w:val="clear" w:color="auto" w:fill="FFFFFF"/>
          </w:tcPr>
          <w:p w:rsidR="006855A5" w:rsidRPr="00317FD5" w:rsidRDefault="006855A5" w:rsidP="00161CAB">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r>
    </w:tbl>
    <w:p w:rsidR="006855A5" w:rsidRPr="003B306F" w:rsidRDefault="006855A5" w:rsidP="003B306F">
      <w:pPr>
        <w:rPr>
          <w:rFonts w:ascii="Times New Roman" w:hAnsi="Times New Roman"/>
          <w:sz w:val="28"/>
          <w:szCs w:val="28"/>
          <w:lang w:val="kk-KZ" w:eastAsia="ko-KR"/>
        </w:rPr>
      </w:pPr>
    </w:p>
    <w:p w:rsidR="006855A5" w:rsidRPr="00BE5886" w:rsidRDefault="006855A5" w:rsidP="00BE5886">
      <w:pPr>
        <w:shd w:val="clear" w:color="auto" w:fill="FFFFFF"/>
        <w:spacing w:before="199"/>
        <w:ind w:right="1094"/>
        <w:jc w:val="center"/>
        <w:rPr>
          <w:rFonts w:ascii="Times New Roman" w:hAnsi="Times New Roman"/>
          <w:b/>
          <w:sz w:val="28"/>
          <w:szCs w:val="28"/>
          <w:lang w:val="kk-KZ"/>
        </w:rPr>
      </w:pPr>
      <w:r w:rsidRPr="003B306F">
        <w:rPr>
          <w:rFonts w:ascii="Times New Roman" w:hAnsi="Times New Roman"/>
          <w:b/>
          <w:noProof/>
          <w:color w:val="000000"/>
          <w:spacing w:val="-5"/>
          <w:sz w:val="28"/>
          <w:szCs w:val="28"/>
          <w:lang w:val="kk-KZ"/>
        </w:rPr>
        <w:t>ТОПЫРАҚТАҒЫ НИ</w:t>
      </w:r>
      <w:r>
        <w:rPr>
          <w:rFonts w:ascii="Times New Roman" w:hAnsi="Times New Roman"/>
          <w:b/>
          <w:noProof/>
          <w:color w:val="000000"/>
          <w:spacing w:val="-5"/>
          <w:sz w:val="28"/>
          <w:szCs w:val="28"/>
          <w:lang w:val="kk-KZ"/>
        </w:rPr>
        <w:t xml:space="preserve">ТРАТ АЗОТЫН ПОТЕНЦИОМЕТРИЯ ӘДІСІМЕН </w:t>
      </w:r>
      <w:r w:rsidRPr="003B306F">
        <w:rPr>
          <w:rFonts w:ascii="Times New Roman" w:hAnsi="Times New Roman"/>
          <w:b/>
          <w:noProof/>
          <w:color w:val="000000"/>
          <w:spacing w:val="-5"/>
          <w:sz w:val="28"/>
          <w:szCs w:val="28"/>
          <w:lang w:val="kk-KZ"/>
        </w:rPr>
        <w:t>АНЫҚТАУ</w:t>
      </w:r>
    </w:p>
    <w:p w:rsidR="006855A5" w:rsidRPr="003B306F" w:rsidRDefault="006855A5" w:rsidP="005900A0">
      <w:pPr>
        <w:shd w:val="clear" w:color="auto" w:fill="FFFFFF"/>
        <w:spacing w:after="0" w:line="240" w:lineRule="auto"/>
        <w:ind w:firstLine="709"/>
        <w:jc w:val="both"/>
        <w:rPr>
          <w:rFonts w:ascii="Times New Roman" w:hAnsi="Times New Roman"/>
          <w:sz w:val="28"/>
          <w:szCs w:val="28"/>
          <w:lang w:val="kk-KZ"/>
        </w:rPr>
      </w:pPr>
      <w:r w:rsidRPr="003B306F">
        <w:rPr>
          <w:rFonts w:ascii="Times New Roman" w:hAnsi="Times New Roman"/>
          <w:noProof/>
          <w:color w:val="000000"/>
          <w:spacing w:val="6"/>
          <w:sz w:val="28"/>
          <w:szCs w:val="28"/>
          <w:lang w:val="kk-KZ"/>
        </w:rPr>
        <w:t xml:space="preserve">Колбалар, пипеткалар, бкжстер, термостат, тхник және аналитикалық </w:t>
      </w:r>
      <w:r w:rsidRPr="003B306F">
        <w:rPr>
          <w:rFonts w:ascii="Times New Roman" w:hAnsi="Times New Roman"/>
          <w:noProof/>
          <w:color w:val="000000"/>
          <w:spacing w:val="4"/>
          <w:sz w:val="28"/>
          <w:szCs w:val="28"/>
          <w:lang w:val="kk-KZ"/>
        </w:rPr>
        <w:t xml:space="preserve">таразы, електер, 1.0 % ті аллюминий калий ашудасы, рН-метр қүралы, </w:t>
      </w:r>
      <w:r w:rsidRPr="003B306F">
        <w:rPr>
          <w:rFonts w:ascii="Times New Roman" w:hAnsi="Times New Roman"/>
          <w:noProof/>
          <w:color w:val="000000"/>
          <w:sz w:val="28"/>
          <w:szCs w:val="28"/>
          <w:lang w:val="kk-KZ"/>
        </w:rPr>
        <w:t>ионометр маркасы ЭВ-74 жэне маркасы ЭМ-ЫО</w:t>
      </w:r>
      <w:r w:rsidRPr="003B306F">
        <w:rPr>
          <w:rFonts w:ascii="Times New Roman" w:hAnsi="Times New Roman"/>
          <w:noProof/>
          <w:color w:val="000000"/>
          <w:sz w:val="28"/>
          <w:szCs w:val="28"/>
          <w:vertAlign w:val="subscript"/>
          <w:lang w:val="kk-KZ"/>
        </w:rPr>
        <w:t>3</w:t>
      </w:r>
      <w:r w:rsidRPr="003B306F">
        <w:rPr>
          <w:rFonts w:ascii="Times New Roman" w:hAnsi="Times New Roman"/>
          <w:noProof/>
          <w:color w:val="000000"/>
          <w:sz w:val="28"/>
          <w:szCs w:val="28"/>
          <w:lang w:val="kk-KZ"/>
        </w:rPr>
        <w:t xml:space="preserve">-01 жэне бүған қосымша ретінде маркасы ЭВП-ІМЗ ^лектод қүралы, дистилденген су, 0.1 М калий </w:t>
      </w:r>
      <w:r w:rsidRPr="003B306F">
        <w:rPr>
          <w:rFonts w:ascii="Times New Roman" w:hAnsi="Times New Roman"/>
          <w:noProof/>
          <w:color w:val="000000"/>
          <w:spacing w:val="-1"/>
          <w:sz w:val="28"/>
          <w:szCs w:val="28"/>
          <w:lang w:val="kk-KZ"/>
        </w:rPr>
        <w:t>нитраты, 0.005 М хлорлы калий, 10*</w:t>
      </w:r>
      <w:r w:rsidRPr="003B306F">
        <w:rPr>
          <w:rFonts w:ascii="Times New Roman" w:hAnsi="Times New Roman"/>
          <w:noProof/>
          <w:color w:val="000000"/>
          <w:spacing w:val="-1"/>
          <w:sz w:val="28"/>
          <w:szCs w:val="28"/>
          <w:vertAlign w:val="superscript"/>
          <w:lang w:val="kk-KZ"/>
        </w:rPr>
        <w:t>3</w:t>
      </w:r>
      <w:r w:rsidRPr="003B306F">
        <w:rPr>
          <w:rFonts w:ascii="Times New Roman" w:hAnsi="Times New Roman"/>
          <w:noProof/>
          <w:color w:val="000000"/>
          <w:spacing w:val="-1"/>
          <w:sz w:val="28"/>
          <w:szCs w:val="28"/>
          <w:lang w:val="kk-KZ"/>
        </w:rPr>
        <w:t>М калий нитраты.</w:t>
      </w:r>
    </w:p>
    <w:p w:rsidR="006855A5" w:rsidRPr="005900A0" w:rsidRDefault="006855A5" w:rsidP="00B31D7D">
      <w:pPr>
        <w:widowControl w:val="0"/>
        <w:numPr>
          <w:ilvl w:val="0"/>
          <w:numId w:val="44"/>
        </w:numPr>
        <w:shd w:val="clear" w:color="auto" w:fill="FFFFFF"/>
        <w:tabs>
          <w:tab w:val="left" w:pos="466"/>
        </w:tabs>
        <w:autoSpaceDE w:val="0"/>
        <w:autoSpaceDN w:val="0"/>
        <w:adjustRightInd w:val="0"/>
        <w:spacing w:after="0" w:line="240" w:lineRule="auto"/>
        <w:ind w:firstLine="709"/>
        <w:jc w:val="both"/>
        <w:rPr>
          <w:rFonts w:ascii="Times New Roman" w:hAnsi="Times New Roman"/>
          <w:noProof/>
          <w:color w:val="000000"/>
          <w:sz w:val="28"/>
          <w:szCs w:val="28"/>
          <w:lang w:val="kk-KZ"/>
        </w:rPr>
      </w:pPr>
      <w:r w:rsidRPr="005900A0">
        <w:rPr>
          <w:rFonts w:ascii="Times New Roman" w:hAnsi="Times New Roman"/>
          <w:noProof/>
          <w:color w:val="000000"/>
          <w:spacing w:val="1"/>
          <w:sz w:val="28"/>
          <w:szCs w:val="28"/>
          <w:lang w:val="kk-KZ"/>
        </w:rPr>
        <w:t>Топырақ ауада қүрғатылып, оны Імм електен өткіземіз.</w:t>
      </w:r>
    </w:p>
    <w:p w:rsidR="006855A5" w:rsidRPr="003B306F" w:rsidRDefault="006855A5" w:rsidP="00B31D7D">
      <w:pPr>
        <w:widowControl w:val="0"/>
        <w:numPr>
          <w:ilvl w:val="0"/>
          <w:numId w:val="44"/>
        </w:numPr>
        <w:shd w:val="clear" w:color="auto" w:fill="FFFFFF"/>
        <w:tabs>
          <w:tab w:val="left" w:pos="466"/>
        </w:tabs>
        <w:autoSpaceDE w:val="0"/>
        <w:autoSpaceDN w:val="0"/>
        <w:adjustRightInd w:val="0"/>
        <w:spacing w:after="0" w:line="240" w:lineRule="auto"/>
        <w:ind w:firstLine="709"/>
        <w:jc w:val="both"/>
        <w:rPr>
          <w:rFonts w:ascii="Times New Roman" w:hAnsi="Times New Roman"/>
          <w:noProof/>
          <w:color w:val="000000"/>
          <w:sz w:val="28"/>
          <w:szCs w:val="28"/>
        </w:rPr>
      </w:pPr>
      <w:r w:rsidRPr="003B306F">
        <w:rPr>
          <w:rFonts w:ascii="Times New Roman" w:hAnsi="Times New Roman"/>
          <w:noProof/>
          <w:color w:val="000000"/>
          <w:spacing w:val="1"/>
          <w:sz w:val="28"/>
          <w:szCs w:val="28"/>
        </w:rPr>
        <w:t>Дайын болған топырақтан техник таразыда 20г тартып аламыз.</w:t>
      </w:r>
    </w:p>
    <w:p w:rsidR="006855A5" w:rsidRPr="003B306F" w:rsidRDefault="006855A5" w:rsidP="00B31D7D">
      <w:pPr>
        <w:widowControl w:val="0"/>
        <w:numPr>
          <w:ilvl w:val="0"/>
          <w:numId w:val="45"/>
        </w:numPr>
        <w:shd w:val="clear" w:color="auto" w:fill="FFFFFF"/>
        <w:tabs>
          <w:tab w:val="left" w:pos="466"/>
        </w:tabs>
        <w:autoSpaceDE w:val="0"/>
        <w:autoSpaceDN w:val="0"/>
        <w:adjustRightInd w:val="0"/>
        <w:spacing w:after="0" w:line="240" w:lineRule="auto"/>
        <w:ind w:firstLine="709"/>
        <w:jc w:val="both"/>
        <w:rPr>
          <w:rFonts w:ascii="Times New Roman" w:hAnsi="Times New Roman"/>
          <w:noProof/>
          <w:color w:val="000000"/>
          <w:sz w:val="28"/>
          <w:szCs w:val="28"/>
        </w:rPr>
      </w:pPr>
      <w:r w:rsidRPr="003B306F">
        <w:rPr>
          <w:rFonts w:ascii="Times New Roman" w:hAnsi="Times New Roman"/>
          <w:noProof/>
          <w:color w:val="000000"/>
          <w:sz w:val="28"/>
          <w:szCs w:val="28"/>
        </w:rPr>
        <w:t>Тартылған   топырағымызды      сиымдылығы   100   см</w:t>
      </w:r>
      <w:r w:rsidRPr="003B306F">
        <w:rPr>
          <w:rFonts w:ascii="Times New Roman" w:hAnsi="Times New Roman"/>
          <w:noProof/>
          <w:color w:val="000000"/>
          <w:sz w:val="28"/>
          <w:szCs w:val="28"/>
          <w:vertAlign w:val="superscript"/>
        </w:rPr>
        <w:t>3</w:t>
      </w:r>
      <w:r w:rsidRPr="003B306F">
        <w:rPr>
          <w:rFonts w:ascii="Times New Roman" w:hAnsi="Times New Roman"/>
          <w:noProof/>
          <w:color w:val="000000"/>
          <w:sz w:val="28"/>
          <w:szCs w:val="28"/>
        </w:rPr>
        <w:t xml:space="preserve">   шыны   колбаға</w:t>
      </w:r>
      <w:r>
        <w:rPr>
          <w:rFonts w:ascii="Times New Roman" w:hAnsi="Times New Roman"/>
          <w:noProof/>
          <w:color w:val="000000"/>
          <w:sz w:val="28"/>
          <w:szCs w:val="28"/>
          <w:lang w:val="kk-KZ"/>
        </w:rPr>
        <w:t xml:space="preserve"> </w:t>
      </w:r>
      <w:r w:rsidRPr="003B306F">
        <w:rPr>
          <w:rFonts w:ascii="Times New Roman" w:hAnsi="Times New Roman"/>
          <w:noProof/>
          <w:color w:val="000000"/>
          <w:spacing w:val="1"/>
          <w:sz w:val="28"/>
          <w:szCs w:val="28"/>
        </w:rPr>
        <w:t>саламыз.</w:t>
      </w:r>
    </w:p>
    <w:p w:rsidR="006855A5" w:rsidRPr="003B306F" w:rsidRDefault="006855A5" w:rsidP="00B31D7D">
      <w:pPr>
        <w:widowControl w:val="0"/>
        <w:numPr>
          <w:ilvl w:val="0"/>
          <w:numId w:val="45"/>
        </w:numPr>
        <w:shd w:val="clear" w:color="auto" w:fill="FFFFFF"/>
        <w:tabs>
          <w:tab w:val="left" w:pos="466"/>
        </w:tabs>
        <w:autoSpaceDE w:val="0"/>
        <w:autoSpaceDN w:val="0"/>
        <w:adjustRightInd w:val="0"/>
        <w:spacing w:after="0" w:line="240" w:lineRule="auto"/>
        <w:ind w:firstLine="709"/>
        <w:jc w:val="both"/>
        <w:rPr>
          <w:rFonts w:ascii="Times New Roman" w:hAnsi="Times New Roman"/>
          <w:noProof/>
          <w:color w:val="000000"/>
          <w:sz w:val="28"/>
          <w:szCs w:val="28"/>
        </w:rPr>
      </w:pPr>
      <w:r w:rsidRPr="003B306F">
        <w:rPr>
          <w:rFonts w:ascii="Times New Roman" w:hAnsi="Times New Roman"/>
          <w:noProof/>
          <w:color w:val="000000"/>
          <w:spacing w:val="1"/>
          <w:sz w:val="28"/>
          <w:szCs w:val="28"/>
        </w:rPr>
        <w:t>Үстіне 50 см</w:t>
      </w:r>
      <w:r w:rsidRPr="003B306F">
        <w:rPr>
          <w:rFonts w:ascii="Times New Roman" w:hAnsi="Times New Roman"/>
          <w:noProof/>
          <w:color w:val="000000"/>
          <w:spacing w:val="1"/>
          <w:sz w:val="28"/>
          <w:szCs w:val="28"/>
          <w:vertAlign w:val="superscript"/>
        </w:rPr>
        <w:t>3</w:t>
      </w:r>
      <w:r w:rsidRPr="003B306F">
        <w:rPr>
          <w:rFonts w:ascii="Times New Roman" w:hAnsi="Times New Roman"/>
          <w:noProof/>
          <w:color w:val="000000"/>
          <w:spacing w:val="1"/>
          <w:sz w:val="28"/>
          <w:szCs w:val="28"/>
        </w:rPr>
        <w:t xml:space="preserve"> 1 % ті аллюминий калий ашудасының ерітіндісін қүйып, 3</w:t>
      </w:r>
      <w:r w:rsidRPr="003B306F">
        <w:rPr>
          <w:rFonts w:ascii="Times New Roman" w:hAnsi="Times New Roman"/>
          <w:noProof/>
          <w:color w:val="000000"/>
          <w:sz w:val="28"/>
          <w:szCs w:val="28"/>
        </w:rPr>
        <w:t>минуттай шайқаймыз.</w:t>
      </w:r>
    </w:p>
    <w:p w:rsidR="006855A5" w:rsidRPr="002723A1" w:rsidRDefault="006855A5" w:rsidP="00B31D7D">
      <w:pPr>
        <w:widowControl w:val="0"/>
        <w:numPr>
          <w:ilvl w:val="0"/>
          <w:numId w:val="45"/>
        </w:numPr>
        <w:shd w:val="clear" w:color="auto" w:fill="FFFFFF"/>
        <w:tabs>
          <w:tab w:val="left" w:pos="466"/>
        </w:tabs>
        <w:autoSpaceDE w:val="0"/>
        <w:autoSpaceDN w:val="0"/>
        <w:adjustRightInd w:val="0"/>
        <w:spacing w:after="0" w:line="240" w:lineRule="auto"/>
        <w:ind w:firstLine="709"/>
        <w:jc w:val="both"/>
        <w:rPr>
          <w:rFonts w:ascii="Times New Roman" w:hAnsi="Times New Roman"/>
          <w:noProof/>
          <w:color w:val="000000"/>
          <w:sz w:val="28"/>
          <w:szCs w:val="28"/>
        </w:rPr>
      </w:pPr>
      <w:r w:rsidRPr="003B306F">
        <w:rPr>
          <w:rFonts w:ascii="Times New Roman" w:hAnsi="Times New Roman"/>
          <w:noProof/>
          <w:color w:val="000000"/>
          <w:spacing w:val="2"/>
          <w:sz w:val="28"/>
          <w:szCs w:val="28"/>
        </w:rPr>
        <w:t>Топырақ суспензиясына   ион селек</w:t>
      </w:r>
      <w:r>
        <w:rPr>
          <w:rFonts w:ascii="Times New Roman" w:hAnsi="Times New Roman"/>
          <w:noProof/>
          <w:color w:val="000000"/>
          <w:spacing w:val="2"/>
          <w:sz w:val="28"/>
          <w:szCs w:val="28"/>
        </w:rPr>
        <w:t>тиві  электродтарды пайдаланып,</w:t>
      </w:r>
      <w:r>
        <w:rPr>
          <w:rFonts w:ascii="Times New Roman" w:hAnsi="Times New Roman"/>
          <w:noProof/>
          <w:color w:val="000000"/>
          <w:spacing w:val="2"/>
          <w:sz w:val="28"/>
          <w:szCs w:val="28"/>
          <w:lang w:val="kk-KZ"/>
        </w:rPr>
        <w:t xml:space="preserve"> </w:t>
      </w:r>
      <w:r w:rsidRPr="003B306F">
        <w:rPr>
          <w:rFonts w:ascii="Times New Roman" w:hAnsi="Times New Roman"/>
          <w:noProof/>
          <w:color w:val="000000"/>
          <w:spacing w:val="2"/>
          <w:sz w:val="28"/>
          <w:szCs w:val="28"/>
        </w:rPr>
        <w:t>рН</w:t>
      </w:r>
      <w:r w:rsidRPr="003B306F">
        <w:rPr>
          <w:rFonts w:ascii="Times New Roman" w:hAnsi="Times New Roman"/>
          <w:noProof/>
          <w:color w:val="000000"/>
          <w:spacing w:val="1"/>
          <w:sz w:val="28"/>
          <w:szCs w:val="28"/>
        </w:rPr>
        <w:t>метр   қүралында      нитрат   иондарының      конценрациясының      теріс</w:t>
      </w:r>
      <w:r>
        <w:rPr>
          <w:rFonts w:ascii="Times New Roman" w:hAnsi="Times New Roman"/>
          <w:noProof/>
          <w:color w:val="000000"/>
          <w:sz w:val="28"/>
          <w:szCs w:val="28"/>
          <w:lang w:val="kk-KZ"/>
        </w:rPr>
        <w:t xml:space="preserve"> </w:t>
      </w:r>
      <w:r w:rsidRPr="002723A1">
        <w:rPr>
          <w:rFonts w:ascii="Times New Roman" w:hAnsi="Times New Roman"/>
          <w:noProof/>
          <w:color w:val="000000"/>
          <w:spacing w:val="4"/>
          <w:sz w:val="28"/>
          <w:szCs w:val="28"/>
          <w:lang w:val="kk-KZ"/>
        </w:rPr>
        <w:t>логарифмінің мэнін -рЫО</w:t>
      </w:r>
      <w:r w:rsidRPr="002723A1">
        <w:rPr>
          <w:rFonts w:ascii="Times New Roman" w:hAnsi="Times New Roman"/>
          <w:noProof/>
          <w:color w:val="000000"/>
          <w:spacing w:val="4"/>
          <w:sz w:val="28"/>
          <w:szCs w:val="28"/>
          <w:vertAlign w:val="subscript"/>
          <w:lang w:val="kk-KZ"/>
        </w:rPr>
        <w:t>3</w:t>
      </w:r>
      <w:r w:rsidRPr="002723A1">
        <w:rPr>
          <w:rFonts w:ascii="Times New Roman" w:hAnsi="Times New Roman"/>
          <w:noProof/>
          <w:color w:val="000000"/>
          <w:spacing w:val="4"/>
          <w:sz w:val="28"/>
          <w:szCs w:val="28"/>
          <w:lang w:val="kk-KZ"/>
        </w:rPr>
        <w:t xml:space="preserve"> анықтаймыз.Соңғы жылдары   ерітіндідегі -</w:t>
      </w:r>
      <w:r w:rsidRPr="002723A1">
        <w:rPr>
          <w:rFonts w:ascii="Times New Roman" w:hAnsi="Times New Roman"/>
          <w:noProof/>
          <w:color w:val="000000"/>
          <w:spacing w:val="-1"/>
          <w:sz w:val="28"/>
          <w:szCs w:val="28"/>
          <w:lang w:val="kk-KZ"/>
        </w:rPr>
        <w:t>рЫО</w:t>
      </w:r>
      <w:r w:rsidRPr="002723A1">
        <w:rPr>
          <w:rFonts w:ascii="Times New Roman" w:hAnsi="Times New Roman"/>
          <w:noProof/>
          <w:color w:val="000000"/>
          <w:spacing w:val="-1"/>
          <w:sz w:val="28"/>
          <w:szCs w:val="28"/>
          <w:vertAlign w:val="subscript"/>
          <w:lang w:val="kk-KZ"/>
        </w:rPr>
        <w:t>3</w:t>
      </w:r>
      <w:r w:rsidRPr="002723A1">
        <w:rPr>
          <w:rFonts w:ascii="Times New Roman" w:hAnsi="Times New Roman"/>
          <w:noProof/>
          <w:color w:val="000000"/>
          <w:spacing w:val="-1"/>
          <w:sz w:val="28"/>
          <w:szCs w:val="28"/>
          <w:lang w:val="kk-KZ"/>
        </w:rPr>
        <w:t xml:space="preserve"> мәнін ионометр /маркасы ЭВ-74/ қүралында анықтап жүр.</w:t>
      </w:r>
    </w:p>
    <w:p w:rsidR="006855A5" w:rsidRPr="003B306F" w:rsidRDefault="006855A5" w:rsidP="00B31D7D">
      <w:pPr>
        <w:widowControl w:val="0"/>
        <w:numPr>
          <w:ilvl w:val="0"/>
          <w:numId w:val="46"/>
        </w:numPr>
        <w:shd w:val="clear" w:color="auto" w:fill="FFFFFF"/>
        <w:tabs>
          <w:tab w:val="left" w:pos="458"/>
        </w:tabs>
        <w:autoSpaceDE w:val="0"/>
        <w:autoSpaceDN w:val="0"/>
        <w:adjustRightInd w:val="0"/>
        <w:spacing w:after="0" w:line="240" w:lineRule="auto"/>
        <w:ind w:firstLine="709"/>
        <w:jc w:val="both"/>
        <w:rPr>
          <w:rFonts w:ascii="Times New Roman" w:hAnsi="Times New Roman"/>
          <w:noProof/>
          <w:color w:val="000000"/>
          <w:sz w:val="28"/>
          <w:szCs w:val="28"/>
          <w:lang w:val="kk-KZ"/>
        </w:rPr>
      </w:pPr>
      <w:r w:rsidRPr="003B306F">
        <w:rPr>
          <w:rFonts w:ascii="Times New Roman" w:hAnsi="Times New Roman"/>
          <w:noProof/>
          <w:color w:val="000000"/>
          <w:sz w:val="28"/>
          <w:szCs w:val="28"/>
          <w:lang w:val="kk-KZ"/>
        </w:rPr>
        <w:t>Ионометр қүралында —рЫО</w:t>
      </w:r>
      <w:r w:rsidRPr="003B306F">
        <w:rPr>
          <w:rFonts w:ascii="Times New Roman" w:hAnsi="Times New Roman"/>
          <w:noProof/>
          <w:color w:val="000000"/>
          <w:sz w:val="28"/>
          <w:szCs w:val="28"/>
          <w:vertAlign w:val="subscript"/>
          <w:lang w:val="kk-KZ"/>
        </w:rPr>
        <w:t>3</w:t>
      </w:r>
      <w:r w:rsidRPr="003B306F">
        <w:rPr>
          <w:rFonts w:ascii="Times New Roman" w:hAnsi="Times New Roman"/>
          <w:noProof/>
          <w:color w:val="000000"/>
          <w:sz w:val="28"/>
          <w:szCs w:val="28"/>
          <w:lang w:val="kk-KZ"/>
        </w:rPr>
        <w:t xml:space="preserve"> мэнін анықтауда алдымен негізгі / маркасы</w:t>
      </w:r>
      <w:r>
        <w:rPr>
          <w:rFonts w:ascii="Times New Roman" w:hAnsi="Times New Roman"/>
          <w:noProof/>
          <w:color w:val="000000"/>
          <w:sz w:val="28"/>
          <w:szCs w:val="28"/>
          <w:lang w:val="kk-KZ"/>
        </w:rPr>
        <w:t xml:space="preserve"> </w:t>
      </w:r>
      <w:r w:rsidRPr="003B306F">
        <w:rPr>
          <w:rFonts w:ascii="Times New Roman" w:hAnsi="Times New Roman"/>
          <w:noProof/>
          <w:color w:val="000000"/>
          <w:spacing w:val="-1"/>
          <w:sz w:val="28"/>
          <w:szCs w:val="28"/>
          <w:lang w:val="kk-KZ"/>
        </w:rPr>
        <w:t>ЭМ-ЫОз-ОІ/ жэне қосымша /маркасы Э</w:t>
      </w:r>
      <w:r>
        <w:rPr>
          <w:rFonts w:ascii="Times New Roman" w:hAnsi="Times New Roman"/>
          <w:noProof/>
          <w:color w:val="000000"/>
          <w:spacing w:val="-1"/>
          <w:sz w:val="28"/>
          <w:szCs w:val="28"/>
          <w:lang w:val="kk-KZ"/>
        </w:rPr>
        <w:t xml:space="preserve">ВП - ІМЗ/ электродтарды жүмысқа </w:t>
      </w:r>
      <w:r w:rsidRPr="003B306F">
        <w:rPr>
          <w:rFonts w:ascii="Times New Roman" w:hAnsi="Times New Roman"/>
          <w:noProof/>
          <w:color w:val="000000"/>
          <w:spacing w:val="-1"/>
          <w:sz w:val="28"/>
          <w:szCs w:val="28"/>
          <w:lang w:val="kk-KZ"/>
        </w:rPr>
        <w:t>дайындау керек.</w:t>
      </w:r>
    </w:p>
    <w:p w:rsidR="006855A5" w:rsidRPr="003B306F" w:rsidRDefault="006855A5" w:rsidP="00B31D7D">
      <w:pPr>
        <w:widowControl w:val="0"/>
        <w:numPr>
          <w:ilvl w:val="0"/>
          <w:numId w:val="47"/>
        </w:numPr>
        <w:shd w:val="clear" w:color="auto" w:fill="FFFFFF"/>
        <w:tabs>
          <w:tab w:val="left" w:pos="458"/>
        </w:tabs>
        <w:autoSpaceDE w:val="0"/>
        <w:autoSpaceDN w:val="0"/>
        <w:adjustRightInd w:val="0"/>
        <w:spacing w:after="0" w:line="240" w:lineRule="auto"/>
        <w:ind w:firstLine="709"/>
        <w:jc w:val="both"/>
        <w:rPr>
          <w:rFonts w:ascii="Times New Roman" w:hAnsi="Times New Roman"/>
          <w:noProof/>
          <w:color w:val="000000"/>
          <w:sz w:val="28"/>
          <w:szCs w:val="28"/>
        </w:rPr>
      </w:pPr>
      <w:r w:rsidRPr="003B306F">
        <w:rPr>
          <w:rFonts w:ascii="Times New Roman" w:hAnsi="Times New Roman"/>
          <w:noProof/>
          <w:color w:val="000000"/>
          <w:sz w:val="28"/>
          <w:szCs w:val="28"/>
          <w:lang w:val="kk-KZ"/>
        </w:rPr>
        <w:t>.</w:t>
      </w:r>
      <w:r w:rsidRPr="003B306F">
        <w:rPr>
          <w:rFonts w:ascii="Times New Roman" w:hAnsi="Times New Roman"/>
          <w:noProof/>
          <w:color w:val="000000"/>
          <w:sz w:val="28"/>
          <w:szCs w:val="28"/>
        </w:rPr>
        <w:t>Ол үшін қосымша электордтарды дистилденген сумен жуамыз.</w:t>
      </w:r>
    </w:p>
    <w:p w:rsidR="006855A5" w:rsidRPr="003B306F" w:rsidRDefault="006855A5" w:rsidP="00B31D7D">
      <w:pPr>
        <w:widowControl w:val="0"/>
        <w:numPr>
          <w:ilvl w:val="0"/>
          <w:numId w:val="47"/>
        </w:numPr>
        <w:shd w:val="clear" w:color="auto" w:fill="FFFFFF"/>
        <w:tabs>
          <w:tab w:val="left" w:pos="458"/>
        </w:tabs>
        <w:autoSpaceDE w:val="0"/>
        <w:autoSpaceDN w:val="0"/>
        <w:adjustRightInd w:val="0"/>
        <w:spacing w:after="0" w:line="240" w:lineRule="auto"/>
        <w:ind w:firstLine="709"/>
        <w:jc w:val="both"/>
        <w:rPr>
          <w:rFonts w:ascii="Times New Roman" w:hAnsi="Times New Roman"/>
          <w:noProof/>
          <w:color w:val="000000"/>
          <w:sz w:val="28"/>
          <w:szCs w:val="28"/>
        </w:rPr>
      </w:pPr>
      <w:r w:rsidRPr="003B306F">
        <w:rPr>
          <w:rFonts w:ascii="Times New Roman" w:hAnsi="Times New Roman"/>
          <w:noProof/>
          <w:color w:val="000000"/>
          <w:sz w:val="28"/>
          <w:szCs w:val="28"/>
          <w:lang w:val="kk-KZ"/>
        </w:rPr>
        <w:t>.</w:t>
      </w:r>
      <w:r w:rsidRPr="003B306F">
        <w:rPr>
          <w:rFonts w:ascii="Times New Roman" w:hAnsi="Times New Roman"/>
          <w:noProof/>
          <w:color w:val="000000"/>
          <w:sz w:val="28"/>
          <w:szCs w:val="28"/>
        </w:rPr>
        <w:t>Ішіне хлорлы калийдің қаныққан ерітіндісін қүйып, тығындаймыз.</w:t>
      </w:r>
    </w:p>
    <w:p w:rsidR="006855A5" w:rsidRPr="003B306F" w:rsidRDefault="006855A5" w:rsidP="00B31D7D">
      <w:pPr>
        <w:widowControl w:val="0"/>
        <w:numPr>
          <w:ilvl w:val="0"/>
          <w:numId w:val="47"/>
        </w:numPr>
        <w:shd w:val="clear" w:color="auto" w:fill="FFFFFF"/>
        <w:tabs>
          <w:tab w:val="left" w:pos="458"/>
        </w:tabs>
        <w:autoSpaceDE w:val="0"/>
        <w:autoSpaceDN w:val="0"/>
        <w:adjustRightInd w:val="0"/>
        <w:spacing w:after="0" w:line="240" w:lineRule="auto"/>
        <w:ind w:firstLine="709"/>
        <w:jc w:val="both"/>
        <w:rPr>
          <w:rFonts w:ascii="Times New Roman" w:hAnsi="Times New Roman"/>
          <w:noProof/>
          <w:color w:val="000000"/>
          <w:sz w:val="28"/>
          <w:szCs w:val="28"/>
        </w:rPr>
      </w:pPr>
      <w:r w:rsidRPr="003B306F">
        <w:rPr>
          <w:rFonts w:ascii="Times New Roman" w:hAnsi="Times New Roman"/>
          <w:noProof/>
          <w:color w:val="000000"/>
          <w:spacing w:val="1"/>
          <w:sz w:val="28"/>
          <w:szCs w:val="28"/>
          <w:lang w:val="kk-KZ"/>
        </w:rPr>
        <w:t>.</w:t>
      </w:r>
      <w:r w:rsidRPr="003B306F">
        <w:rPr>
          <w:rFonts w:ascii="Times New Roman" w:hAnsi="Times New Roman"/>
          <w:noProof/>
          <w:color w:val="000000"/>
          <w:spacing w:val="1"/>
          <w:sz w:val="28"/>
          <w:szCs w:val="28"/>
        </w:rPr>
        <w:t>Сөйтіп, бүл электродты қайнап түрған суда 15 минут үстаймыз.</w:t>
      </w:r>
    </w:p>
    <w:p w:rsidR="006855A5" w:rsidRPr="003B306F" w:rsidRDefault="006855A5" w:rsidP="00B31D7D">
      <w:pPr>
        <w:widowControl w:val="0"/>
        <w:numPr>
          <w:ilvl w:val="0"/>
          <w:numId w:val="47"/>
        </w:numPr>
        <w:shd w:val="clear" w:color="auto" w:fill="FFFFFF"/>
        <w:tabs>
          <w:tab w:val="left" w:pos="458"/>
        </w:tabs>
        <w:autoSpaceDE w:val="0"/>
        <w:autoSpaceDN w:val="0"/>
        <w:adjustRightInd w:val="0"/>
        <w:spacing w:after="0" w:line="240" w:lineRule="auto"/>
        <w:ind w:firstLine="709"/>
        <w:jc w:val="both"/>
        <w:rPr>
          <w:rFonts w:ascii="Times New Roman" w:hAnsi="Times New Roman"/>
          <w:noProof/>
          <w:color w:val="000000"/>
          <w:spacing w:val="-20"/>
          <w:sz w:val="28"/>
          <w:szCs w:val="28"/>
        </w:rPr>
      </w:pPr>
      <w:r w:rsidRPr="003B306F">
        <w:rPr>
          <w:rFonts w:ascii="Times New Roman" w:hAnsi="Times New Roman"/>
          <w:noProof/>
          <w:color w:val="000000"/>
          <w:spacing w:val="1"/>
          <w:sz w:val="28"/>
          <w:szCs w:val="28"/>
          <w:lang w:val="kk-KZ"/>
        </w:rPr>
        <w:t>.</w:t>
      </w:r>
      <w:r w:rsidRPr="003B306F">
        <w:rPr>
          <w:rFonts w:ascii="Times New Roman" w:hAnsi="Times New Roman"/>
          <w:noProof/>
          <w:color w:val="000000"/>
          <w:spacing w:val="1"/>
          <w:sz w:val="28"/>
          <w:szCs w:val="28"/>
        </w:rPr>
        <w:t>Осылай 3 рет қайталаймыз.</w:t>
      </w:r>
    </w:p>
    <w:p w:rsidR="006855A5" w:rsidRPr="003B306F" w:rsidRDefault="006855A5" w:rsidP="00B31D7D">
      <w:pPr>
        <w:widowControl w:val="0"/>
        <w:numPr>
          <w:ilvl w:val="0"/>
          <w:numId w:val="47"/>
        </w:numPr>
        <w:shd w:val="clear" w:color="auto" w:fill="FFFFFF"/>
        <w:tabs>
          <w:tab w:val="left" w:pos="458"/>
        </w:tabs>
        <w:autoSpaceDE w:val="0"/>
        <w:autoSpaceDN w:val="0"/>
        <w:adjustRightInd w:val="0"/>
        <w:spacing w:after="0" w:line="240" w:lineRule="auto"/>
        <w:ind w:firstLine="709"/>
        <w:jc w:val="both"/>
        <w:rPr>
          <w:rFonts w:ascii="Times New Roman" w:hAnsi="Times New Roman"/>
          <w:noProof/>
          <w:color w:val="000000"/>
          <w:spacing w:val="-32"/>
          <w:sz w:val="28"/>
          <w:szCs w:val="28"/>
        </w:rPr>
      </w:pPr>
      <w:r w:rsidRPr="003B306F">
        <w:rPr>
          <w:rFonts w:ascii="Times New Roman" w:hAnsi="Times New Roman"/>
          <w:noProof/>
          <w:color w:val="000000"/>
          <w:sz w:val="28"/>
          <w:szCs w:val="28"/>
          <w:lang w:val="kk-KZ"/>
        </w:rPr>
        <w:t>.</w:t>
      </w:r>
      <w:r w:rsidRPr="003B306F">
        <w:rPr>
          <w:rFonts w:ascii="Times New Roman" w:hAnsi="Times New Roman"/>
          <w:noProof/>
          <w:color w:val="000000"/>
          <w:sz w:val="28"/>
          <w:szCs w:val="28"/>
        </w:rPr>
        <w:t>Сосын, бүл электродты дистилденген суға салып қоямыз.</w:t>
      </w:r>
    </w:p>
    <w:p w:rsidR="006855A5" w:rsidRPr="003B306F" w:rsidRDefault="006855A5" w:rsidP="00B31D7D">
      <w:pPr>
        <w:widowControl w:val="0"/>
        <w:numPr>
          <w:ilvl w:val="0"/>
          <w:numId w:val="47"/>
        </w:numPr>
        <w:shd w:val="clear" w:color="auto" w:fill="FFFFFF"/>
        <w:tabs>
          <w:tab w:val="left" w:pos="458"/>
        </w:tabs>
        <w:autoSpaceDE w:val="0"/>
        <w:autoSpaceDN w:val="0"/>
        <w:adjustRightInd w:val="0"/>
        <w:spacing w:after="0" w:line="240" w:lineRule="auto"/>
        <w:ind w:firstLine="709"/>
        <w:jc w:val="both"/>
        <w:rPr>
          <w:rFonts w:ascii="Times New Roman" w:hAnsi="Times New Roman"/>
          <w:noProof/>
          <w:color w:val="000000"/>
          <w:spacing w:val="-18"/>
          <w:sz w:val="28"/>
          <w:szCs w:val="28"/>
        </w:rPr>
      </w:pPr>
      <w:r w:rsidRPr="003B306F">
        <w:rPr>
          <w:rFonts w:ascii="Times New Roman" w:hAnsi="Times New Roman"/>
          <w:noProof/>
          <w:color w:val="000000"/>
          <w:sz w:val="28"/>
          <w:szCs w:val="28"/>
          <w:lang w:val="kk-KZ"/>
        </w:rPr>
        <w:t>.</w:t>
      </w:r>
      <w:r w:rsidRPr="003B306F">
        <w:rPr>
          <w:rFonts w:ascii="Times New Roman" w:hAnsi="Times New Roman"/>
          <w:noProof/>
          <w:color w:val="000000"/>
          <w:sz w:val="28"/>
          <w:szCs w:val="28"/>
        </w:rPr>
        <w:t>Ал, енлі негізгі электродты жүмысқа дайындауымыз керек.</w:t>
      </w:r>
    </w:p>
    <w:p w:rsidR="006855A5" w:rsidRPr="003B306F" w:rsidRDefault="006855A5" w:rsidP="00B31D7D">
      <w:pPr>
        <w:widowControl w:val="0"/>
        <w:numPr>
          <w:ilvl w:val="0"/>
          <w:numId w:val="46"/>
        </w:numPr>
        <w:shd w:val="clear" w:color="auto" w:fill="FFFFFF"/>
        <w:tabs>
          <w:tab w:val="left" w:pos="458"/>
        </w:tabs>
        <w:autoSpaceDE w:val="0"/>
        <w:autoSpaceDN w:val="0"/>
        <w:adjustRightInd w:val="0"/>
        <w:spacing w:after="0" w:line="240" w:lineRule="auto"/>
        <w:ind w:firstLine="709"/>
        <w:jc w:val="both"/>
        <w:rPr>
          <w:rFonts w:ascii="Times New Roman" w:hAnsi="Times New Roman"/>
          <w:noProof/>
          <w:color w:val="000000"/>
          <w:spacing w:val="-22"/>
          <w:sz w:val="28"/>
          <w:szCs w:val="28"/>
        </w:rPr>
      </w:pPr>
      <w:r w:rsidRPr="003B306F">
        <w:rPr>
          <w:rFonts w:ascii="Times New Roman" w:hAnsi="Times New Roman"/>
          <w:noProof/>
          <w:color w:val="000000"/>
          <w:spacing w:val="2"/>
          <w:sz w:val="28"/>
          <w:szCs w:val="28"/>
        </w:rPr>
        <w:t>Электродтың корпусының ішкі қуысын екі рет дистилденген сумен және</w:t>
      </w:r>
      <w:r>
        <w:rPr>
          <w:rFonts w:ascii="Times New Roman" w:hAnsi="Times New Roman"/>
          <w:noProof/>
          <w:color w:val="000000"/>
          <w:spacing w:val="2"/>
          <w:sz w:val="28"/>
          <w:szCs w:val="28"/>
          <w:lang w:val="kk-KZ"/>
        </w:rPr>
        <w:t xml:space="preserve"> </w:t>
      </w:r>
      <w:r w:rsidRPr="003B306F">
        <w:rPr>
          <w:rFonts w:ascii="Times New Roman" w:hAnsi="Times New Roman"/>
          <w:noProof/>
          <w:color w:val="000000"/>
          <w:spacing w:val="8"/>
          <w:sz w:val="28"/>
          <w:szCs w:val="28"/>
        </w:rPr>
        <w:t>екі рет 0.1  М калий нитраты мен 0.005 М хлорлы калий түздарынан</w:t>
      </w:r>
      <w:r w:rsidRPr="003B306F">
        <w:rPr>
          <w:rFonts w:ascii="Times New Roman" w:hAnsi="Times New Roman"/>
          <w:noProof/>
          <w:color w:val="000000"/>
          <w:spacing w:val="8"/>
          <w:sz w:val="28"/>
          <w:szCs w:val="28"/>
        </w:rPr>
        <w:br/>
      </w:r>
      <w:r w:rsidRPr="003B306F">
        <w:rPr>
          <w:rFonts w:ascii="Times New Roman" w:hAnsi="Times New Roman"/>
          <w:noProof/>
          <w:color w:val="000000"/>
          <w:spacing w:val="1"/>
          <w:sz w:val="28"/>
          <w:szCs w:val="28"/>
        </w:rPr>
        <w:t>дайындалған қоспа ерітіндісімен жуамыз.</w:t>
      </w:r>
    </w:p>
    <w:p w:rsidR="006855A5" w:rsidRPr="003B306F" w:rsidRDefault="006855A5" w:rsidP="00B31D7D">
      <w:pPr>
        <w:widowControl w:val="0"/>
        <w:numPr>
          <w:ilvl w:val="0"/>
          <w:numId w:val="47"/>
        </w:numPr>
        <w:shd w:val="clear" w:color="auto" w:fill="FFFFFF"/>
        <w:tabs>
          <w:tab w:val="left" w:pos="458"/>
        </w:tabs>
        <w:autoSpaceDE w:val="0"/>
        <w:autoSpaceDN w:val="0"/>
        <w:adjustRightInd w:val="0"/>
        <w:spacing w:after="0" w:line="240" w:lineRule="auto"/>
        <w:ind w:firstLine="709"/>
        <w:jc w:val="both"/>
        <w:rPr>
          <w:rFonts w:ascii="Times New Roman" w:hAnsi="Times New Roman"/>
          <w:noProof/>
          <w:color w:val="000000"/>
          <w:spacing w:val="-18"/>
          <w:sz w:val="28"/>
          <w:szCs w:val="28"/>
        </w:rPr>
      </w:pPr>
      <w:r w:rsidRPr="003B306F">
        <w:rPr>
          <w:rFonts w:ascii="Times New Roman" w:hAnsi="Times New Roman"/>
          <w:noProof/>
          <w:color w:val="000000"/>
          <w:spacing w:val="-1"/>
          <w:sz w:val="28"/>
          <w:szCs w:val="28"/>
        </w:rPr>
        <w:t>Ішкі қуысына сол қоспа ерітіндісінен 1.5 см</w:t>
      </w:r>
      <w:r w:rsidRPr="003B306F">
        <w:rPr>
          <w:rFonts w:ascii="Times New Roman" w:hAnsi="Times New Roman"/>
          <w:noProof/>
          <w:color w:val="000000"/>
          <w:spacing w:val="-1"/>
          <w:sz w:val="28"/>
          <w:szCs w:val="28"/>
          <w:vertAlign w:val="superscript"/>
        </w:rPr>
        <w:t>3</w:t>
      </w:r>
      <w:r w:rsidRPr="003B306F">
        <w:rPr>
          <w:rFonts w:ascii="Times New Roman" w:hAnsi="Times New Roman"/>
          <w:noProof/>
          <w:color w:val="000000"/>
          <w:spacing w:val="-1"/>
          <w:sz w:val="28"/>
          <w:szCs w:val="28"/>
        </w:rPr>
        <w:t xml:space="preserve"> қүямыз.</w:t>
      </w:r>
    </w:p>
    <w:p w:rsidR="006855A5" w:rsidRPr="004620FF" w:rsidRDefault="006855A5" w:rsidP="00B31D7D">
      <w:pPr>
        <w:widowControl w:val="0"/>
        <w:numPr>
          <w:ilvl w:val="0"/>
          <w:numId w:val="46"/>
        </w:numPr>
        <w:shd w:val="clear" w:color="auto" w:fill="FFFFFF"/>
        <w:tabs>
          <w:tab w:val="left" w:pos="458"/>
        </w:tabs>
        <w:autoSpaceDE w:val="0"/>
        <w:autoSpaceDN w:val="0"/>
        <w:adjustRightInd w:val="0"/>
        <w:spacing w:after="0" w:line="240" w:lineRule="auto"/>
        <w:ind w:firstLine="709"/>
        <w:jc w:val="both"/>
        <w:rPr>
          <w:rFonts w:ascii="Times New Roman" w:hAnsi="Times New Roman"/>
          <w:noProof/>
          <w:color w:val="000000"/>
          <w:spacing w:val="-21"/>
          <w:sz w:val="28"/>
          <w:szCs w:val="28"/>
          <w:lang w:val="kk-KZ"/>
        </w:rPr>
      </w:pPr>
      <w:r w:rsidRPr="003B306F">
        <w:rPr>
          <w:rFonts w:ascii="Times New Roman" w:hAnsi="Times New Roman"/>
          <w:noProof/>
          <w:color w:val="000000"/>
          <w:spacing w:val="1"/>
          <w:sz w:val="28"/>
          <w:szCs w:val="28"/>
        </w:rPr>
        <w:t>Сонан     соң,     электродты     бүрап     кіргіземіз.</w:t>
      </w:r>
      <w:r>
        <w:rPr>
          <w:rFonts w:ascii="Times New Roman" w:hAnsi="Times New Roman"/>
          <w:noProof/>
          <w:color w:val="000000"/>
          <w:spacing w:val="1"/>
          <w:sz w:val="28"/>
          <w:szCs w:val="28"/>
          <w:lang w:val="kk-KZ"/>
        </w:rPr>
        <w:t xml:space="preserve"> Осылай     дайындалған </w:t>
      </w:r>
      <w:r w:rsidRPr="004620FF">
        <w:rPr>
          <w:rFonts w:ascii="Times New Roman" w:hAnsi="Times New Roman"/>
          <w:noProof/>
          <w:color w:val="000000"/>
          <w:spacing w:val="1"/>
          <w:sz w:val="28"/>
          <w:szCs w:val="28"/>
          <w:lang w:val="kk-KZ"/>
        </w:rPr>
        <w:t>электродтарды жүмысқа пайдалануға болады.</w:t>
      </w:r>
    </w:p>
    <w:p w:rsidR="006855A5" w:rsidRPr="002237B7" w:rsidRDefault="006855A5" w:rsidP="00B31D7D">
      <w:pPr>
        <w:widowControl w:val="0"/>
        <w:numPr>
          <w:ilvl w:val="0"/>
          <w:numId w:val="47"/>
        </w:numPr>
        <w:shd w:val="clear" w:color="auto" w:fill="FFFFFF"/>
        <w:tabs>
          <w:tab w:val="left" w:pos="458"/>
        </w:tabs>
        <w:autoSpaceDE w:val="0"/>
        <w:autoSpaceDN w:val="0"/>
        <w:adjustRightInd w:val="0"/>
        <w:spacing w:after="0" w:line="240" w:lineRule="auto"/>
        <w:ind w:firstLine="709"/>
        <w:jc w:val="both"/>
        <w:rPr>
          <w:rFonts w:ascii="Times New Roman" w:hAnsi="Times New Roman"/>
          <w:noProof/>
          <w:color w:val="000000"/>
          <w:spacing w:val="-21"/>
          <w:sz w:val="28"/>
          <w:szCs w:val="28"/>
          <w:lang w:val="kk-KZ"/>
        </w:rPr>
      </w:pPr>
      <w:r w:rsidRPr="003B306F">
        <w:rPr>
          <w:rFonts w:ascii="Times New Roman" w:hAnsi="Times New Roman"/>
          <w:noProof/>
          <w:color w:val="000000"/>
          <w:sz w:val="28"/>
          <w:szCs w:val="28"/>
          <w:lang w:val="kk-KZ"/>
        </w:rPr>
        <w:t>.</w:t>
      </w:r>
      <w:r w:rsidRPr="002237B7">
        <w:rPr>
          <w:rFonts w:ascii="Times New Roman" w:hAnsi="Times New Roman"/>
          <w:noProof/>
          <w:color w:val="000000"/>
          <w:sz w:val="28"/>
          <w:szCs w:val="28"/>
          <w:lang w:val="kk-KZ"/>
        </w:rPr>
        <w:t>Енді иономстр қүралын жүмысқа дайындаймыз.</w:t>
      </w:r>
    </w:p>
    <w:p w:rsidR="006855A5" w:rsidRPr="002237B7" w:rsidRDefault="006855A5" w:rsidP="00B31D7D">
      <w:pPr>
        <w:widowControl w:val="0"/>
        <w:numPr>
          <w:ilvl w:val="0"/>
          <w:numId w:val="47"/>
        </w:numPr>
        <w:shd w:val="clear" w:color="auto" w:fill="FFFFFF"/>
        <w:tabs>
          <w:tab w:val="left" w:pos="458"/>
        </w:tabs>
        <w:autoSpaceDE w:val="0"/>
        <w:autoSpaceDN w:val="0"/>
        <w:adjustRightInd w:val="0"/>
        <w:spacing w:after="0" w:line="240" w:lineRule="auto"/>
        <w:ind w:firstLine="709"/>
        <w:jc w:val="both"/>
        <w:rPr>
          <w:rFonts w:ascii="Times New Roman" w:hAnsi="Times New Roman"/>
          <w:noProof/>
          <w:color w:val="000000"/>
          <w:spacing w:val="-22"/>
          <w:sz w:val="28"/>
          <w:szCs w:val="28"/>
          <w:lang w:val="kk-KZ"/>
        </w:rPr>
      </w:pPr>
      <w:r w:rsidRPr="003B306F">
        <w:rPr>
          <w:rFonts w:ascii="Times New Roman" w:hAnsi="Times New Roman"/>
          <w:noProof/>
          <w:color w:val="000000"/>
          <w:spacing w:val="1"/>
          <w:sz w:val="28"/>
          <w:szCs w:val="28"/>
          <w:lang w:val="kk-KZ"/>
        </w:rPr>
        <w:t>.</w:t>
      </w:r>
      <w:r w:rsidRPr="002237B7">
        <w:rPr>
          <w:rFonts w:ascii="Times New Roman" w:hAnsi="Times New Roman"/>
          <w:noProof/>
          <w:color w:val="000000"/>
          <w:spacing w:val="1"/>
          <w:sz w:val="28"/>
          <w:szCs w:val="28"/>
          <w:lang w:val="kk-KZ"/>
        </w:rPr>
        <w:t>Ол үшін жылу компенсациясының тетігін «ручн.» жағдайына аударады.</w:t>
      </w:r>
    </w:p>
    <w:p w:rsidR="006855A5" w:rsidRPr="002237B7" w:rsidRDefault="006855A5" w:rsidP="00B31D7D">
      <w:pPr>
        <w:widowControl w:val="0"/>
        <w:numPr>
          <w:ilvl w:val="0"/>
          <w:numId w:val="46"/>
        </w:numPr>
        <w:shd w:val="clear" w:color="auto" w:fill="FFFFFF"/>
        <w:tabs>
          <w:tab w:val="left" w:pos="458"/>
        </w:tabs>
        <w:autoSpaceDE w:val="0"/>
        <w:autoSpaceDN w:val="0"/>
        <w:adjustRightInd w:val="0"/>
        <w:spacing w:after="0" w:line="240" w:lineRule="auto"/>
        <w:ind w:firstLine="709"/>
        <w:jc w:val="both"/>
        <w:rPr>
          <w:rFonts w:ascii="Times New Roman" w:hAnsi="Times New Roman"/>
          <w:noProof/>
          <w:color w:val="000000"/>
          <w:spacing w:val="-24"/>
          <w:sz w:val="28"/>
          <w:szCs w:val="28"/>
          <w:lang w:val="kk-KZ"/>
        </w:rPr>
      </w:pPr>
      <w:r w:rsidRPr="003B306F">
        <w:rPr>
          <w:rFonts w:ascii="Times New Roman" w:hAnsi="Times New Roman"/>
          <w:noProof/>
          <w:color w:val="000000"/>
          <w:sz w:val="28"/>
          <w:szCs w:val="28"/>
          <w:lang w:val="kk-KZ"/>
        </w:rPr>
        <w:t>.</w:t>
      </w:r>
      <w:r w:rsidRPr="002237B7">
        <w:rPr>
          <w:rFonts w:ascii="Times New Roman" w:hAnsi="Times New Roman"/>
          <w:noProof/>
          <w:color w:val="000000"/>
          <w:sz w:val="28"/>
          <w:szCs w:val="28"/>
          <w:lang w:val="kk-KZ"/>
        </w:rPr>
        <w:t>«Ерітінді температурасы» жэне «рН» тетіктерінің түтқаларын солға қарай</w:t>
      </w:r>
      <w:r w:rsidRPr="003B306F">
        <w:rPr>
          <w:rFonts w:ascii="Times New Roman" w:hAnsi="Times New Roman"/>
          <w:noProof/>
          <w:color w:val="000000"/>
          <w:sz w:val="28"/>
          <w:szCs w:val="28"/>
          <w:lang w:val="kk-KZ"/>
        </w:rPr>
        <w:t xml:space="preserve"> </w:t>
      </w:r>
      <w:r w:rsidRPr="002237B7">
        <w:rPr>
          <w:rFonts w:ascii="Times New Roman" w:hAnsi="Times New Roman"/>
          <w:noProof/>
          <w:color w:val="000000"/>
          <w:spacing w:val="1"/>
          <w:sz w:val="28"/>
          <w:szCs w:val="28"/>
          <w:lang w:val="kk-KZ"/>
        </w:rPr>
        <w:t>б</w:t>
      </w:r>
      <w:r w:rsidRPr="003B306F">
        <w:rPr>
          <w:rFonts w:ascii="Times New Roman" w:hAnsi="Times New Roman"/>
          <w:noProof/>
          <w:color w:val="000000"/>
          <w:spacing w:val="1"/>
          <w:sz w:val="28"/>
          <w:szCs w:val="28"/>
          <w:lang w:val="kk-KZ"/>
        </w:rPr>
        <w:t>ұ</w:t>
      </w:r>
      <w:r w:rsidRPr="002237B7">
        <w:rPr>
          <w:rFonts w:ascii="Times New Roman" w:hAnsi="Times New Roman"/>
          <w:noProof/>
          <w:color w:val="000000"/>
          <w:spacing w:val="1"/>
          <w:sz w:val="28"/>
          <w:szCs w:val="28"/>
          <w:lang w:val="kk-KZ"/>
        </w:rPr>
        <w:t>раймыз.</w:t>
      </w:r>
    </w:p>
    <w:p w:rsidR="006855A5" w:rsidRPr="002237B7" w:rsidRDefault="006855A5" w:rsidP="00B31D7D">
      <w:pPr>
        <w:widowControl w:val="0"/>
        <w:numPr>
          <w:ilvl w:val="0"/>
          <w:numId w:val="46"/>
        </w:numPr>
        <w:shd w:val="clear" w:color="auto" w:fill="FFFFFF"/>
        <w:tabs>
          <w:tab w:val="left" w:pos="458"/>
        </w:tabs>
        <w:autoSpaceDE w:val="0"/>
        <w:autoSpaceDN w:val="0"/>
        <w:adjustRightInd w:val="0"/>
        <w:spacing w:after="0" w:line="240" w:lineRule="auto"/>
        <w:ind w:firstLine="709"/>
        <w:jc w:val="both"/>
        <w:rPr>
          <w:rFonts w:ascii="Times New Roman" w:hAnsi="Times New Roman"/>
          <w:noProof/>
          <w:color w:val="000000"/>
          <w:spacing w:val="-22"/>
          <w:sz w:val="28"/>
          <w:szCs w:val="28"/>
          <w:lang w:val="kk-KZ"/>
        </w:rPr>
      </w:pPr>
      <w:r w:rsidRPr="002237B7">
        <w:rPr>
          <w:rFonts w:ascii="Times New Roman" w:hAnsi="Times New Roman"/>
          <w:noProof/>
          <w:color w:val="000000"/>
          <w:spacing w:val="1"/>
          <w:sz w:val="28"/>
          <w:szCs w:val="28"/>
          <w:lang w:val="kk-KZ"/>
        </w:rPr>
        <w:t>Ерітіндінің рЫО</w:t>
      </w:r>
      <w:r w:rsidRPr="002237B7">
        <w:rPr>
          <w:rFonts w:ascii="Times New Roman" w:hAnsi="Times New Roman"/>
          <w:noProof/>
          <w:color w:val="000000"/>
          <w:spacing w:val="1"/>
          <w:sz w:val="28"/>
          <w:szCs w:val="28"/>
          <w:vertAlign w:val="subscript"/>
          <w:lang w:val="kk-KZ"/>
        </w:rPr>
        <w:t>3</w:t>
      </w:r>
      <w:r w:rsidRPr="002237B7">
        <w:rPr>
          <w:rFonts w:ascii="Times New Roman" w:hAnsi="Times New Roman"/>
          <w:noProof/>
          <w:color w:val="000000"/>
          <w:spacing w:val="1"/>
          <w:sz w:val="28"/>
          <w:szCs w:val="28"/>
          <w:lang w:val="kk-KZ"/>
        </w:rPr>
        <w:t xml:space="preserve">  мэнін  анықтау үшін,  «рХ»  тетігін     іске  қосу  керек</w:t>
      </w:r>
      <w:r>
        <w:rPr>
          <w:rFonts w:ascii="Times New Roman" w:hAnsi="Times New Roman"/>
          <w:noProof/>
          <w:color w:val="000000"/>
          <w:spacing w:val="1"/>
          <w:sz w:val="28"/>
          <w:szCs w:val="28"/>
          <w:lang w:val="kk-KZ"/>
        </w:rPr>
        <w:t xml:space="preserve"> </w:t>
      </w:r>
      <w:r w:rsidRPr="002237B7">
        <w:rPr>
          <w:rFonts w:ascii="Times New Roman" w:hAnsi="Times New Roman"/>
          <w:noProof/>
          <w:color w:val="000000"/>
          <w:spacing w:val="1"/>
          <w:sz w:val="28"/>
          <w:szCs w:val="28"/>
          <w:lang w:val="kk-KZ"/>
        </w:rPr>
        <w:t>/клавишасын басамыз/.</w:t>
      </w:r>
    </w:p>
    <w:p w:rsidR="006855A5" w:rsidRPr="002237B7" w:rsidRDefault="006855A5" w:rsidP="005900A0">
      <w:pPr>
        <w:shd w:val="clear" w:color="auto" w:fill="FFFFFF"/>
        <w:tabs>
          <w:tab w:val="left" w:pos="521"/>
        </w:tabs>
        <w:spacing w:after="0" w:line="240" w:lineRule="auto"/>
        <w:ind w:firstLine="709"/>
        <w:jc w:val="both"/>
        <w:rPr>
          <w:rFonts w:ascii="Times New Roman" w:hAnsi="Times New Roman"/>
          <w:sz w:val="28"/>
          <w:szCs w:val="28"/>
          <w:lang w:val="kk-KZ"/>
        </w:rPr>
      </w:pPr>
      <w:r w:rsidRPr="002237B7">
        <w:rPr>
          <w:rFonts w:ascii="Times New Roman" w:hAnsi="Times New Roman"/>
          <w:noProof/>
          <w:color w:val="000000"/>
          <w:spacing w:val="-11"/>
          <w:sz w:val="28"/>
          <w:szCs w:val="28"/>
          <w:lang w:val="kk-KZ"/>
        </w:rPr>
        <w:t>20</w:t>
      </w:r>
      <w:r>
        <w:rPr>
          <w:rFonts w:ascii="Times New Roman" w:hAnsi="Times New Roman"/>
          <w:noProof/>
          <w:color w:val="000000"/>
          <w:sz w:val="28"/>
          <w:szCs w:val="28"/>
          <w:lang w:val="kk-KZ"/>
        </w:rPr>
        <w:t xml:space="preserve">. </w:t>
      </w:r>
      <w:r w:rsidRPr="002237B7">
        <w:rPr>
          <w:rFonts w:ascii="Times New Roman" w:hAnsi="Times New Roman"/>
          <w:noProof/>
          <w:color w:val="000000"/>
          <w:spacing w:val="3"/>
          <w:sz w:val="28"/>
          <w:szCs w:val="28"/>
          <w:lang w:val="kk-KZ"/>
        </w:rPr>
        <w:t>Ажырату үшін «і» тетігінің клавишасын басамыз.</w:t>
      </w:r>
    </w:p>
    <w:p w:rsidR="006855A5" w:rsidRPr="002237B7" w:rsidRDefault="006855A5" w:rsidP="00B31D7D">
      <w:pPr>
        <w:widowControl w:val="0"/>
        <w:numPr>
          <w:ilvl w:val="0"/>
          <w:numId w:val="48"/>
        </w:numPr>
        <w:shd w:val="clear" w:color="auto" w:fill="FFFFFF"/>
        <w:tabs>
          <w:tab w:val="left" w:pos="473"/>
        </w:tabs>
        <w:autoSpaceDE w:val="0"/>
        <w:autoSpaceDN w:val="0"/>
        <w:adjustRightInd w:val="0"/>
        <w:spacing w:after="0" w:line="240" w:lineRule="auto"/>
        <w:ind w:firstLine="709"/>
        <w:jc w:val="both"/>
        <w:rPr>
          <w:rFonts w:ascii="Times New Roman" w:hAnsi="Times New Roman"/>
          <w:noProof/>
          <w:color w:val="000000"/>
          <w:spacing w:val="-24"/>
          <w:sz w:val="28"/>
          <w:szCs w:val="28"/>
          <w:lang w:val="kk-KZ"/>
        </w:rPr>
      </w:pPr>
      <w:r w:rsidRPr="003B306F">
        <w:rPr>
          <w:rFonts w:ascii="Times New Roman" w:hAnsi="Times New Roman"/>
          <w:noProof/>
          <w:color w:val="000000"/>
          <w:spacing w:val="3"/>
          <w:sz w:val="28"/>
          <w:szCs w:val="28"/>
          <w:lang w:val="kk-KZ"/>
        </w:rPr>
        <w:t>.</w:t>
      </w:r>
      <w:r w:rsidRPr="002237B7">
        <w:rPr>
          <w:rFonts w:ascii="Times New Roman" w:hAnsi="Times New Roman"/>
          <w:noProof/>
          <w:color w:val="000000"/>
          <w:spacing w:val="3"/>
          <w:sz w:val="28"/>
          <w:szCs w:val="28"/>
          <w:lang w:val="kk-KZ"/>
        </w:rPr>
        <w:t>«калибровка» деген жазуы бар түтқаны бүрау арқылы қүрал стрелкасын</w:t>
      </w:r>
      <w:r w:rsidRPr="002237B7">
        <w:rPr>
          <w:rFonts w:ascii="Times New Roman" w:hAnsi="Times New Roman"/>
          <w:noProof/>
          <w:color w:val="000000"/>
          <w:spacing w:val="3"/>
          <w:sz w:val="28"/>
          <w:szCs w:val="28"/>
          <w:lang w:val="kk-KZ"/>
        </w:rPr>
        <w:br/>
      </w:r>
      <w:r w:rsidRPr="002237B7">
        <w:rPr>
          <w:rFonts w:ascii="Times New Roman" w:hAnsi="Times New Roman"/>
          <w:noProof/>
          <w:color w:val="000000"/>
          <w:spacing w:val="1"/>
          <w:sz w:val="28"/>
          <w:szCs w:val="28"/>
          <w:lang w:val="kk-KZ"/>
        </w:rPr>
        <w:t>бағананың төрттік санына қояды / ортадағы бағана бойынша/.</w:t>
      </w:r>
    </w:p>
    <w:p w:rsidR="006855A5" w:rsidRPr="002237B7" w:rsidRDefault="006855A5" w:rsidP="00B31D7D">
      <w:pPr>
        <w:widowControl w:val="0"/>
        <w:numPr>
          <w:ilvl w:val="0"/>
          <w:numId w:val="48"/>
        </w:numPr>
        <w:shd w:val="clear" w:color="auto" w:fill="FFFFFF"/>
        <w:tabs>
          <w:tab w:val="left" w:pos="473"/>
        </w:tabs>
        <w:autoSpaceDE w:val="0"/>
        <w:autoSpaceDN w:val="0"/>
        <w:adjustRightInd w:val="0"/>
        <w:spacing w:after="0" w:line="240" w:lineRule="auto"/>
        <w:ind w:firstLine="709"/>
        <w:jc w:val="both"/>
        <w:rPr>
          <w:rFonts w:ascii="Times New Roman" w:hAnsi="Times New Roman"/>
          <w:noProof/>
          <w:color w:val="000000"/>
          <w:spacing w:val="-12"/>
          <w:sz w:val="28"/>
          <w:szCs w:val="28"/>
          <w:lang w:val="kk-KZ"/>
        </w:rPr>
      </w:pPr>
      <w:r w:rsidRPr="003B306F">
        <w:rPr>
          <w:rFonts w:ascii="Times New Roman" w:hAnsi="Times New Roman"/>
          <w:noProof/>
          <w:color w:val="000000"/>
          <w:spacing w:val="1"/>
          <w:sz w:val="28"/>
          <w:szCs w:val="28"/>
          <w:lang w:val="kk-KZ"/>
        </w:rPr>
        <w:t>.</w:t>
      </w:r>
      <w:r w:rsidRPr="002237B7">
        <w:rPr>
          <w:rFonts w:ascii="Times New Roman" w:hAnsi="Times New Roman"/>
          <w:noProof/>
          <w:color w:val="000000"/>
          <w:spacing w:val="1"/>
          <w:sz w:val="28"/>
          <w:szCs w:val="28"/>
          <w:lang w:val="kk-KZ"/>
        </w:rPr>
        <w:t>Электродтарды дистилденген сумен    шайып, концентрациясы     10~</w:t>
      </w:r>
      <w:r w:rsidRPr="002237B7">
        <w:rPr>
          <w:rFonts w:ascii="Times New Roman" w:hAnsi="Times New Roman"/>
          <w:noProof/>
          <w:color w:val="000000"/>
          <w:spacing w:val="1"/>
          <w:sz w:val="28"/>
          <w:szCs w:val="28"/>
          <w:vertAlign w:val="superscript"/>
          <w:lang w:val="kk-KZ"/>
        </w:rPr>
        <w:t>2</w:t>
      </w:r>
      <w:r w:rsidRPr="002237B7">
        <w:rPr>
          <w:rFonts w:ascii="Times New Roman" w:hAnsi="Times New Roman"/>
          <w:noProof/>
          <w:color w:val="000000"/>
          <w:spacing w:val="1"/>
          <w:sz w:val="28"/>
          <w:szCs w:val="28"/>
          <w:lang w:val="kk-KZ"/>
        </w:rPr>
        <w:t xml:space="preserve"> М</w:t>
      </w:r>
      <w:r w:rsidRPr="002237B7">
        <w:rPr>
          <w:rFonts w:ascii="Times New Roman" w:hAnsi="Times New Roman"/>
          <w:noProof/>
          <w:color w:val="000000"/>
          <w:spacing w:val="-2"/>
          <w:sz w:val="28"/>
          <w:szCs w:val="28"/>
          <w:lang w:val="kk-KZ"/>
        </w:rPr>
        <w:t>/рЫО</w:t>
      </w:r>
      <w:r w:rsidRPr="002237B7">
        <w:rPr>
          <w:rFonts w:ascii="Times New Roman" w:hAnsi="Times New Roman"/>
          <w:noProof/>
          <w:color w:val="000000"/>
          <w:spacing w:val="-2"/>
          <w:sz w:val="28"/>
          <w:szCs w:val="28"/>
          <w:vertAlign w:val="subscript"/>
          <w:lang w:val="kk-KZ"/>
        </w:rPr>
        <w:t>3</w:t>
      </w:r>
      <w:r w:rsidRPr="002237B7">
        <w:rPr>
          <w:rFonts w:ascii="Times New Roman" w:hAnsi="Times New Roman"/>
          <w:noProof/>
          <w:color w:val="000000"/>
          <w:spacing w:val="-2"/>
          <w:sz w:val="28"/>
          <w:szCs w:val="28"/>
          <w:lang w:val="kk-KZ"/>
        </w:rPr>
        <w:t>*</w:t>
      </w:r>
      <w:r w:rsidRPr="002237B7">
        <w:rPr>
          <w:rFonts w:ascii="Times New Roman" w:hAnsi="Times New Roman"/>
          <w:noProof/>
          <w:color w:val="000000"/>
          <w:spacing w:val="-2"/>
          <w:sz w:val="28"/>
          <w:szCs w:val="28"/>
          <w:vertAlign w:val="superscript"/>
          <w:lang w:val="kk-KZ"/>
        </w:rPr>
        <w:t>2</w:t>
      </w:r>
      <w:r w:rsidRPr="002237B7">
        <w:rPr>
          <w:rFonts w:ascii="Times New Roman" w:hAnsi="Times New Roman"/>
          <w:noProof/>
          <w:color w:val="000000"/>
          <w:spacing w:val="-2"/>
          <w:sz w:val="28"/>
          <w:szCs w:val="28"/>
          <w:lang w:val="kk-KZ"/>
        </w:rPr>
        <w:t>/ калий нитратының ерітіндісіне батырамыз.</w:t>
      </w:r>
    </w:p>
    <w:p w:rsidR="006855A5" w:rsidRPr="003B306F" w:rsidRDefault="006855A5" w:rsidP="00B31D7D">
      <w:pPr>
        <w:widowControl w:val="0"/>
        <w:numPr>
          <w:ilvl w:val="0"/>
          <w:numId w:val="48"/>
        </w:numPr>
        <w:shd w:val="clear" w:color="auto" w:fill="FFFFFF"/>
        <w:tabs>
          <w:tab w:val="left" w:pos="473"/>
        </w:tabs>
        <w:autoSpaceDE w:val="0"/>
        <w:autoSpaceDN w:val="0"/>
        <w:adjustRightInd w:val="0"/>
        <w:spacing w:after="0" w:line="240" w:lineRule="auto"/>
        <w:ind w:firstLine="709"/>
        <w:jc w:val="both"/>
        <w:rPr>
          <w:rFonts w:ascii="Times New Roman" w:hAnsi="Times New Roman"/>
          <w:noProof/>
          <w:color w:val="000000"/>
          <w:spacing w:val="-13"/>
          <w:sz w:val="28"/>
          <w:szCs w:val="28"/>
          <w:lang w:val="kk-KZ"/>
        </w:rPr>
      </w:pPr>
      <w:r w:rsidRPr="003B306F">
        <w:rPr>
          <w:rFonts w:ascii="Times New Roman" w:hAnsi="Times New Roman"/>
          <w:noProof/>
          <w:color w:val="000000"/>
          <w:spacing w:val="4"/>
          <w:sz w:val="28"/>
          <w:szCs w:val="28"/>
          <w:lang w:val="kk-KZ"/>
        </w:rPr>
        <w:t>. «крутизна» деген жазуы бар тетік түтқасын   бүрау арқылы,   қүралдың</w:t>
      </w:r>
      <w:r>
        <w:rPr>
          <w:rFonts w:ascii="Times New Roman" w:hAnsi="Times New Roman"/>
          <w:noProof/>
          <w:color w:val="000000"/>
          <w:spacing w:val="4"/>
          <w:sz w:val="28"/>
          <w:szCs w:val="28"/>
          <w:lang w:val="kk-KZ"/>
        </w:rPr>
        <w:t xml:space="preserve"> </w:t>
      </w:r>
      <w:r w:rsidRPr="003B306F">
        <w:rPr>
          <w:rFonts w:ascii="Times New Roman" w:hAnsi="Times New Roman"/>
          <w:noProof/>
          <w:color w:val="000000"/>
          <w:spacing w:val="1"/>
          <w:sz w:val="28"/>
          <w:szCs w:val="28"/>
          <w:lang w:val="kk-KZ"/>
        </w:rPr>
        <w:t>стрелкасын екілік санына ауыстырады.</w:t>
      </w:r>
    </w:p>
    <w:p w:rsidR="006855A5" w:rsidRPr="003B306F" w:rsidRDefault="006855A5" w:rsidP="00B31D7D">
      <w:pPr>
        <w:widowControl w:val="0"/>
        <w:numPr>
          <w:ilvl w:val="0"/>
          <w:numId w:val="48"/>
        </w:numPr>
        <w:shd w:val="clear" w:color="auto" w:fill="FFFFFF"/>
        <w:tabs>
          <w:tab w:val="left" w:pos="473"/>
        </w:tabs>
        <w:autoSpaceDE w:val="0"/>
        <w:autoSpaceDN w:val="0"/>
        <w:adjustRightInd w:val="0"/>
        <w:spacing w:after="0" w:line="240" w:lineRule="auto"/>
        <w:ind w:firstLine="709"/>
        <w:jc w:val="both"/>
        <w:rPr>
          <w:rFonts w:ascii="Times New Roman" w:hAnsi="Times New Roman"/>
          <w:noProof/>
          <w:color w:val="000000"/>
          <w:spacing w:val="-12"/>
          <w:sz w:val="28"/>
          <w:szCs w:val="28"/>
          <w:lang w:val="kk-KZ"/>
        </w:rPr>
      </w:pPr>
      <w:r w:rsidRPr="003B306F">
        <w:rPr>
          <w:rFonts w:ascii="Times New Roman" w:hAnsi="Times New Roman"/>
          <w:noProof/>
          <w:color w:val="000000"/>
          <w:spacing w:val="2"/>
          <w:sz w:val="28"/>
          <w:szCs w:val="28"/>
          <w:lang w:val="kk-KZ"/>
        </w:rPr>
        <w:t>. Қүралдар дэлдігін   тексеру үшін электродтарды 3-4   минут тазартылған</w:t>
      </w:r>
      <w:r>
        <w:rPr>
          <w:rFonts w:ascii="Times New Roman" w:hAnsi="Times New Roman"/>
          <w:noProof/>
          <w:color w:val="000000"/>
          <w:spacing w:val="2"/>
          <w:sz w:val="28"/>
          <w:szCs w:val="28"/>
          <w:lang w:val="kk-KZ"/>
        </w:rPr>
        <w:t xml:space="preserve"> </w:t>
      </w:r>
      <w:r w:rsidRPr="003B306F">
        <w:rPr>
          <w:rFonts w:ascii="Times New Roman" w:hAnsi="Times New Roman"/>
          <w:noProof/>
          <w:color w:val="000000"/>
          <w:sz w:val="28"/>
          <w:szCs w:val="28"/>
          <w:lang w:val="kk-KZ"/>
        </w:rPr>
        <w:t>суда үстаймыз да, концентрациясы 10</w:t>
      </w:r>
      <w:r w:rsidRPr="003B306F">
        <w:rPr>
          <w:rFonts w:ascii="Times New Roman" w:hAnsi="Times New Roman"/>
          <w:noProof/>
          <w:color w:val="000000"/>
          <w:sz w:val="28"/>
          <w:szCs w:val="28"/>
          <w:vertAlign w:val="superscript"/>
          <w:lang w:val="kk-KZ"/>
        </w:rPr>
        <w:t>2</w:t>
      </w:r>
      <w:r w:rsidRPr="003B306F">
        <w:rPr>
          <w:rFonts w:ascii="Times New Roman" w:hAnsi="Times New Roman"/>
          <w:noProof/>
          <w:color w:val="000000"/>
          <w:sz w:val="28"/>
          <w:szCs w:val="28"/>
          <w:lang w:val="kk-KZ"/>
        </w:rPr>
        <w:t xml:space="preserve"> М калий нитратының ерітіндісінің</w:t>
      </w:r>
      <w:r>
        <w:rPr>
          <w:rFonts w:ascii="Times New Roman" w:hAnsi="Times New Roman"/>
          <w:noProof/>
          <w:color w:val="000000"/>
          <w:sz w:val="28"/>
          <w:szCs w:val="28"/>
          <w:lang w:val="kk-KZ"/>
        </w:rPr>
        <w:t xml:space="preserve"> </w:t>
      </w:r>
      <w:r w:rsidRPr="003B306F">
        <w:rPr>
          <w:rFonts w:ascii="Times New Roman" w:hAnsi="Times New Roman"/>
          <w:noProof/>
          <w:color w:val="000000"/>
          <w:spacing w:val="-5"/>
          <w:sz w:val="28"/>
          <w:szCs w:val="28"/>
          <w:lang w:val="kk-KZ"/>
        </w:rPr>
        <w:t>рЫО</w:t>
      </w:r>
      <w:r w:rsidRPr="003B306F">
        <w:rPr>
          <w:rFonts w:ascii="Times New Roman" w:hAnsi="Times New Roman"/>
          <w:noProof/>
          <w:color w:val="000000"/>
          <w:spacing w:val="-5"/>
          <w:sz w:val="28"/>
          <w:szCs w:val="28"/>
          <w:vertAlign w:val="subscript"/>
          <w:lang w:val="kk-KZ"/>
        </w:rPr>
        <w:t>3</w:t>
      </w:r>
      <w:r w:rsidRPr="003B306F">
        <w:rPr>
          <w:rFonts w:ascii="Times New Roman" w:hAnsi="Times New Roman"/>
          <w:noProof/>
          <w:color w:val="000000"/>
          <w:spacing w:val="-5"/>
          <w:sz w:val="28"/>
          <w:szCs w:val="28"/>
          <w:lang w:val="kk-KZ"/>
        </w:rPr>
        <w:t xml:space="preserve"> мәнін өлшейді.</w:t>
      </w:r>
    </w:p>
    <w:p w:rsidR="006855A5" w:rsidRPr="003B306F" w:rsidRDefault="006855A5" w:rsidP="00B31D7D">
      <w:pPr>
        <w:widowControl w:val="0"/>
        <w:numPr>
          <w:ilvl w:val="0"/>
          <w:numId w:val="48"/>
        </w:numPr>
        <w:shd w:val="clear" w:color="auto" w:fill="FFFFFF"/>
        <w:tabs>
          <w:tab w:val="left" w:pos="473"/>
        </w:tabs>
        <w:autoSpaceDE w:val="0"/>
        <w:autoSpaceDN w:val="0"/>
        <w:adjustRightInd w:val="0"/>
        <w:spacing w:after="0" w:line="240" w:lineRule="auto"/>
        <w:ind w:firstLine="709"/>
        <w:jc w:val="both"/>
        <w:rPr>
          <w:rFonts w:ascii="Times New Roman" w:hAnsi="Times New Roman"/>
          <w:noProof/>
          <w:color w:val="000000"/>
          <w:spacing w:val="-16"/>
          <w:sz w:val="28"/>
          <w:szCs w:val="28"/>
          <w:lang w:val="kk-KZ"/>
        </w:rPr>
      </w:pPr>
      <w:r w:rsidRPr="003B306F">
        <w:rPr>
          <w:rFonts w:ascii="Times New Roman" w:hAnsi="Times New Roman"/>
          <w:noProof/>
          <w:color w:val="000000"/>
          <w:spacing w:val="7"/>
          <w:sz w:val="28"/>
          <w:szCs w:val="28"/>
          <w:lang w:val="kk-KZ"/>
        </w:rPr>
        <w:t>. 1   кг топырақтағы нитрат азотының    мәнін табуды  мына кестемен</w:t>
      </w:r>
      <w:r>
        <w:rPr>
          <w:rFonts w:ascii="Times New Roman" w:hAnsi="Times New Roman"/>
          <w:noProof/>
          <w:color w:val="000000"/>
          <w:spacing w:val="7"/>
          <w:sz w:val="28"/>
          <w:szCs w:val="28"/>
          <w:lang w:val="kk-KZ"/>
        </w:rPr>
        <w:t xml:space="preserve"> </w:t>
      </w:r>
      <w:r w:rsidRPr="003B306F">
        <w:rPr>
          <w:rFonts w:ascii="Times New Roman" w:hAnsi="Times New Roman"/>
          <w:noProof/>
          <w:color w:val="000000"/>
          <w:sz w:val="28"/>
          <w:szCs w:val="28"/>
          <w:lang w:val="kk-KZ"/>
        </w:rPr>
        <w:t>түсіндіруге болады.</w:t>
      </w:r>
    </w:p>
    <w:p w:rsidR="006855A5" w:rsidRPr="003B306F" w:rsidRDefault="006855A5" w:rsidP="005900A0">
      <w:pPr>
        <w:spacing w:after="0" w:line="240" w:lineRule="auto"/>
        <w:ind w:firstLine="709"/>
        <w:jc w:val="both"/>
        <w:rPr>
          <w:rFonts w:ascii="Times New Roman" w:hAnsi="Times New Roman"/>
          <w:noProof/>
          <w:color w:val="000000"/>
          <w:sz w:val="28"/>
          <w:szCs w:val="28"/>
          <w:lang w:val="kk-KZ"/>
        </w:rPr>
      </w:pPr>
    </w:p>
    <w:p w:rsidR="006855A5" w:rsidRPr="003B306F" w:rsidRDefault="006855A5" w:rsidP="005900A0">
      <w:pPr>
        <w:spacing w:after="0" w:line="240" w:lineRule="auto"/>
        <w:ind w:firstLine="709"/>
        <w:jc w:val="both"/>
        <w:rPr>
          <w:rFonts w:ascii="Times New Roman" w:hAnsi="Times New Roman"/>
          <w:noProof/>
          <w:color w:val="000000"/>
          <w:sz w:val="28"/>
          <w:szCs w:val="28"/>
          <w:lang w:val="kk-KZ"/>
        </w:rPr>
      </w:pPr>
    </w:p>
    <w:p w:rsidR="006855A5" w:rsidRPr="003B306F" w:rsidRDefault="006855A5" w:rsidP="004620FF">
      <w:pPr>
        <w:shd w:val="clear" w:color="auto" w:fill="FFFFFF"/>
        <w:spacing w:after="0" w:line="240" w:lineRule="auto"/>
        <w:jc w:val="both"/>
        <w:rPr>
          <w:rFonts w:ascii="Times New Roman" w:hAnsi="Times New Roman"/>
          <w:sz w:val="28"/>
          <w:szCs w:val="28"/>
          <w:lang w:val="kk-KZ"/>
        </w:rPr>
      </w:pPr>
      <w:r w:rsidRPr="003B306F">
        <w:rPr>
          <w:rFonts w:ascii="Times New Roman" w:hAnsi="Times New Roman"/>
          <w:noProof/>
          <w:color w:val="000000"/>
          <w:spacing w:val="-1"/>
          <w:sz w:val="28"/>
          <w:szCs w:val="28"/>
          <w:lang w:val="kk-KZ"/>
        </w:rPr>
        <w:t>рЫО</w:t>
      </w:r>
      <w:r w:rsidRPr="003B306F">
        <w:rPr>
          <w:rFonts w:ascii="Times New Roman" w:hAnsi="Times New Roman"/>
          <w:noProof/>
          <w:color w:val="000000"/>
          <w:spacing w:val="-1"/>
          <w:sz w:val="28"/>
          <w:szCs w:val="28"/>
          <w:vertAlign w:val="subscript"/>
          <w:lang w:val="kk-KZ"/>
        </w:rPr>
        <w:t>3</w:t>
      </w:r>
      <w:r w:rsidRPr="003B306F">
        <w:rPr>
          <w:rFonts w:ascii="Times New Roman" w:hAnsi="Times New Roman"/>
          <w:noProof/>
          <w:color w:val="000000"/>
          <w:spacing w:val="-1"/>
          <w:sz w:val="28"/>
          <w:szCs w:val="28"/>
          <w:lang w:val="kk-KZ"/>
        </w:rPr>
        <w:t xml:space="preserve"> көрсеткішінің мәніне сәйкестірілген 1 кг топырақтың құрамындағы </w:t>
      </w:r>
      <w:r w:rsidRPr="003B306F">
        <w:rPr>
          <w:rFonts w:ascii="Times New Roman" w:hAnsi="Times New Roman"/>
          <w:noProof/>
          <w:color w:val="000000"/>
          <w:spacing w:val="2"/>
          <w:sz w:val="28"/>
          <w:szCs w:val="28"/>
          <w:lang w:val="kk-KZ"/>
        </w:rPr>
        <w:t>нитрат азотының мелшері /мг есебімен/</w:t>
      </w:r>
    </w:p>
    <w:p w:rsidR="006855A5" w:rsidRPr="003B306F" w:rsidRDefault="006855A5" w:rsidP="0056005B">
      <w:pPr>
        <w:spacing w:after="0" w:line="240" w:lineRule="auto"/>
        <w:ind w:firstLine="709"/>
        <w:jc w:val="right"/>
        <w:rPr>
          <w:rFonts w:ascii="Times New Roman" w:hAnsi="Times New Roman"/>
          <w:sz w:val="28"/>
          <w:szCs w:val="28"/>
          <w:lang w:val="kk-KZ"/>
        </w:rPr>
      </w:pPr>
      <w:r>
        <w:rPr>
          <w:rFonts w:ascii="Times New Roman" w:hAnsi="Times New Roman"/>
          <w:sz w:val="28"/>
          <w:szCs w:val="28"/>
          <w:lang w:val="kk-KZ"/>
        </w:rPr>
        <w:t>Кесте-20</w:t>
      </w:r>
    </w:p>
    <w:tbl>
      <w:tblPr>
        <w:tblW w:w="9899" w:type="dxa"/>
        <w:tblInd w:w="40" w:type="dxa"/>
        <w:tblLayout w:type="fixed"/>
        <w:tblCellMar>
          <w:left w:w="40" w:type="dxa"/>
          <w:right w:w="40" w:type="dxa"/>
        </w:tblCellMar>
        <w:tblLook w:val="00A0"/>
      </w:tblPr>
      <w:tblGrid>
        <w:gridCol w:w="1342"/>
        <w:gridCol w:w="1008"/>
        <w:gridCol w:w="1006"/>
        <w:gridCol w:w="1342"/>
        <w:gridCol w:w="1175"/>
        <w:gridCol w:w="1006"/>
        <w:gridCol w:w="1342"/>
        <w:gridCol w:w="1678"/>
      </w:tblGrid>
      <w:tr w:rsidR="006855A5" w:rsidRPr="00317FD5" w:rsidTr="005900A0">
        <w:trPr>
          <w:trHeight w:hRule="exact" w:val="1310"/>
        </w:trPr>
        <w:tc>
          <w:tcPr>
            <w:tcW w:w="1342"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b/>
                <w:bCs/>
                <w:noProof/>
                <w:color w:val="000000"/>
                <w:spacing w:val="-2"/>
                <w:sz w:val="28"/>
                <w:szCs w:val="28"/>
              </w:rPr>
              <w:t>рЫО,</w:t>
            </w:r>
          </w:p>
        </w:tc>
        <w:tc>
          <w:tcPr>
            <w:tcW w:w="1008"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b/>
                <w:bCs/>
                <w:noProof/>
                <w:color w:val="000000"/>
                <w:spacing w:val="-14"/>
                <w:w w:val="96"/>
                <w:sz w:val="28"/>
                <w:szCs w:val="28"/>
              </w:rPr>
              <w:t>мгУкг</w:t>
            </w:r>
          </w:p>
        </w:tc>
        <w:tc>
          <w:tcPr>
            <w:tcW w:w="100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b/>
                <w:bCs/>
                <w:noProof/>
                <w:color w:val="000000"/>
                <w:spacing w:val="-1"/>
                <w:w w:val="96"/>
                <w:sz w:val="28"/>
                <w:szCs w:val="28"/>
              </w:rPr>
              <w:t>рИО,</w:t>
            </w:r>
          </w:p>
        </w:tc>
        <w:tc>
          <w:tcPr>
            <w:tcW w:w="1342"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b/>
                <w:bCs/>
                <w:noProof/>
                <w:color w:val="000000"/>
                <w:spacing w:val="-1"/>
                <w:w w:val="96"/>
                <w:sz w:val="28"/>
                <w:szCs w:val="28"/>
              </w:rPr>
              <w:t>мг/кг</w:t>
            </w:r>
          </w:p>
        </w:tc>
        <w:tc>
          <w:tcPr>
            <w:tcW w:w="1175"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p>
        </w:tc>
        <w:tc>
          <w:tcPr>
            <w:tcW w:w="100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b/>
                <w:bCs/>
                <w:noProof/>
                <w:color w:val="000000"/>
                <w:spacing w:val="-1"/>
                <w:w w:val="96"/>
                <w:sz w:val="28"/>
                <w:szCs w:val="28"/>
              </w:rPr>
              <w:t>мг/кг</w:t>
            </w:r>
          </w:p>
        </w:tc>
        <w:tc>
          <w:tcPr>
            <w:tcW w:w="1342"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b/>
                <w:bCs/>
                <w:noProof/>
                <w:color w:val="000000"/>
                <w:sz w:val="28"/>
                <w:szCs w:val="28"/>
              </w:rPr>
              <w:t>рШ,</w:t>
            </w:r>
          </w:p>
        </w:tc>
        <w:tc>
          <w:tcPr>
            <w:tcW w:w="1678"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6"/>
                <w:sz w:val="28"/>
                <w:szCs w:val="28"/>
              </w:rPr>
              <w:t>мг/кг</w:t>
            </w:r>
          </w:p>
        </w:tc>
      </w:tr>
      <w:tr w:rsidR="006855A5" w:rsidRPr="00317FD5" w:rsidTr="005900A0">
        <w:trPr>
          <w:trHeight w:hRule="exact" w:val="313"/>
        </w:trPr>
        <w:tc>
          <w:tcPr>
            <w:tcW w:w="1342"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shd w:val="clear" w:color="auto" w:fill="FFFFFF"/>
              <w:spacing w:after="0" w:line="240" w:lineRule="auto"/>
              <w:ind w:firstLine="709"/>
              <w:jc w:val="both"/>
              <w:rPr>
                <w:rFonts w:ascii="Times New Roman" w:hAnsi="Times New Roman"/>
                <w:noProof/>
                <w:color w:val="000000"/>
                <w:spacing w:val="-4"/>
                <w:w w:val="80"/>
                <w:sz w:val="28"/>
                <w:szCs w:val="28"/>
                <w:lang w:val="kk-KZ"/>
              </w:rPr>
            </w:pPr>
            <w:r w:rsidRPr="00317FD5">
              <w:rPr>
                <w:rFonts w:ascii="Times New Roman" w:hAnsi="Times New Roman"/>
                <w:noProof/>
                <w:color w:val="000000"/>
                <w:spacing w:val="-4"/>
                <w:w w:val="80"/>
                <w:sz w:val="28"/>
                <w:szCs w:val="28"/>
              </w:rPr>
              <w:t>2.55</w:t>
            </w:r>
          </w:p>
          <w:p w:rsidR="006855A5" w:rsidRPr="00317FD5" w:rsidRDefault="006855A5" w:rsidP="005900A0">
            <w:pPr>
              <w:shd w:val="clear" w:color="auto" w:fill="FFFFFF"/>
              <w:spacing w:after="0" w:line="240" w:lineRule="auto"/>
              <w:ind w:firstLine="709"/>
              <w:jc w:val="both"/>
              <w:rPr>
                <w:rFonts w:ascii="Times New Roman" w:hAnsi="Times New Roman"/>
                <w:noProof/>
                <w:color w:val="000000"/>
                <w:spacing w:val="-4"/>
                <w:w w:val="80"/>
                <w:sz w:val="28"/>
                <w:szCs w:val="28"/>
                <w:lang w:val="kk-KZ"/>
              </w:rPr>
            </w:pPr>
          </w:p>
          <w:p w:rsidR="006855A5" w:rsidRPr="00317FD5" w:rsidRDefault="006855A5" w:rsidP="005900A0">
            <w:pPr>
              <w:shd w:val="clear" w:color="auto" w:fill="FFFFFF"/>
              <w:spacing w:after="0" w:line="240" w:lineRule="auto"/>
              <w:ind w:firstLine="709"/>
              <w:jc w:val="both"/>
              <w:rPr>
                <w:rFonts w:ascii="Times New Roman" w:hAnsi="Times New Roman"/>
                <w:noProof/>
                <w:color w:val="000000"/>
                <w:spacing w:val="-4"/>
                <w:w w:val="80"/>
                <w:sz w:val="28"/>
                <w:szCs w:val="28"/>
                <w:lang w:val="kk-KZ"/>
              </w:rPr>
            </w:pPr>
          </w:p>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tc>
        <w:tc>
          <w:tcPr>
            <w:tcW w:w="1008"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2"/>
                <w:w w:val="96"/>
                <w:sz w:val="28"/>
                <w:szCs w:val="28"/>
              </w:rPr>
              <w:t>97.7</w:t>
            </w:r>
          </w:p>
        </w:tc>
        <w:tc>
          <w:tcPr>
            <w:tcW w:w="1006"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1"/>
                <w:w w:val="96"/>
                <w:sz w:val="28"/>
                <w:szCs w:val="28"/>
              </w:rPr>
              <w:t>3.00</w:t>
            </w:r>
          </w:p>
        </w:tc>
        <w:tc>
          <w:tcPr>
            <w:tcW w:w="1342"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34.7</w:t>
            </w:r>
          </w:p>
        </w:tc>
        <w:tc>
          <w:tcPr>
            <w:tcW w:w="1175"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1"/>
                <w:w w:val="96"/>
                <w:sz w:val="28"/>
                <w:szCs w:val="28"/>
              </w:rPr>
              <w:t>3.45</w:t>
            </w:r>
          </w:p>
        </w:tc>
        <w:tc>
          <w:tcPr>
            <w:tcW w:w="1006"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4"/>
                <w:w w:val="96"/>
                <w:sz w:val="28"/>
                <w:szCs w:val="28"/>
              </w:rPr>
              <w:t>12.3</w:t>
            </w:r>
          </w:p>
        </w:tc>
        <w:tc>
          <w:tcPr>
            <w:tcW w:w="1342"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3.90</w:t>
            </w:r>
          </w:p>
        </w:tc>
        <w:tc>
          <w:tcPr>
            <w:tcW w:w="1678"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4.4</w:t>
            </w:r>
          </w:p>
        </w:tc>
      </w:tr>
      <w:tr w:rsidR="006855A5" w:rsidRPr="00317FD5" w:rsidTr="005900A0">
        <w:trPr>
          <w:trHeight w:hRule="exact" w:val="313"/>
        </w:trPr>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2.60</w:t>
            </w:r>
          </w:p>
        </w:tc>
        <w:tc>
          <w:tcPr>
            <w:tcW w:w="1008"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4"/>
                <w:w w:val="96"/>
                <w:sz w:val="28"/>
                <w:szCs w:val="28"/>
              </w:rPr>
              <w:t>89.1</w:t>
            </w:r>
          </w:p>
        </w:tc>
        <w:tc>
          <w:tcPr>
            <w:tcW w:w="1006"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3.05</w:t>
            </w:r>
          </w:p>
        </w:tc>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30.9</w:t>
            </w:r>
          </w:p>
        </w:tc>
        <w:tc>
          <w:tcPr>
            <w:tcW w:w="117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3.50</w:t>
            </w:r>
          </w:p>
        </w:tc>
        <w:tc>
          <w:tcPr>
            <w:tcW w:w="1006"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3"/>
                <w:w w:val="96"/>
                <w:sz w:val="28"/>
                <w:szCs w:val="28"/>
              </w:rPr>
              <w:t>11.0</w:t>
            </w:r>
          </w:p>
        </w:tc>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3.95</w:t>
            </w:r>
          </w:p>
        </w:tc>
        <w:tc>
          <w:tcPr>
            <w:tcW w:w="1678"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3.9</w:t>
            </w:r>
          </w:p>
        </w:tc>
      </w:tr>
      <w:tr w:rsidR="006855A5" w:rsidRPr="00317FD5" w:rsidTr="005900A0">
        <w:trPr>
          <w:trHeight w:hRule="exact" w:val="330"/>
        </w:trPr>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2.65</w:t>
            </w:r>
          </w:p>
        </w:tc>
        <w:tc>
          <w:tcPr>
            <w:tcW w:w="1008"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3"/>
                <w:w w:val="96"/>
                <w:sz w:val="28"/>
                <w:szCs w:val="28"/>
              </w:rPr>
              <w:t>77.6</w:t>
            </w:r>
          </w:p>
        </w:tc>
        <w:tc>
          <w:tcPr>
            <w:tcW w:w="1006"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1"/>
                <w:w w:val="96"/>
                <w:sz w:val="28"/>
                <w:szCs w:val="28"/>
              </w:rPr>
              <w:t>3.10</w:t>
            </w:r>
          </w:p>
        </w:tc>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27.5</w:t>
            </w:r>
          </w:p>
        </w:tc>
        <w:tc>
          <w:tcPr>
            <w:tcW w:w="117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1"/>
                <w:w w:val="96"/>
                <w:sz w:val="28"/>
                <w:szCs w:val="28"/>
              </w:rPr>
              <w:t>3.55</w:t>
            </w:r>
          </w:p>
        </w:tc>
        <w:tc>
          <w:tcPr>
            <w:tcW w:w="1006"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9.8</w:t>
            </w:r>
          </w:p>
        </w:tc>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3"/>
                <w:w w:val="96"/>
                <w:sz w:val="28"/>
                <w:szCs w:val="28"/>
              </w:rPr>
              <w:t>4.00</w:t>
            </w:r>
          </w:p>
        </w:tc>
        <w:tc>
          <w:tcPr>
            <w:tcW w:w="1678"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3.5</w:t>
            </w:r>
          </w:p>
        </w:tc>
      </w:tr>
      <w:tr w:rsidR="006855A5" w:rsidRPr="00317FD5" w:rsidTr="005900A0">
        <w:trPr>
          <w:trHeight w:hRule="exact" w:val="296"/>
        </w:trPr>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2.70</w:t>
            </w:r>
          </w:p>
        </w:tc>
        <w:tc>
          <w:tcPr>
            <w:tcW w:w="1008"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2"/>
                <w:w w:val="96"/>
                <w:sz w:val="28"/>
                <w:szCs w:val="28"/>
              </w:rPr>
              <w:t>69.2</w:t>
            </w:r>
          </w:p>
        </w:tc>
        <w:tc>
          <w:tcPr>
            <w:tcW w:w="1006"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3.15</w:t>
            </w:r>
          </w:p>
        </w:tc>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24.6</w:t>
            </w:r>
          </w:p>
        </w:tc>
        <w:tc>
          <w:tcPr>
            <w:tcW w:w="117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1"/>
                <w:w w:val="96"/>
                <w:sz w:val="28"/>
                <w:szCs w:val="28"/>
              </w:rPr>
              <w:t>3.60</w:t>
            </w:r>
          </w:p>
        </w:tc>
        <w:tc>
          <w:tcPr>
            <w:tcW w:w="1006"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8-7</w:t>
            </w:r>
          </w:p>
        </w:tc>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1"/>
                <w:w w:val="96"/>
                <w:sz w:val="28"/>
                <w:szCs w:val="28"/>
              </w:rPr>
              <w:t>4.05</w:t>
            </w:r>
          </w:p>
        </w:tc>
        <w:tc>
          <w:tcPr>
            <w:tcW w:w="1678"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3.1</w:t>
            </w:r>
          </w:p>
        </w:tc>
      </w:tr>
      <w:tr w:rsidR="006855A5" w:rsidRPr="00317FD5" w:rsidTr="005900A0">
        <w:trPr>
          <w:trHeight w:hRule="exact" w:val="330"/>
        </w:trPr>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1"/>
                <w:w w:val="96"/>
                <w:sz w:val="28"/>
                <w:szCs w:val="28"/>
              </w:rPr>
              <w:t>2.75</w:t>
            </w:r>
          </w:p>
        </w:tc>
        <w:tc>
          <w:tcPr>
            <w:tcW w:w="1008"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1"/>
                <w:w w:val="96"/>
                <w:sz w:val="28"/>
                <w:szCs w:val="28"/>
              </w:rPr>
              <w:t>61.7</w:t>
            </w:r>
          </w:p>
        </w:tc>
        <w:tc>
          <w:tcPr>
            <w:tcW w:w="1006"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1"/>
                <w:w w:val="96"/>
                <w:sz w:val="28"/>
                <w:szCs w:val="28"/>
              </w:rPr>
              <w:t>3.20</w:t>
            </w:r>
          </w:p>
        </w:tc>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21.9</w:t>
            </w:r>
          </w:p>
        </w:tc>
        <w:tc>
          <w:tcPr>
            <w:tcW w:w="117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2"/>
                <w:w w:val="96"/>
                <w:sz w:val="28"/>
                <w:szCs w:val="28"/>
              </w:rPr>
              <w:t>3.65</w:t>
            </w:r>
          </w:p>
        </w:tc>
        <w:tc>
          <w:tcPr>
            <w:tcW w:w="1006"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7.8</w:t>
            </w:r>
          </w:p>
        </w:tc>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3"/>
                <w:w w:val="96"/>
                <w:sz w:val="28"/>
                <w:szCs w:val="28"/>
              </w:rPr>
              <w:t>4.10</w:t>
            </w:r>
          </w:p>
        </w:tc>
        <w:tc>
          <w:tcPr>
            <w:tcW w:w="1678"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2.8</w:t>
            </w:r>
          </w:p>
        </w:tc>
      </w:tr>
      <w:tr w:rsidR="006855A5" w:rsidRPr="00317FD5" w:rsidTr="005900A0">
        <w:trPr>
          <w:trHeight w:hRule="exact" w:val="313"/>
        </w:trPr>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1"/>
                <w:w w:val="96"/>
                <w:sz w:val="28"/>
                <w:szCs w:val="28"/>
              </w:rPr>
              <w:t>2.80</w:t>
            </w:r>
          </w:p>
        </w:tc>
        <w:tc>
          <w:tcPr>
            <w:tcW w:w="1008"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3"/>
                <w:w w:val="96"/>
                <w:sz w:val="28"/>
                <w:szCs w:val="28"/>
              </w:rPr>
              <w:t>55.0</w:t>
            </w:r>
          </w:p>
        </w:tc>
        <w:tc>
          <w:tcPr>
            <w:tcW w:w="1006"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3.25</w:t>
            </w:r>
          </w:p>
        </w:tc>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5"/>
                <w:w w:val="96"/>
                <w:sz w:val="28"/>
                <w:szCs w:val="28"/>
              </w:rPr>
              <w:t>19.5</w:t>
            </w:r>
          </w:p>
        </w:tc>
        <w:tc>
          <w:tcPr>
            <w:tcW w:w="117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3.70</w:t>
            </w:r>
          </w:p>
        </w:tc>
        <w:tc>
          <w:tcPr>
            <w:tcW w:w="1006"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6.9</w:t>
            </w:r>
          </w:p>
        </w:tc>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3"/>
                <w:w w:val="96"/>
                <w:sz w:val="28"/>
                <w:szCs w:val="28"/>
              </w:rPr>
              <w:t>4.15</w:t>
            </w:r>
          </w:p>
        </w:tc>
        <w:tc>
          <w:tcPr>
            <w:tcW w:w="1678"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2.5</w:t>
            </w:r>
          </w:p>
        </w:tc>
      </w:tr>
      <w:tr w:rsidR="006855A5" w:rsidRPr="00317FD5" w:rsidTr="005900A0">
        <w:trPr>
          <w:trHeight w:hRule="exact" w:val="313"/>
        </w:trPr>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1"/>
                <w:w w:val="96"/>
                <w:sz w:val="28"/>
                <w:szCs w:val="28"/>
              </w:rPr>
              <w:t>2.85</w:t>
            </w:r>
          </w:p>
        </w:tc>
        <w:tc>
          <w:tcPr>
            <w:tcW w:w="1008"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3"/>
                <w:w w:val="96"/>
                <w:sz w:val="28"/>
                <w:szCs w:val="28"/>
              </w:rPr>
              <w:t>49.0</w:t>
            </w:r>
          </w:p>
        </w:tc>
        <w:tc>
          <w:tcPr>
            <w:tcW w:w="1006"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1"/>
                <w:w w:val="96"/>
                <w:sz w:val="28"/>
                <w:szCs w:val="28"/>
              </w:rPr>
              <w:t>3.30</w:t>
            </w:r>
          </w:p>
        </w:tc>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4"/>
                <w:w w:val="96"/>
                <w:sz w:val="28"/>
                <w:szCs w:val="28"/>
              </w:rPr>
              <w:t>17.4</w:t>
            </w:r>
          </w:p>
        </w:tc>
        <w:tc>
          <w:tcPr>
            <w:tcW w:w="117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1"/>
                <w:w w:val="96"/>
                <w:sz w:val="28"/>
                <w:szCs w:val="28"/>
              </w:rPr>
              <w:t>3.75</w:t>
            </w:r>
          </w:p>
        </w:tc>
        <w:tc>
          <w:tcPr>
            <w:tcW w:w="1006"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6.2</w:t>
            </w:r>
          </w:p>
        </w:tc>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3"/>
                <w:w w:val="96"/>
                <w:sz w:val="28"/>
                <w:szCs w:val="28"/>
              </w:rPr>
              <w:t>4.20</w:t>
            </w:r>
          </w:p>
        </w:tc>
        <w:tc>
          <w:tcPr>
            <w:tcW w:w="1678"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2.2</w:t>
            </w:r>
          </w:p>
        </w:tc>
      </w:tr>
      <w:tr w:rsidR="006855A5" w:rsidRPr="00317FD5" w:rsidTr="005900A0">
        <w:trPr>
          <w:trHeight w:hRule="exact" w:val="313"/>
        </w:trPr>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2.90</w:t>
            </w:r>
          </w:p>
        </w:tc>
        <w:tc>
          <w:tcPr>
            <w:tcW w:w="1008"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3"/>
                <w:w w:val="96"/>
                <w:sz w:val="28"/>
                <w:szCs w:val="28"/>
              </w:rPr>
              <w:t>43.6</w:t>
            </w:r>
          </w:p>
        </w:tc>
        <w:tc>
          <w:tcPr>
            <w:tcW w:w="1006"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3.35</w:t>
            </w:r>
          </w:p>
        </w:tc>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5"/>
                <w:w w:val="96"/>
                <w:sz w:val="28"/>
                <w:szCs w:val="28"/>
              </w:rPr>
              <w:t>15.5</w:t>
            </w:r>
          </w:p>
        </w:tc>
        <w:tc>
          <w:tcPr>
            <w:tcW w:w="117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w w:val="96"/>
                <w:sz w:val="28"/>
                <w:szCs w:val="28"/>
              </w:rPr>
              <w:t>3.80</w:t>
            </w:r>
          </w:p>
        </w:tc>
        <w:tc>
          <w:tcPr>
            <w:tcW w:w="1006"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5.5</w:t>
            </w:r>
          </w:p>
        </w:tc>
        <w:tc>
          <w:tcPr>
            <w:tcW w:w="134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2"/>
                <w:w w:val="96"/>
                <w:sz w:val="28"/>
                <w:szCs w:val="28"/>
              </w:rPr>
              <w:t>4.25</w:t>
            </w:r>
          </w:p>
        </w:tc>
        <w:tc>
          <w:tcPr>
            <w:tcW w:w="1678"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1.9</w:t>
            </w:r>
          </w:p>
        </w:tc>
      </w:tr>
      <w:tr w:rsidR="006855A5" w:rsidRPr="00317FD5" w:rsidTr="005900A0">
        <w:trPr>
          <w:trHeight w:hRule="exact" w:val="1194"/>
        </w:trPr>
        <w:tc>
          <w:tcPr>
            <w:tcW w:w="1342"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2"/>
                <w:w w:val="96"/>
                <w:sz w:val="28"/>
                <w:szCs w:val="28"/>
              </w:rPr>
              <w:t>2.95</w:t>
            </w:r>
          </w:p>
        </w:tc>
        <w:tc>
          <w:tcPr>
            <w:tcW w:w="1008"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1"/>
                <w:w w:val="96"/>
                <w:sz w:val="28"/>
                <w:szCs w:val="28"/>
              </w:rPr>
              <w:t>38.9</w:t>
            </w:r>
          </w:p>
        </w:tc>
        <w:tc>
          <w:tcPr>
            <w:tcW w:w="1006"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1"/>
                <w:w w:val="96"/>
                <w:sz w:val="28"/>
                <w:szCs w:val="28"/>
              </w:rPr>
              <w:t>3.40</w:t>
            </w:r>
          </w:p>
        </w:tc>
        <w:tc>
          <w:tcPr>
            <w:tcW w:w="1342"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5"/>
                <w:w w:val="96"/>
                <w:sz w:val="28"/>
                <w:szCs w:val="28"/>
              </w:rPr>
              <w:t>13.8</w:t>
            </w:r>
          </w:p>
        </w:tc>
        <w:tc>
          <w:tcPr>
            <w:tcW w:w="1175"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2"/>
                <w:w w:val="96"/>
                <w:sz w:val="28"/>
                <w:szCs w:val="28"/>
              </w:rPr>
              <w:t>3.85</w:t>
            </w:r>
          </w:p>
        </w:tc>
        <w:tc>
          <w:tcPr>
            <w:tcW w:w="1006"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4.9</w:t>
            </w:r>
          </w:p>
        </w:tc>
        <w:tc>
          <w:tcPr>
            <w:tcW w:w="1342"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pacing w:val="2"/>
                <w:w w:val="96"/>
                <w:sz w:val="28"/>
                <w:szCs w:val="28"/>
              </w:rPr>
              <w:t>4.30</w:t>
            </w:r>
          </w:p>
        </w:tc>
        <w:tc>
          <w:tcPr>
            <w:tcW w:w="1678"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317FD5">
              <w:rPr>
                <w:rFonts w:ascii="Times New Roman" w:hAnsi="Times New Roman"/>
                <w:b/>
                <w:bCs/>
                <w:noProof/>
                <w:color w:val="000000"/>
                <w:sz w:val="28"/>
                <w:szCs w:val="28"/>
              </w:rPr>
              <w:t>1.7</w:t>
            </w:r>
          </w:p>
        </w:tc>
      </w:tr>
    </w:tbl>
    <w:p w:rsidR="006855A5" w:rsidRPr="003B306F" w:rsidRDefault="006855A5" w:rsidP="003B306F">
      <w:pPr>
        <w:rPr>
          <w:rFonts w:ascii="Times New Roman" w:hAnsi="Times New Roman"/>
          <w:noProof/>
          <w:color w:val="000000"/>
          <w:sz w:val="28"/>
          <w:szCs w:val="28"/>
          <w:lang w:val="kk-KZ"/>
        </w:rPr>
      </w:pPr>
    </w:p>
    <w:p w:rsidR="006855A5" w:rsidRPr="003B306F" w:rsidRDefault="006855A5" w:rsidP="005900A0">
      <w:pPr>
        <w:shd w:val="clear" w:color="auto" w:fill="FFFFFF"/>
        <w:spacing w:before="173"/>
        <w:ind w:left="142" w:right="768"/>
        <w:jc w:val="center"/>
        <w:rPr>
          <w:rFonts w:ascii="Times New Roman" w:hAnsi="Times New Roman"/>
          <w:b/>
          <w:sz w:val="28"/>
          <w:szCs w:val="28"/>
          <w:lang w:val="kk-KZ"/>
        </w:rPr>
      </w:pPr>
      <w:r w:rsidRPr="003B306F">
        <w:rPr>
          <w:rFonts w:ascii="Times New Roman" w:hAnsi="Times New Roman"/>
          <w:b/>
          <w:noProof/>
          <w:color w:val="000000"/>
          <w:spacing w:val="-5"/>
          <w:sz w:val="28"/>
          <w:szCs w:val="28"/>
          <w:lang w:val="kk-KZ"/>
        </w:rPr>
        <w:t>ТОПЫРАҚ ҚҰРАМЫНДАҒЫ АММОНИЙ ИОНЫН НЕССЛЕР РЕАКТИВІ ЖӘРДЕМІНДЕ АНЫҚТАУ</w:t>
      </w:r>
    </w:p>
    <w:p w:rsidR="006855A5" w:rsidRPr="00BE5886" w:rsidRDefault="006855A5" w:rsidP="005900A0">
      <w:pPr>
        <w:shd w:val="clear" w:color="auto" w:fill="FFFFFF"/>
        <w:spacing w:after="0" w:line="240" w:lineRule="auto"/>
        <w:ind w:firstLine="567"/>
        <w:jc w:val="both"/>
        <w:rPr>
          <w:rFonts w:ascii="Times New Roman" w:hAnsi="Times New Roman"/>
          <w:sz w:val="28"/>
          <w:szCs w:val="28"/>
          <w:lang w:val="kk-KZ"/>
        </w:rPr>
      </w:pPr>
      <w:r w:rsidRPr="00BE5886">
        <w:rPr>
          <w:rFonts w:ascii="Times New Roman" w:hAnsi="Times New Roman"/>
          <w:noProof/>
          <w:color w:val="000000"/>
          <w:spacing w:val="1"/>
          <w:sz w:val="28"/>
          <w:szCs w:val="28"/>
          <w:lang w:val="kk-KZ"/>
        </w:rPr>
        <w:t>Керекті күралдармен реактивтср:</w:t>
      </w:r>
    </w:p>
    <w:p w:rsidR="006855A5" w:rsidRPr="003B306F" w:rsidRDefault="006855A5" w:rsidP="005900A0">
      <w:pPr>
        <w:shd w:val="clear" w:color="auto" w:fill="FFFFFF"/>
        <w:spacing w:after="0" w:line="240" w:lineRule="auto"/>
        <w:ind w:firstLine="567"/>
        <w:jc w:val="both"/>
        <w:rPr>
          <w:rFonts w:ascii="Times New Roman" w:hAnsi="Times New Roman"/>
          <w:sz w:val="28"/>
          <w:szCs w:val="28"/>
          <w:lang w:val="kk-KZ"/>
        </w:rPr>
      </w:pPr>
      <w:r w:rsidRPr="003B306F">
        <w:rPr>
          <w:rFonts w:ascii="Times New Roman" w:hAnsi="Times New Roman"/>
          <w:noProof/>
          <w:color w:val="000000"/>
          <w:spacing w:val="6"/>
          <w:sz w:val="28"/>
          <w:szCs w:val="28"/>
          <w:lang w:val="kk-KZ"/>
        </w:rPr>
        <w:t xml:space="preserve">Аналитикалық таразы, термостат,ФЭК, толуол,   150 мл -лі  конустэрізді </w:t>
      </w:r>
      <w:r w:rsidRPr="003B306F">
        <w:rPr>
          <w:rFonts w:ascii="Times New Roman" w:hAnsi="Times New Roman"/>
          <w:noProof/>
          <w:color w:val="000000"/>
          <w:spacing w:val="-1"/>
          <w:sz w:val="28"/>
          <w:szCs w:val="28"/>
          <w:lang w:val="kk-KZ"/>
        </w:rPr>
        <w:t>колба, пипеткалар, сегнет түзы, Несслер реактиві.</w:t>
      </w:r>
    </w:p>
    <w:p w:rsidR="006855A5" w:rsidRPr="003B306F" w:rsidRDefault="006855A5" w:rsidP="005900A0">
      <w:pPr>
        <w:shd w:val="clear" w:color="auto" w:fill="FFFFFF"/>
        <w:tabs>
          <w:tab w:val="left" w:pos="386"/>
        </w:tabs>
        <w:spacing w:after="0" w:line="240" w:lineRule="auto"/>
        <w:ind w:firstLine="567"/>
        <w:jc w:val="both"/>
        <w:rPr>
          <w:rFonts w:ascii="Times New Roman" w:hAnsi="Times New Roman"/>
          <w:sz w:val="28"/>
          <w:szCs w:val="28"/>
          <w:lang w:val="kk-KZ"/>
        </w:rPr>
      </w:pPr>
      <w:r w:rsidRPr="003B306F">
        <w:rPr>
          <w:rFonts w:ascii="Times New Roman" w:hAnsi="Times New Roman"/>
          <w:noProof/>
          <w:color w:val="000000"/>
          <w:sz w:val="28"/>
          <w:szCs w:val="28"/>
          <w:lang w:val="kk-KZ"/>
        </w:rPr>
        <w:t>1</w:t>
      </w:r>
      <w:r w:rsidRPr="003B306F">
        <w:rPr>
          <w:rFonts w:ascii="Times New Roman" w:hAnsi="Times New Roman"/>
          <w:noProof/>
          <w:color w:val="000000"/>
          <w:sz w:val="28"/>
          <w:szCs w:val="28"/>
          <w:lang w:val="kk-KZ"/>
        </w:rPr>
        <w:tab/>
      </w:r>
      <w:r w:rsidRPr="003B306F">
        <w:rPr>
          <w:rFonts w:ascii="Times New Roman" w:hAnsi="Times New Roman"/>
          <w:noProof/>
          <w:color w:val="000000"/>
          <w:spacing w:val="1"/>
          <w:sz w:val="28"/>
          <w:szCs w:val="28"/>
          <w:lang w:val="kk-KZ"/>
        </w:rPr>
        <w:t>Топырақ ылғалдылығы 2 әдісте анықталынады:</w:t>
      </w:r>
    </w:p>
    <w:p w:rsidR="006855A5" w:rsidRPr="003B306F" w:rsidRDefault="006855A5" w:rsidP="005900A0">
      <w:pPr>
        <w:shd w:val="clear" w:color="auto" w:fill="FFFFFF"/>
        <w:tabs>
          <w:tab w:val="left" w:pos="886"/>
        </w:tabs>
        <w:spacing w:after="0" w:line="240" w:lineRule="auto"/>
        <w:ind w:firstLine="567"/>
        <w:jc w:val="both"/>
        <w:rPr>
          <w:rFonts w:ascii="Times New Roman" w:hAnsi="Times New Roman"/>
          <w:sz w:val="28"/>
          <w:szCs w:val="28"/>
          <w:lang w:val="kk-KZ"/>
        </w:rPr>
      </w:pPr>
      <w:r w:rsidRPr="003B306F">
        <w:rPr>
          <w:rFonts w:ascii="Times New Roman" w:hAnsi="Times New Roman"/>
          <w:noProof/>
          <w:color w:val="000000"/>
          <w:spacing w:val="-4"/>
          <w:sz w:val="28"/>
          <w:szCs w:val="28"/>
          <w:lang w:val="kk-KZ"/>
        </w:rPr>
        <w:t>а)</w:t>
      </w:r>
      <w:r w:rsidRPr="003B306F">
        <w:rPr>
          <w:rFonts w:ascii="Times New Roman" w:hAnsi="Times New Roman"/>
          <w:noProof/>
          <w:color w:val="000000"/>
          <w:sz w:val="28"/>
          <w:szCs w:val="28"/>
          <w:lang w:val="kk-KZ"/>
        </w:rPr>
        <w:tab/>
      </w:r>
      <w:r w:rsidRPr="003B306F">
        <w:rPr>
          <w:rFonts w:ascii="Times New Roman" w:hAnsi="Times New Roman"/>
          <w:noProof/>
          <w:color w:val="000000"/>
          <w:spacing w:val="4"/>
          <w:sz w:val="28"/>
          <w:szCs w:val="28"/>
          <w:lang w:val="kk-KZ"/>
        </w:rPr>
        <w:t>топырақ үлгісін анализге алудан аддын сол топырақты үстап көру</w:t>
      </w:r>
    </w:p>
    <w:p w:rsidR="006855A5" w:rsidRPr="003B306F" w:rsidRDefault="006855A5" w:rsidP="005900A0">
      <w:pPr>
        <w:shd w:val="clear" w:color="auto" w:fill="FFFFFF"/>
        <w:spacing w:after="0" w:line="240" w:lineRule="auto"/>
        <w:ind w:firstLine="567"/>
        <w:jc w:val="both"/>
        <w:rPr>
          <w:rFonts w:ascii="Times New Roman" w:hAnsi="Times New Roman"/>
          <w:sz w:val="28"/>
          <w:szCs w:val="28"/>
          <w:lang w:val="kk-KZ"/>
        </w:rPr>
      </w:pPr>
      <w:r w:rsidRPr="003B306F">
        <w:rPr>
          <w:rFonts w:ascii="Times New Roman" w:hAnsi="Times New Roman"/>
          <w:noProof/>
          <w:color w:val="000000"/>
          <w:spacing w:val="-5"/>
          <w:sz w:val="28"/>
          <w:szCs w:val="28"/>
          <w:lang w:val="kk-KZ"/>
        </w:rPr>
        <w:t>керек.</w:t>
      </w:r>
    </w:p>
    <w:p w:rsidR="006855A5" w:rsidRPr="003B306F" w:rsidRDefault="006855A5" w:rsidP="005900A0">
      <w:pPr>
        <w:shd w:val="clear" w:color="auto" w:fill="FFFFFF"/>
        <w:tabs>
          <w:tab w:val="left" w:pos="886"/>
        </w:tabs>
        <w:spacing w:after="0" w:line="240" w:lineRule="auto"/>
        <w:ind w:firstLine="567"/>
        <w:jc w:val="both"/>
        <w:rPr>
          <w:rFonts w:ascii="Times New Roman" w:hAnsi="Times New Roman"/>
          <w:sz w:val="28"/>
          <w:szCs w:val="28"/>
          <w:lang w:val="kk-KZ"/>
        </w:rPr>
      </w:pPr>
      <w:r w:rsidRPr="003B306F">
        <w:rPr>
          <w:rFonts w:ascii="Times New Roman" w:hAnsi="Times New Roman"/>
          <w:noProof/>
          <w:color w:val="000000"/>
          <w:spacing w:val="-5"/>
          <w:sz w:val="28"/>
          <w:szCs w:val="28"/>
          <w:lang w:val="kk-KZ"/>
        </w:rPr>
        <w:t>б)</w:t>
      </w:r>
      <w:r w:rsidRPr="003B306F">
        <w:rPr>
          <w:rFonts w:ascii="Times New Roman" w:hAnsi="Times New Roman"/>
          <w:noProof/>
          <w:color w:val="000000"/>
          <w:sz w:val="28"/>
          <w:szCs w:val="28"/>
          <w:lang w:val="kk-KZ"/>
        </w:rPr>
        <w:tab/>
      </w:r>
      <w:r w:rsidRPr="003B306F">
        <w:rPr>
          <w:rFonts w:ascii="Times New Roman" w:hAnsi="Times New Roman"/>
          <w:noProof/>
          <w:color w:val="000000"/>
          <w:spacing w:val="2"/>
          <w:sz w:val="28"/>
          <w:szCs w:val="28"/>
          <w:lang w:val="kk-KZ"/>
        </w:rPr>
        <w:t>Топырақ ылғалдылығы анықталынады.</w:t>
      </w:r>
    </w:p>
    <w:p w:rsidR="006855A5" w:rsidRPr="003B306F" w:rsidRDefault="006855A5" w:rsidP="00B31D7D">
      <w:pPr>
        <w:widowControl w:val="0"/>
        <w:numPr>
          <w:ilvl w:val="0"/>
          <w:numId w:val="49"/>
        </w:numPr>
        <w:shd w:val="clear" w:color="auto" w:fill="FFFFFF"/>
        <w:tabs>
          <w:tab w:val="left" w:pos="386"/>
        </w:tabs>
        <w:autoSpaceDE w:val="0"/>
        <w:autoSpaceDN w:val="0"/>
        <w:adjustRightInd w:val="0"/>
        <w:spacing w:after="0" w:line="240" w:lineRule="auto"/>
        <w:ind w:firstLine="567"/>
        <w:jc w:val="both"/>
        <w:rPr>
          <w:rFonts w:ascii="Times New Roman" w:hAnsi="Times New Roman"/>
          <w:noProof/>
          <w:color w:val="000000"/>
          <w:sz w:val="28"/>
          <w:szCs w:val="28"/>
          <w:lang w:val="kk-KZ"/>
        </w:rPr>
      </w:pPr>
      <w:r w:rsidRPr="003B306F">
        <w:rPr>
          <w:rFonts w:ascii="Times New Roman" w:hAnsi="Times New Roman"/>
          <w:noProof/>
          <w:color w:val="000000"/>
          <w:spacing w:val="1"/>
          <w:sz w:val="28"/>
          <w:szCs w:val="28"/>
          <w:lang w:val="kk-KZ"/>
        </w:rPr>
        <w:t>Сулы сорымды дайындау үшін топырақпен су 1:10 қатнаста алынады.</w:t>
      </w:r>
    </w:p>
    <w:p w:rsidR="006855A5" w:rsidRPr="003B306F" w:rsidRDefault="006855A5" w:rsidP="00B31D7D">
      <w:pPr>
        <w:widowControl w:val="0"/>
        <w:numPr>
          <w:ilvl w:val="0"/>
          <w:numId w:val="49"/>
        </w:numPr>
        <w:shd w:val="clear" w:color="auto" w:fill="FFFFFF"/>
        <w:tabs>
          <w:tab w:val="left" w:pos="386"/>
        </w:tabs>
        <w:autoSpaceDE w:val="0"/>
        <w:autoSpaceDN w:val="0"/>
        <w:adjustRightInd w:val="0"/>
        <w:spacing w:after="0" w:line="240" w:lineRule="auto"/>
        <w:ind w:firstLine="567"/>
        <w:jc w:val="both"/>
        <w:rPr>
          <w:rFonts w:ascii="Times New Roman" w:hAnsi="Times New Roman"/>
          <w:noProof/>
          <w:color w:val="000000"/>
          <w:sz w:val="28"/>
          <w:szCs w:val="28"/>
          <w:lang w:val="kk-KZ"/>
        </w:rPr>
      </w:pPr>
      <w:r w:rsidRPr="003B306F">
        <w:rPr>
          <w:rFonts w:ascii="Times New Roman" w:hAnsi="Times New Roman"/>
          <w:noProof/>
          <w:color w:val="000000"/>
          <w:spacing w:val="7"/>
          <w:sz w:val="28"/>
          <w:szCs w:val="28"/>
          <w:lang w:val="kk-KZ"/>
        </w:rPr>
        <w:t>Қүрғақ топырақтан  Юг алып жэне  150 мл ~лі  конустэрізді  колбаға</w:t>
      </w:r>
    </w:p>
    <w:p w:rsidR="006855A5" w:rsidRPr="003B306F" w:rsidRDefault="006855A5" w:rsidP="005900A0">
      <w:pPr>
        <w:shd w:val="clear" w:color="auto" w:fill="FFFFFF"/>
        <w:spacing w:after="0" w:line="240" w:lineRule="auto"/>
        <w:ind w:firstLine="567"/>
        <w:jc w:val="both"/>
        <w:rPr>
          <w:rFonts w:ascii="Times New Roman" w:hAnsi="Times New Roman"/>
          <w:sz w:val="28"/>
          <w:szCs w:val="28"/>
          <w:lang w:val="kk-KZ"/>
        </w:rPr>
      </w:pPr>
      <w:r w:rsidRPr="003B306F">
        <w:rPr>
          <w:rFonts w:ascii="Times New Roman" w:hAnsi="Times New Roman"/>
          <w:noProof/>
          <w:color w:val="000000"/>
          <w:spacing w:val="2"/>
          <w:sz w:val="28"/>
          <w:szCs w:val="28"/>
          <w:lang w:val="kk-KZ"/>
        </w:rPr>
        <w:t>саламыз.</w:t>
      </w:r>
    </w:p>
    <w:p w:rsidR="006855A5" w:rsidRPr="003B306F" w:rsidRDefault="006855A5" w:rsidP="005900A0">
      <w:pPr>
        <w:shd w:val="clear" w:color="auto" w:fill="FFFFFF"/>
        <w:spacing w:after="0" w:line="240" w:lineRule="auto"/>
        <w:ind w:firstLine="567"/>
        <w:jc w:val="both"/>
        <w:rPr>
          <w:rFonts w:ascii="Times New Roman" w:hAnsi="Times New Roman"/>
          <w:sz w:val="28"/>
          <w:szCs w:val="28"/>
          <w:lang w:val="kk-KZ"/>
        </w:rPr>
      </w:pPr>
      <w:r w:rsidRPr="003B306F">
        <w:rPr>
          <w:rFonts w:ascii="Times New Roman" w:hAnsi="Times New Roman"/>
          <w:noProof/>
          <w:color w:val="000000"/>
          <w:spacing w:val="2"/>
          <w:sz w:val="28"/>
          <w:szCs w:val="28"/>
          <w:lang w:val="kk-KZ"/>
        </w:rPr>
        <w:t xml:space="preserve">Әдетте аммоний азоттың мөлшерін анықтау үшін топырақ қүрғап </w:t>
      </w:r>
      <w:r w:rsidRPr="003B306F">
        <w:rPr>
          <w:rFonts w:ascii="Times New Roman" w:hAnsi="Times New Roman"/>
          <w:noProof/>
          <w:color w:val="000000"/>
          <w:spacing w:val="5"/>
          <w:sz w:val="28"/>
          <w:szCs w:val="28"/>
          <w:lang w:val="kk-KZ"/>
        </w:rPr>
        <w:t xml:space="preserve">қалмай жатып тезде анализ жасалынуы керек. Зэк топырақ сақталғанда </w:t>
      </w:r>
      <w:r w:rsidRPr="003B306F">
        <w:rPr>
          <w:rFonts w:ascii="Times New Roman" w:hAnsi="Times New Roman"/>
          <w:noProof/>
          <w:color w:val="000000"/>
          <w:spacing w:val="1"/>
          <w:sz w:val="28"/>
          <w:szCs w:val="28"/>
          <w:lang w:val="kk-KZ"/>
        </w:rPr>
        <w:t xml:space="preserve">немесе топырақ үлгісі қүрғап қалғап кезде топырақ қүрамындағы аммиак </w:t>
      </w:r>
      <w:r w:rsidRPr="003B306F">
        <w:rPr>
          <w:rFonts w:ascii="Times New Roman" w:hAnsi="Times New Roman"/>
          <w:noProof/>
          <w:color w:val="000000"/>
          <w:sz w:val="28"/>
          <w:szCs w:val="28"/>
          <w:lang w:val="kk-KZ"/>
        </w:rPr>
        <w:t>оксидтеніп нитраттарға ауысып қалуы мүмкін.</w:t>
      </w:r>
    </w:p>
    <w:p w:rsidR="006855A5" w:rsidRPr="003B306F" w:rsidRDefault="006855A5" w:rsidP="00B31D7D">
      <w:pPr>
        <w:widowControl w:val="0"/>
        <w:numPr>
          <w:ilvl w:val="0"/>
          <w:numId w:val="50"/>
        </w:numPr>
        <w:shd w:val="clear" w:color="auto" w:fill="FFFFFF"/>
        <w:tabs>
          <w:tab w:val="left" w:pos="449"/>
        </w:tabs>
        <w:autoSpaceDE w:val="0"/>
        <w:autoSpaceDN w:val="0"/>
        <w:adjustRightInd w:val="0"/>
        <w:spacing w:after="0" w:line="240" w:lineRule="auto"/>
        <w:ind w:firstLine="567"/>
        <w:jc w:val="both"/>
        <w:rPr>
          <w:rFonts w:ascii="Times New Roman" w:hAnsi="Times New Roman"/>
          <w:noProof/>
          <w:color w:val="000000"/>
          <w:sz w:val="28"/>
          <w:szCs w:val="28"/>
        </w:rPr>
      </w:pPr>
      <w:r w:rsidRPr="003B306F">
        <w:rPr>
          <w:rFonts w:ascii="Times New Roman" w:hAnsi="Times New Roman"/>
          <w:noProof/>
          <w:color w:val="000000"/>
          <w:spacing w:val="2"/>
          <w:sz w:val="28"/>
          <w:szCs w:val="28"/>
        </w:rPr>
        <w:t>Толуолдан 2-3 тамшы тамызамыз.</w:t>
      </w:r>
    </w:p>
    <w:p w:rsidR="006855A5" w:rsidRPr="003B306F" w:rsidRDefault="006855A5" w:rsidP="00B31D7D">
      <w:pPr>
        <w:widowControl w:val="0"/>
        <w:numPr>
          <w:ilvl w:val="0"/>
          <w:numId w:val="50"/>
        </w:numPr>
        <w:shd w:val="clear" w:color="auto" w:fill="FFFFFF"/>
        <w:tabs>
          <w:tab w:val="left" w:pos="449"/>
        </w:tabs>
        <w:autoSpaceDE w:val="0"/>
        <w:autoSpaceDN w:val="0"/>
        <w:adjustRightInd w:val="0"/>
        <w:spacing w:after="0" w:line="240" w:lineRule="auto"/>
        <w:ind w:firstLine="567"/>
        <w:jc w:val="both"/>
        <w:rPr>
          <w:rFonts w:ascii="Times New Roman" w:hAnsi="Times New Roman"/>
          <w:noProof/>
          <w:color w:val="000000"/>
          <w:sz w:val="28"/>
          <w:szCs w:val="28"/>
        </w:rPr>
      </w:pPr>
      <w:r w:rsidRPr="003B306F">
        <w:rPr>
          <w:rFonts w:ascii="Times New Roman" w:hAnsi="Times New Roman"/>
          <w:noProof/>
          <w:color w:val="000000"/>
          <w:spacing w:val="2"/>
          <w:sz w:val="28"/>
          <w:szCs w:val="28"/>
        </w:rPr>
        <w:t>Колбаны 5 минут аралығында жақсылап шайқатамыз.</w:t>
      </w:r>
    </w:p>
    <w:p w:rsidR="006855A5" w:rsidRPr="003B306F" w:rsidRDefault="006855A5" w:rsidP="00B31D7D">
      <w:pPr>
        <w:widowControl w:val="0"/>
        <w:numPr>
          <w:ilvl w:val="0"/>
          <w:numId w:val="50"/>
        </w:numPr>
        <w:shd w:val="clear" w:color="auto" w:fill="FFFFFF"/>
        <w:tabs>
          <w:tab w:val="left" w:pos="449"/>
        </w:tabs>
        <w:autoSpaceDE w:val="0"/>
        <w:autoSpaceDN w:val="0"/>
        <w:adjustRightInd w:val="0"/>
        <w:spacing w:after="0" w:line="240" w:lineRule="auto"/>
        <w:ind w:firstLine="567"/>
        <w:jc w:val="both"/>
        <w:rPr>
          <w:rFonts w:ascii="Times New Roman" w:hAnsi="Times New Roman"/>
          <w:noProof/>
          <w:color w:val="000000"/>
          <w:sz w:val="28"/>
          <w:szCs w:val="28"/>
        </w:rPr>
      </w:pPr>
      <w:r w:rsidRPr="003B306F">
        <w:rPr>
          <w:rFonts w:ascii="Times New Roman" w:hAnsi="Times New Roman"/>
          <w:noProof/>
          <w:color w:val="000000"/>
          <w:spacing w:val="1"/>
          <w:sz w:val="28"/>
          <w:szCs w:val="28"/>
        </w:rPr>
        <w:t>Колбаның бетін жақсылап жауып 18-20 сағатқа қалдырамыз.</w:t>
      </w:r>
    </w:p>
    <w:p w:rsidR="006855A5" w:rsidRPr="003B306F" w:rsidRDefault="006855A5" w:rsidP="00B31D7D">
      <w:pPr>
        <w:widowControl w:val="0"/>
        <w:numPr>
          <w:ilvl w:val="0"/>
          <w:numId w:val="50"/>
        </w:numPr>
        <w:shd w:val="clear" w:color="auto" w:fill="FFFFFF"/>
        <w:tabs>
          <w:tab w:val="left" w:pos="449"/>
        </w:tabs>
        <w:autoSpaceDE w:val="0"/>
        <w:autoSpaceDN w:val="0"/>
        <w:adjustRightInd w:val="0"/>
        <w:spacing w:after="0" w:line="240" w:lineRule="auto"/>
        <w:ind w:firstLine="567"/>
        <w:jc w:val="both"/>
        <w:rPr>
          <w:rFonts w:ascii="Times New Roman" w:hAnsi="Times New Roman"/>
          <w:noProof/>
          <w:color w:val="000000"/>
          <w:sz w:val="28"/>
          <w:szCs w:val="28"/>
        </w:rPr>
      </w:pPr>
      <w:r w:rsidRPr="003B306F">
        <w:rPr>
          <w:rFonts w:ascii="Times New Roman" w:hAnsi="Times New Roman"/>
          <w:noProof/>
          <w:color w:val="000000"/>
          <w:spacing w:val="1"/>
          <w:sz w:val="28"/>
          <w:szCs w:val="28"/>
        </w:rPr>
        <w:t>Ерітіндіні жақсылап шайқатып күлсіз болған сүзгіден өткіземіз.</w:t>
      </w:r>
    </w:p>
    <w:p w:rsidR="006855A5" w:rsidRPr="003B306F" w:rsidRDefault="006855A5" w:rsidP="00B31D7D">
      <w:pPr>
        <w:widowControl w:val="0"/>
        <w:numPr>
          <w:ilvl w:val="0"/>
          <w:numId w:val="51"/>
        </w:numPr>
        <w:shd w:val="clear" w:color="auto" w:fill="FFFFFF"/>
        <w:tabs>
          <w:tab w:val="left" w:pos="449"/>
        </w:tabs>
        <w:autoSpaceDE w:val="0"/>
        <w:autoSpaceDN w:val="0"/>
        <w:adjustRightInd w:val="0"/>
        <w:spacing w:after="0" w:line="240" w:lineRule="auto"/>
        <w:ind w:firstLine="567"/>
        <w:jc w:val="both"/>
        <w:rPr>
          <w:rFonts w:ascii="Times New Roman" w:hAnsi="Times New Roman"/>
          <w:noProof/>
          <w:color w:val="000000"/>
          <w:sz w:val="28"/>
          <w:szCs w:val="28"/>
        </w:rPr>
      </w:pPr>
      <w:r w:rsidRPr="003B306F">
        <w:rPr>
          <w:rFonts w:ascii="Times New Roman" w:hAnsi="Times New Roman"/>
          <w:noProof/>
          <w:color w:val="000000"/>
          <w:spacing w:val="2"/>
          <w:sz w:val="28"/>
          <w:szCs w:val="28"/>
        </w:rPr>
        <w:t>Фильтраттан пипетка жэрдемінде 5-10-20 мл өлшеп алып, көлемі 50 мл -</w:t>
      </w:r>
      <w:r w:rsidRPr="003B306F">
        <w:rPr>
          <w:rFonts w:ascii="Times New Roman" w:hAnsi="Times New Roman"/>
          <w:noProof/>
          <w:color w:val="000000"/>
          <w:spacing w:val="2"/>
          <w:sz w:val="28"/>
          <w:szCs w:val="28"/>
        </w:rPr>
        <w:br/>
      </w:r>
      <w:r w:rsidRPr="003B306F">
        <w:rPr>
          <w:rFonts w:ascii="Times New Roman" w:hAnsi="Times New Roman"/>
          <w:noProof/>
          <w:color w:val="000000"/>
          <w:sz w:val="28"/>
          <w:szCs w:val="28"/>
        </w:rPr>
        <w:t>лік өлшеу колбасына қүйамыз.</w:t>
      </w:r>
    </w:p>
    <w:p w:rsidR="006855A5" w:rsidRPr="003B306F" w:rsidRDefault="006855A5" w:rsidP="00B31D7D">
      <w:pPr>
        <w:widowControl w:val="0"/>
        <w:numPr>
          <w:ilvl w:val="0"/>
          <w:numId w:val="51"/>
        </w:numPr>
        <w:shd w:val="clear" w:color="auto" w:fill="FFFFFF"/>
        <w:tabs>
          <w:tab w:val="left" w:pos="449"/>
        </w:tabs>
        <w:autoSpaceDE w:val="0"/>
        <w:autoSpaceDN w:val="0"/>
        <w:adjustRightInd w:val="0"/>
        <w:spacing w:after="0" w:line="240" w:lineRule="auto"/>
        <w:ind w:firstLine="567"/>
        <w:jc w:val="both"/>
        <w:rPr>
          <w:rFonts w:ascii="Times New Roman" w:hAnsi="Times New Roman"/>
          <w:noProof/>
          <w:color w:val="000000"/>
          <w:sz w:val="28"/>
          <w:szCs w:val="28"/>
        </w:rPr>
      </w:pPr>
      <w:r w:rsidRPr="003B306F">
        <w:rPr>
          <w:rFonts w:ascii="Times New Roman" w:hAnsi="Times New Roman"/>
          <w:noProof/>
          <w:color w:val="000000"/>
          <w:spacing w:val="1"/>
          <w:sz w:val="28"/>
          <w:szCs w:val="28"/>
        </w:rPr>
        <w:t>Үстіне сегнет түзы ерітіндісінен 2 мл қүйылады</w:t>
      </w:r>
      <w:r>
        <w:rPr>
          <w:rFonts w:ascii="Times New Roman" w:hAnsi="Times New Roman"/>
          <w:noProof/>
          <w:color w:val="000000"/>
          <w:spacing w:val="1"/>
          <w:sz w:val="28"/>
          <w:szCs w:val="28"/>
        </w:rPr>
        <w:t>. Сегнет түзы  қосылмаса</w:t>
      </w:r>
      <w:r>
        <w:rPr>
          <w:rFonts w:ascii="Times New Roman" w:hAnsi="Times New Roman"/>
          <w:noProof/>
          <w:color w:val="000000"/>
          <w:spacing w:val="1"/>
          <w:sz w:val="28"/>
          <w:szCs w:val="28"/>
          <w:lang w:val="kk-KZ"/>
        </w:rPr>
        <w:t xml:space="preserve"> </w:t>
      </w:r>
      <w:r w:rsidRPr="003B306F">
        <w:rPr>
          <w:rFonts w:ascii="Times New Roman" w:hAnsi="Times New Roman"/>
          <w:noProof/>
          <w:color w:val="000000"/>
          <w:spacing w:val="1"/>
          <w:sz w:val="28"/>
          <w:szCs w:val="28"/>
        </w:rPr>
        <w:t>ерітіндідегі кальций жэне магний түздары түнбаға түсуі мүмкін.</w:t>
      </w:r>
    </w:p>
    <w:p w:rsidR="006855A5" w:rsidRPr="002237B7" w:rsidRDefault="006855A5" w:rsidP="00B31D7D">
      <w:pPr>
        <w:widowControl w:val="0"/>
        <w:numPr>
          <w:ilvl w:val="0"/>
          <w:numId w:val="52"/>
        </w:numPr>
        <w:shd w:val="clear" w:color="auto" w:fill="FFFFFF"/>
        <w:tabs>
          <w:tab w:val="left" w:pos="511"/>
        </w:tabs>
        <w:autoSpaceDE w:val="0"/>
        <w:autoSpaceDN w:val="0"/>
        <w:adjustRightInd w:val="0"/>
        <w:spacing w:after="0" w:line="240" w:lineRule="auto"/>
        <w:ind w:firstLine="567"/>
        <w:jc w:val="both"/>
        <w:rPr>
          <w:rFonts w:ascii="Times New Roman" w:hAnsi="Times New Roman"/>
          <w:noProof/>
          <w:color w:val="000000"/>
          <w:spacing w:val="-21"/>
          <w:sz w:val="28"/>
          <w:szCs w:val="28"/>
          <w:lang w:val="kk-KZ"/>
        </w:rPr>
      </w:pPr>
      <w:r>
        <w:rPr>
          <w:rFonts w:ascii="Times New Roman" w:hAnsi="Times New Roman"/>
          <w:sz w:val="28"/>
          <w:szCs w:val="28"/>
          <w:lang w:val="kk-KZ"/>
        </w:rPr>
        <w:t xml:space="preserve"> </w:t>
      </w:r>
      <w:r w:rsidRPr="002237B7">
        <w:rPr>
          <w:rFonts w:ascii="Times New Roman" w:hAnsi="Times New Roman"/>
          <w:noProof/>
          <w:color w:val="000000"/>
          <w:sz w:val="28"/>
          <w:szCs w:val="28"/>
          <w:lang w:val="kk-KZ"/>
        </w:rPr>
        <w:t>Оған өлшеу колбасының 3 / 4 бөлігіне дейін су қүйылады.</w:t>
      </w:r>
    </w:p>
    <w:p w:rsidR="006855A5" w:rsidRPr="003B306F" w:rsidRDefault="006855A5" w:rsidP="00B31D7D">
      <w:pPr>
        <w:widowControl w:val="0"/>
        <w:numPr>
          <w:ilvl w:val="0"/>
          <w:numId w:val="52"/>
        </w:numPr>
        <w:shd w:val="clear" w:color="auto" w:fill="FFFFFF"/>
        <w:tabs>
          <w:tab w:val="left" w:pos="511"/>
        </w:tabs>
        <w:autoSpaceDE w:val="0"/>
        <w:autoSpaceDN w:val="0"/>
        <w:adjustRightInd w:val="0"/>
        <w:spacing w:after="0" w:line="240" w:lineRule="auto"/>
        <w:ind w:firstLine="567"/>
        <w:jc w:val="both"/>
        <w:rPr>
          <w:rFonts w:ascii="Times New Roman" w:hAnsi="Times New Roman"/>
          <w:noProof/>
          <w:color w:val="000000"/>
          <w:spacing w:val="-29"/>
          <w:sz w:val="28"/>
          <w:szCs w:val="28"/>
        </w:rPr>
      </w:pPr>
      <w:r>
        <w:rPr>
          <w:rFonts w:ascii="Times New Roman" w:hAnsi="Times New Roman"/>
          <w:noProof/>
          <w:color w:val="000000"/>
          <w:sz w:val="28"/>
          <w:szCs w:val="28"/>
          <w:lang w:val="kk-KZ"/>
        </w:rPr>
        <w:t xml:space="preserve"> </w:t>
      </w:r>
      <w:r w:rsidRPr="003B306F">
        <w:rPr>
          <w:rFonts w:ascii="Times New Roman" w:hAnsi="Times New Roman"/>
          <w:noProof/>
          <w:color w:val="000000"/>
          <w:sz w:val="28"/>
          <w:szCs w:val="28"/>
        </w:rPr>
        <w:t>2 мл Несслер реактивінен саламыз.</w:t>
      </w:r>
    </w:p>
    <w:p w:rsidR="006855A5" w:rsidRPr="004620FF" w:rsidRDefault="006855A5" w:rsidP="00B31D7D">
      <w:pPr>
        <w:pStyle w:val="ListParagraph"/>
        <w:widowControl w:val="0"/>
        <w:numPr>
          <w:ilvl w:val="0"/>
          <w:numId w:val="52"/>
        </w:numPr>
        <w:shd w:val="clear" w:color="auto" w:fill="FFFFFF"/>
        <w:tabs>
          <w:tab w:val="left" w:pos="502"/>
        </w:tabs>
        <w:autoSpaceDE w:val="0"/>
        <w:autoSpaceDN w:val="0"/>
        <w:adjustRightInd w:val="0"/>
        <w:ind w:left="0" w:firstLine="567"/>
        <w:jc w:val="both"/>
        <w:rPr>
          <w:noProof/>
          <w:color w:val="000000"/>
          <w:spacing w:val="-21"/>
          <w:sz w:val="28"/>
          <w:szCs w:val="28"/>
        </w:rPr>
      </w:pPr>
      <w:r>
        <w:rPr>
          <w:noProof/>
          <w:color w:val="000000"/>
          <w:sz w:val="28"/>
          <w:szCs w:val="28"/>
          <w:lang w:val="kk-KZ"/>
        </w:rPr>
        <w:t xml:space="preserve"> </w:t>
      </w:r>
      <w:r w:rsidRPr="004620FF">
        <w:rPr>
          <w:noProof/>
          <w:color w:val="000000"/>
          <w:sz w:val="28"/>
          <w:szCs w:val="28"/>
        </w:rPr>
        <w:t>Өлшеу колбасының белгісіне дейін су қүйамыз.</w:t>
      </w:r>
    </w:p>
    <w:p w:rsidR="006855A5" w:rsidRPr="003B306F" w:rsidRDefault="006855A5" w:rsidP="00B31D7D">
      <w:pPr>
        <w:widowControl w:val="0"/>
        <w:numPr>
          <w:ilvl w:val="0"/>
          <w:numId w:val="52"/>
        </w:numPr>
        <w:shd w:val="clear" w:color="auto" w:fill="FFFFFF"/>
        <w:tabs>
          <w:tab w:val="left" w:pos="502"/>
        </w:tabs>
        <w:autoSpaceDE w:val="0"/>
        <w:autoSpaceDN w:val="0"/>
        <w:adjustRightInd w:val="0"/>
        <w:spacing w:after="0" w:line="240" w:lineRule="auto"/>
        <w:ind w:firstLine="567"/>
        <w:jc w:val="both"/>
        <w:rPr>
          <w:rFonts w:ascii="Times New Roman" w:hAnsi="Times New Roman"/>
          <w:noProof/>
          <w:color w:val="000000"/>
          <w:spacing w:val="-23"/>
          <w:sz w:val="28"/>
          <w:szCs w:val="28"/>
        </w:rPr>
      </w:pPr>
      <w:r>
        <w:rPr>
          <w:rFonts w:ascii="Times New Roman" w:hAnsi="Times New Roman"/>
          <w:noProof/>
          <w:color w:val="000000"/>
          <w:spacing w:val="2"/>
          <w:sz w:val="28"/>
          <w:szCs w:val="28"/>
          <w:lang w:val="kk-KZ"/>
        </w:rPr>
        <w:t xml:space="preserve"> </w:t>
      </w:r>
      <w:r w:rsidRPr="003B306F">
        <w:rPr>
          <w:rFonts w:ascii="Times New Roman" w:hAnsi="Times New Roman"/>
          <w:noProof/>
          <w:color w:val="000000"/>
          <w:spacing w:val="2"/>
          <w:sz w:val="28"/>
          <w:szCs w:val="28"/>
        </w:rPr>
        <w:t>Колба азырақ шайқатылады.</w:t>
      </w:r>
    </w:p>
    <w:p w:rsidR="006855A5" w:rsidRPr="003B306F" w:rsidRDefault="006855A5" w:rsidP="00B31D7D">
      <w:pPr>
        <w:widowControl w:val="0"/>
        <w:numPr>
          <w:ilvl w:val="0"/>
          <w:numId w:val="52"/>
        </w:numPr>
        <w:shd w:val="clear" w:color="auto" w:fill="FFFFFF"/>
        <w:tabs>
          <w:tab w:val="left" w:pos="502"/>
        </w:tabs>
        <w:autoSpaceDE w:val="0"/>
        <w:autoSpaceDN w:val="0"/>
        <w:adjustRightInd w:val="0"/>
        <w:spacing w:after="0" w:line="240" w:lineRule="auto"/>
        <w:ind w:firstLine="567"/>
        <w:jc w:val="both"/>
        <w:rPr>
          <w:rFonts w:ascii="Times New Roman" w:hAnsi="Times New Roman"/>
          <w:noProof/>
          <w:color w:val="000000"/>
          <w:spacing w:val="-21"/>
          <w:sz w:val="28"/>
          <w:szCs w:val="28"/>
        </w:rPr>
      </w:pPr>
      <w:r>
        <w:rPr>
          <w:rFonts w:ascii="Times New Roman" w:hAnsi="Times New Roman"/>
          <w:noProof/>
          <w:color w:val="000000"/>
          <w:spacing w:val="1"/>
          <w:sz w:val="28"/>
          <w:szCs w:val="28"/>
          <w:lang w:val="kk-KZ"/>
        </w:rPr>
        <w:t xml:space="preserve"> </w:t>
      </w:r>
      <w:r w:rsidRPr="003B306F">
        <w:rPr>
          <w:rFonts w:ascii="Times New Roman" w:hAnsi="Times New Roman"/>
          <w:noProof/>
          <w:color w:val="000000"/>
          <w:spacing w:val="1"/>
          <w:sz w:val="28"/>
          <w:szCs w:val="28"/>
        </w:rPr>
        <w:t>Ерітінді ФЭК -те көреміз.</w:t>
      </w:r>
    </w:p>
    <w:p w:rsidR="006855A5" w:rsidRPr="003B306F" w:rsidRDefault="006855A5" w:rsidP="00B31D7D">
      <w:pPr>
        <w:widowControl w:val="0"/>
        <w:numPr>
          <w:ilvl w:val="0"/>
          <w:numId w:val="52"/>
        </w:numPr>
        <w:shd w:val="clear" w:color="auto" w:fill="FFFFFF"/>
        <w:tabs>
          <w:tab w:val="left" w:pos="502"/>
        </w:tabs>
        <w:autoSpaceDE w:val="0"/>
        <w:autoSpaceDN w:val="0"/>
        <w:adjustRightInd w:val="0"/>
        <w:spacing w:after="0" w:line="240" w:lineRule="auto"/>
        <w:ind w:firstLine="567"/>
        <w:jc w:val="both"/>
        <w:rPr>
          <w:rFonts w:ascii="Times New Roman" w:hAnsi="Times New Roman"/>
          <w:noProof/>
          <w:color w:val="000000"/>
          <w:spacing w:val="-22"/>
          <w:sz w:val="28"/>
          <w:szCs w:val="28"/>
        </w:rPr>
      </w:pPr>
      <w:r>
        <w:rPr>
          <w:rFonts w:ascii="Times New Roman" w:hAnsi="Times New Roman"/>
          <w:noProof/>
          <w:color w:val="000000"/>
          <w:spacing w:val="-1"/>
          <w:sz w:val="28"/>
          <w:szCs w:val="28"/>
          <w:lang w:val="kk-KZ"/>
        </w:rPr>
        <w:t xml:space="preserve"> </w:t>
      </w:r>
      <w:r w:rsidRPr="003B306F">
        <w:rPr>
          <w:rFonts w:ascii="Times New Roman" w:hAnsi="Times New Roman"/>
          <w:noProof/>
          <w:color w:val="000000"/>
          <w:spacing w:val="-1"/>
          <w:sz w:val="28"/>
          <w:szCs w:val="28"/>
        </w:rPr>
        <w:t>Нәтиже мына формуламен есептелінеді:</w:t>
      </w:r>
    </w:p>
    <w:p w:rsidR="006855A5" w:rsidRPr="003B306F" w:rsidRDefault="006855A5" w:rsidP="005900A0">
      <w:pPr>
        <w:spacing w:after="0" w:line="240" w:lineRule="auto"/>
        <w:ind w:firstLine="567"/>
        <w:jc w:val="both"/>
        <w:rPr>
          <w:rFonts w:ascii="Times New Roman" w:hAnsi="Times New Roman"/>
          <w:noProof/>
          <w:color w:val="000000"/>
          <w:sz w:val="28"/>
          <w:szCs w:val="28"/>
          <w:lang w:val="kk-KZ"/>
        </w:rPr>
      </w:pPr>
    </w:p>
    <w:p w:rsidR="006855A5" w:rsidRPr="003B306F" w:rsidRDefault="006855A5" w:rsidP="005900A0">
      <w:pPr>
        <w:spacing w:after="0" w:line="240" w:lineRule="auto"/>
        <w:ind w:firstLine="567"/>
        <w:jc w:val="both"/>
        <w:rPr>
          <w:rFonts w:ascii="Times New Roman" w:hAnsi="Times New Roman"/>
          <w:noProof/>
          <w:color w:val="000000"/>
          <w:sz w:val="28"/>
          <w:szCs w:val="28"/>
          <w:lang w:val="kk-KZ"/>
        </w:rPr>
      </w:pPr>
    </w:p>
    <w:p w:rsidR="006855A5" w:rsidRPr="003B306F" w:rsidRDefault="006855A5" w:rsidP="005900A0">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4"/>
          <w:sz w:val="28"/>
          <w:szCs w:val="28"/>
        </w:rPr>
        <w:t>а   в    1000</w:t>
      </w:r>
    </w:p>
    <w:p w:rsidR="006855A5" w:rsidRPr="003B306F" w:rsidRDefault="006855A5" w:rsidP="005900A0">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b/>
          <w:bCs/>
          <w:noProof/>
          <w:color w:val="000000"/>
          <w:sz w:val="28"/>
          <w:szCs w:val="28"/>
        </w:rPr>
        <w:t>Х=</w:t>
      </w:r>
    </w:p>
    <w:p w:rsidR="006855A5" w:rsidRPr="003B306F" w:rsidRDefault="006855A5" w:rsidP="005900A0">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z w:val="28"/>
          <w:szCs w:val="28"/>
        </w:rPr>
        <w:t>Н   м</w:t>
      </w:r>
    </w:p>
    <w:p w:rsidR="006855A5" w:rsidRPr="003B306F" w:rsidRDefault="006855A5" w:rsidP="005900A0">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color w:val="000000"/>
          <w:spacing w:val="3"/>
          <w:sz w:val="28"/>
          <w:szCs w:val="28"/>
          <w:lang w:val="en-US"/>
        </w:rPr>
        <w:t>X</w:t>
      </w:r>
      <w:r w:rsidRPr="003B306F">
        <w:rPr>
          <w:rFonts w:ascii="Times New Roman" w:hAnsi="Times New Roman"/>
          <w:color w:val="000000"/>
          <w:spacing w:val="3"/>
          <w:sz w:val="28"/>
          <w:szCs w:val="28"/>
        </w:rPr>
        <w:t xml:space="preserve"> </w:t>
      </w:r>
      <w:r w:rsidRPr="003B306F">
        <w:rPr>
          <w:rFonts w:ascii="Times New Roman" w:hAnsi="Times New Roman"/>
          <w:noProof/>
          <w:color w:val="000000"/>
          <w:spacing w:val="3"/>
          <w:sz w:val="28"/>
          <w:szCs w:val="28"/>
        </w:rPr>
        <w:t>-нитрат азоттың мөлшері,мг/кг</w:t>
      </w:r>
    </w:p>
    <w:p w:rsidR="006855A5" w:rsidRPr="003B306F" w:rsidRDefault="006855A5" w:rsidP="005900A0">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2"/>
          <w:sz w:val="28"/>
          <w:szCs w:val="28"/>
        </w:rPr>
        <w:t>а - сорымның жалпы мөлшері, мл</w:t>
      </w:r>
    </w:p>
    <w:p w:rsidR="006855A5" w:rsidRPr="003B306F" w:rsidRDefault="006855A5" w:rsidP="005900A0">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5"/>
          <w:sz w:val="28"/>
          <w:szCs w:val="28"/>
        </w:rPr>
        <w:t>в - нитрат азотаның мөлшері (калибрленген   ирек сызықшадан табылған</w:t>
      </w:r>
    </w:p>
    <w:p w:rsidR="006855A5" w:rsidRPr="003B306F" w:rsidRDefault="006855A5" w:rsidP="005900A0">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1"/>
          <w:sz w:val="28"/>
          <w:szCs w:val="28"/>
        </w:rPr>
        <w:t>концентрация)</w:t>
      </w:r>
    </w:p>
    <w:p w:rsidR="006855A5" w:rsidRPr="003B306F" w:rsidRDefault="006855A5" w:rsidP="005900A0">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2"/>
          <w:sz w:val="28"/>
          <w:szCs w:val="28"/>
        </w:rPr>
        <w:t>м - анализ үшін алынған сорымның мөлшері, мл</w:t>
      </w:r>
    </w:p>
    <w:p w:rsidR="006855A5" w:rsidRPr="003B306F" w:rsidRDefault="006855A5" w:rsidP="005900A0">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1"/>
          <w:sz w:val="28"/>
          <w:szCs w:val="28"/>
        </w:rPr>
        <w:t>1000 - мг/кг -ға ауыстыру үшін көбейтіруші</w:t>
      </w:r>
    </w:p>
    <w:p w:rsidR="006855A5" w:rsidRPr="003B306F" w:rsidRDefault="006855A5" w:rsidP="005900A0">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2"/>
          <w:sz w:val="28"/>
          <w:szCs w:val="28"/>
        </w:rPr>
        <w:t>Н- топырақ салмағы, г</w:t>
      </w:r>
    </w:p>
    <w:p w:rsidR="006855A5" w:rsidRPr="003B306F" w:rsidRDefault="006855A5" w:rsidP="005900A0">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1"/>
          <w:sz w:val="28"/>
          <w:szCs w:val="28"/>
        </w:rPr>
        <w:t>Топырақ қүрамындағы аммоний ионының мөлшерін анықтау кестесі.</w:t>
      </w:r>
    </w:p>
    <w:p w:rsidR="006855A5" w:rsidRPr="003B306F" w:rsidRDefault="006855A5" w:rsidP="0056005B">
      <w:pPr>
        <w:spacing w:after="0" w:line="240" w:lineRule="auto"/>
        <w:ind w:firstLine="567"/>
        <w:jc w:val="right"/>
        <w:rPr>
          <w:rFonts w:ascii="Times New Roman" w:hAnsi="Times New Roman"/>
          <w:sz w:val="28"/>
          <w:szCs w:val="28"/>
        </w:rPr>
      </w:pPr>
      <w:r>
        <w:rPr>
          <w:rFonts w:ascii="Times New Roman" w:hAnsi="Times New Roman"/>
          <w:sz w:val="28"/>
          <w:szCs w:val="28"/>
        </w:rPr>
        <w:t>Кесте-21</w:t>
      </w:r>
    </w:p>
    <w:tbl>
      <w:tblPr>
        <w:tblW w:w="0" w:type="auto"/>
        <w:tblInd w:w="40" w:type="dxa"/>
        <w:tblLayout w:type="fixed"/>
        <w:tblCellMar>
          <w:left w:w="40" w:type="dxa"/>
          <w:right w:w="40" w:type="dxa"/>
        </w:tblCellMar>
        <w:tblLook w:val="00A0"/>
      </w:tblPr>
      <w:tblGrid>
        <w:gridCol w:w="826"/>
        <w:gridCol w:w="1046"/>
        <w:gridCol w:w="931"/>
        <w:gridCol w:w="1251"/>
        <w:gridCol w:w="1366"/>
        <w:gridCol w:w="688"/>
        <w:gridCol w:w="1013"/>
        <w:gridCol w:w="1016"/>
        <w:gridCol w:w="1356"/>
      </w:tblGrid>
      <w:tr w:rsidR="006855A5" w:rsidRPr="00317FD5" w:rsidTr="005900A0">
        <w:trPr>
          <w:trHeight w:hRule="exact" w:val="349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4"/>
                <w:sz w:val="28"/>
                <w:szCs w:val="28"/>
              </w:rPr>
              <w:t>Колба Нөмірі</w:t>
            </w:r>
          </w:p>
        </w:tc>
        <w:tc>
          <w:tcPr>
            <w:tcW w:w="104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shd w:val="clear" w:color="auto" w:fill="FFFFFF"/>
              <w:spacing w:after="0" w:line="240" w:lineRule="auto"/>
              <w:jc w:val="both"/>
              <w:rPr>
                <w:rFonts w:ascii="Times New Roman" w:hAnsi="Times New Roman"/>
                <w:sz w:val="28"/>
                <w:szCs w:val="28"/>
              </w:rPr>
            </w:pPr>
            <w:r w:rsidRPr="00317FD5">
              <w:rPr>
                <w:rFonts w:ascii="Times New Roman" w:hAnsi="Times New Roman"/>
                <w:noProof/>
                <w:color w:val="000000"/>
                <w:spacing w:val="-4"/>
                <w:sz w:val="28"/>
                <w:szCs w:val="28"/>
              </w:rPr>
              <w:t xml:space="preserve">Топырақ </w:t>
            </w:r>
            <w:r w:rsidRPr="00317FD5">
              <w:rPr>
                <w:rFonts w:ascii="Times New Roman" w:hAnsi="Times New Roman"/>
                <w:noProof/>
                <w:color w:val="000000"/>
                <w:spacing w:val="-7"/>
                <w:sz w:val="28"/>
                <w:szCs w:val="28"/>
              </w:rPr>
              <w:t>кссімінің</w:t>
            </w:r>
          </w:p>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z w:val="28"/>
                <w:szCs w:val="28"/>
              </w:rPr>
              <w:t>№</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4"/>
                <w:sz w:val="28"/>
                <w:szCs w:val="28"/>
              </w:rPr>
              <w:t xml:space="preserve">Гопырақ </w:t>
            </w:r>
            <w:r w:rsidRPr="00317FD5">
              <w:rPr>
                <w:rFonts w:ascii="Times New Roman" w:hAnsi="Times New Roman"/>
                <w:noProof/>
                <w:color w:val="000000"/>
                <w:spacing w:val="-5"/>
                <w:sz w:val="28"/>
                <w:szCs w:val="28"/>
              </w:rPr>
              <w:t xml:space="preserve">қабаты </w:t>
            </w:r>
            <w:r w:rsidRPr="00317FD5">
              <w:rPr>
                <w:rFonts w:ascii="Times New Roman" w:hAnsi="Times New Roman"/>
                <w:noProof/>
                <w:color w:val="000000"/>
                <w:spacing w:val="-8"/>
                <w:sz w:val="28"/>
                <w:szCs w:val="28"/>
              </w:rPr>
              <w:t>см</w:t>
            </w:r>
          </w:p>
        </w:tc>
        <w:tc>
          <w:tcPr>
            <w:tcW w:w="1251"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6"/>
                <w:sz w:val="28"/>
                <w:szCs w:val="28"/>
              </w:rPr>
              <w:t xml:space="preserve">Сорымның </w:t>
            </w:r>
            <w:r w:rsidRPr="00317FD5">
              <w:rPr>
                <w:rFonts w:ascii="Times New Roman" w:hAnsi="Times New Roman"/>
                <w:noProof/>
                <w:color w:val="000000"/>
                <w:spacing w:val="-10"/>
                <w:sz w:val="28"/>
                <w:szCs w:val="28"/>
              </w:rPr>
              <w:t xml:space="preserve">жалпы </w:t>
            </w:r>
            <w:r w:rsidRPr="00317FD5">
              <w:rPr>
                <w:rFonts w:ascii="Times New Roman" w:hAnsi="Times New Roman"/>
                <w:noProof/>
                <w:color w:val="000000"/>
                <w:spacing w:val="-5"/>
                <w:sz w:val="28"/>
                <w:szCs w:val="28"/>
              </w:rPr>
              <w:t xml:space="preserve">мөлшері </w:t>
            </w:r>
            <w:r w:rsidRPr="00317FD5">
              <w:rPr>
                <w:rFonts w:ascii="Times New Roman" w:hAnsi="Times New Roman"/>
                <w:noProof/>
                <w:color w:val="000000"/>
                <w:spacing w:val="-3"/>
                <w:sz w:val="28"/>
                <w:szCs w:val="28"/>
              </w:rPr>
              <w:t>мл</w:t>
            </w:r>
          </w:p>
        </w:tc>
        <w:tc>
          <w:tcPr>
            <w:tcW w:w="136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6"/>
                <w:sz w:val="28"/>
                <w:szCs w:val="28"/>
              </w:rPr>
              <w:t xml:space="preserve">Анализ үшін </w:t>
            </w:r>
            <w:r w:rsidRPr="00317FD5">
              <w:rPr>
                <w:rFonts w:ascii="Times New Roman" w:hAnsi="Times New Roman"/>
                <w:noProof/>
                <w:color w:val="000000"/>
                <w:spacing w:val="-1"/>
                <w:sz w:val="28"/>
                <w:szCs w:val="28"/>
              </w:rPr>
              <w:t xml:space="preserve">длынған со </w:t>
            </w:r>
            <w:r w:rsidRPr="00317FD5">
              <w:rPr>
                <w:rFonts w:ascii="Times New Roman" w:hAnsi="Times New Roman"/>
                <w:noProof/>
                <w:color w:val="000000"/>
                <w:spacing w:val="-5"/>
                <w:sz w:val="28"/>
                <w:szCs w:val="28"/>
              </w:rPr>
              <w:t>рымның мөл шері     мл</w:t>
            </w:r>
          </w:p>
        </w:tc>
        <w:tc>
          <w:tcPr>
            <w:tcW w:w="688"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10"/>
                <w:sz w:val="28"/>
                <w:szCs w:val="28"/>
              </w:rPr>
              <w:t xml:space="preserve">Топы </w:t>
            </w:r>
            <w:r w:rsidRPr="00317FD5">
              <w:rPr>
                <w:rFonts w:ascii="Times New Roman" w:hAnsi="Times New Roman"/>
                <w:noProof/>
                <w:color w:val="000000"/>
                <w:spacing w:val="-3"/>
                <w:sz w:val="28"/>
                <w:szCs w:val="28"/>
              </w:rPr>
              <w:t xml:space="preserve">рақ </w:t>
            </w:r>
            <w:r w:rsidRPr="00317FD5">
              <w:rPr>
                <w:rFonts w:ascii="Times New Roman" w:hAnsi="Times New Roman"/>
                <w:noProof/>
                <w:color w:val="000000"/>
                <w:spacing w:val="-5"/>
                <w:sz w:val="28"/>
                <w:szCs w:val="28"/>
              </w:rPr>
              <w:t xml:space="preserve">ауыр </w:t>
            </w:r>
            <w:r w:rsidRPr="00317FD5">
              <w:rPr>
                <w:rFonts w:ascii="Times New Roman" w:hAnsi="Times New Roman"/>
                <w:noProof/>
                <w:color w:val="000000"/>
                <w:spacing w:val="-9"/>
                <w:sz w:val="28"/>
                <w:szCs w:val="28"/>
              </w:rPr>
              <w:t xml:space="preserve">яығы </w:t>
            </w:r>
            <w:r w:rsidRPr="00317FD5">
              <w:rPr>
                <w:rFonts w:ascii="Times New Roman" w:hAnsi="Times New Roman"/>
                <w:noProof/>
                <w:color w:val="000000"/>
                <w:spacing w:val="-3"/>
                <w:sz w:val="28"/>
                <w:szCs w:val="28"/>
              </w:rPr>
              <w:t>мг</w:t>
            </w:r>
          </w:p>
        </w:tc>
        <w:tc>
          <w:tcPr>
            <w:tcW w:w="1013"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8"/>
                <w:sz w:val="28"/>
                <w:szCs w:val="28"/>
              </w:rPr>
              <w:t xml:space="preserve">ФЭК </w:t>
            </w:r>
            <w:r w:rsidRPr="00317FD5">
              <w:rPr>
                <w:rFonts w:ascii="Times New Roman" w:hAnsi="Times New Roman"/>
                <w:noProof/>
                <w:color w:val="000000"/>
                <w:spacing w:val="-9"/>
                <w:sz w:val="28"/>
                <w:szCs w:val="28"/>
              </w:rPr>
              <w:t xml:space="preserve">Көрсст </w:t>
            </w:r>
            <w:r w:rsidRPr="00317FD5">
              <w:rPr>
                <w:rFonts w:ascii="Times New Roman" w:hAnsi="Times New Roman"/>
                <w:noProof/>
                <w:color w:val="000000"/>
                <w:spacing w:val="-10"/>
                <w:sz w:val="28"/>
                <w:szCs w:val="28"/>
              </w:rPr>
              <w:t>кіші</w:t>
            </w:r>
          </w:p>
        </w:tc>
        <w:tc>
          <w:tcPr>
            <w:tcW w:w="101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20"/>
                <w:sz w:val="28"/>
                <w:szCs w:val="28"/>
              </w:rPr>
              <w:t>К-ЫН</w:t>
            </w:r>
            <w:r w:rsidRPr="00317FD5">
              <w:rPr>
                <w:rFonts w:ascii="Times New Roman" w:hAnsi="Times New Roman"/>
                <w:noProof/>
                <w:color w:val="000000"/>
                <w:spacing w:val="-20"/>
                <w:sz w:val="28"/>
                <w:szCs w:val="28"/>
                <w:vertAlign w:val="subscript"/>
              </w:rPr>
              <w:t xml:space="preserve">4 </w:t>
            </w:r>
            <w:r w:rsidRPr="00317FD5">
              <w:rPr>
                <w:rFonts w:ascii="Times New Roman" w:hAnsi="Times New Roman"/>
                <w:noProof/>
                <w:color w:val="000000"/>
                <w:spacing w:val="-9"/>
                <w:sz w:val="28"/>
                <w:szCs w:val="28"/>
              </w:rPr>
              <w:t xml:space="preserve">Мөлшері </w:t>
            </w:r>
            <w:r w:rsidRPr="00317FD5">
              <w:rPr>
                <w:rFonts w:ascii="Times New Roman" w:hAnsi="Times New Roman"/>
                <w:noProof/>
                <w:color w:val="000000"/>
                <w:spacing w:val="-7"/>
                <w:sz w:val="28"/>
                <w:szCs w:val="28"/>
              </w:rPr>
              <w:t xml:space="preserve">Калибр </w:t>
            </w:r>
            <w:r w:rsidRPr="00317FD5">
              <w:rPr>
                <w:rFonts w:ascii="Times New Roman" w:hAnsi="Times New Roman"/>
                <w:noProof/>
                <w:color w:val="000000"/>
                <w:spacing w:val="-10"/>
                <w:sz w:val="28"/>
                <w:szCs w:val="28"/>
              </w:rPr>
              <w:t xml:space="preserve">Ирск сы </w:t>
            </w:r>
            <w:r w:rsidRPr="00317FD5">
              <w:rPr>
                <w:rFonts w:ascii="Times New Roman" w:hAnsi="Times New Roman"/>
                <w:noProof/>
                <w:color w:val="000000"/>
                <w:spacing w:val="-9"/>
                <w:sz w:val="28"/>
                <w:szCs w:val="28"/>
              </w:rPr>
              <w:t xml:space="preserve">Зығында </w:t>
            </w:r>
            <w:r w:rsidRPr="00317FD5">
              <w:rPr>
                <w:rFonts w:ascii="Times New Roman" w:hAnsi="Times New Roman"/>
                <w:noProof/>
                <w:color w:val="000000"/>
                <w:spacing w:val="-6"/>
                <w:sz w:val="28"/>
                <w:szCs w:val="28"/>
              </w:rPr>
              <w:t>ғы көр-</w:t>
            </w:r>
            <w:r w:rsidRPr="00317FD5">
              <w:rPr>
                <w:rFonts w:ascii="Times New Roman" w:hAnsi="Times New Roman"/>
                <w:noProof/>
                <w:color w:val="000000"/>
                <w:spacing w:val="-8"/>
                <w:sz w:val="28"/>
                <w:szCs w:val="28"/>
              </w:rPr>
              <w:t xml:space="preserve">ссткіші </w:t>
            </w:r>
            <w:r w:rsidRPr="00317FD5">
              <w:rPr>
                <w:rFonts w:ascii="Times New Roman" w:hAnsi="Times New Roman"/>
                <w:noProof/>
                <w:color w:val="000000"/>
                <w:spacing w:val="-5"/>
                <w:sz w:val="28"/>
                <w:szCs w:val="28"/>
              </w:rPr>
              <w:t>мг/кг</w:t>
            </w:r>
          </w:p>
        </w:tc>
        <w:tc>
          <w:tcPr>
            <w:tcW w:w="135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shd w:val="clear" w:color="auto" w:fill="FFFFFF"/>
              <w:spacing w:after="0" w:line="240" w:lineRule="auto"/>
              <w:jc w:val="both"/>
              <w:rPr>
                <w:rFonts w:ascii="Times New Roman" w:hAnsi="Times New Roman"/>
                <w:sz w:val="28"/>
                <w:szCs w:val="28"/>
              </w:rPr>
            </w:pPr>
            <w:r w:rsidRPr="00317FD5">
              <w:rPr>
                <w:rFonts w:ascii="Times New Roman" w:hAnsi="Times New Roman"/>
                <w:noProof/>
                <w:color w:val="000000"/>
                <w:spacing w:val="-8"/>
                <w:sz w:val="28"/>
                <w:szCs w:val="28"/>
              </w:rPr>
              <w:t>Аммони</w:t>
            </w:r>
          </w:p>
          <w:p w:rsidR="006855A5" w:rsidRPr="00317FD5" w:rsidRDefault="006855A5" w:rsidP="005900A0">
            <w:pPr>
              <w:shd w:val="clear" w:color="auto" w:fill="FFFFFF"/>
              <w:spacing w:after="0" w:line="240" w:lineRule="auto"/>
              <w:jc w:val="both"/>
              <w:rPr>
                <w:rFonts w:ascii="Times New Roman" w:hAnsi="Times New Roman"/>
                <w:sz w:val="28"/>
                <w:szCs w:val="28"/>
              </w:rPr>
            </w:pPr>
            <w:r w:rsidRPr="00317FD5">
              <w:rPr>
                <w:rFonts w:ascii="Times New Roman" w:hAnsi="Times New Roman"/>
                <w:noProof/>
                <w:color w:val="000000"/>
                <w:spacing w:val="-10"/>
                <w:sz w:val="28"/>
                <w:szCs w:val="28"/>
              </w:rPr>
              <w:t>ионы-</w:t>
            </w:r>
            <w:r w:rsidRPr="00317FD5">
              <w:rPr>
                <w:rFonts w:ascii="Times New Roman" w:hAnsi="Times New Roman"/>
                <w:noProof/>
                <w:color w:val="000000"/>
                <w:spacing w:val="-11"/>
                <w:sz w:val="28"/>
                <w:szCs w:val="28"/>
              </w:rPr>
              <w:t xml:space="preserve">ның </w:t>
            </w:r>
            <w:r w:rsidRPr="00317FD5">
              <w:rPr>
                <w:rFonts w:ascii="Times New Roman" w:hAnsi="Times New Roman"/>
                <w:noProof/>
                <w:color w:val="000000"/>
                <w:spacing w:val="-6"/>
                <w:sz w:val="28"/>
                <w:szCs w:val="28"/>
              </w:rPr>
              <w:t xml:space="preserve">мөлшс </w:t>
            </w:r>
            <w:r w:rsidRPr="00317FD5">
              <w:rPr>
                <w:rFonts w:ascii="Times New Roman" w:hAnsi="Times New Roman"/>
                <w:noProof/>
                <w:color w:val="000000"/>
                <w:spacing w:val="-12"/>
                <w:sz w:val="28"/>
                <w:szCs w:val="28"/>
              </w:rPr>
              <w:t>рі</w:t>
            </w:r>
          </w:p>
          <w:p w:rsidR="006855A5" w:rsidRPr="00317FD5" w:rsidRDefault="006855A5" w:rsidP="005900A0">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17FD5">
              <w:rPr>
                <w:rFonts w:ascii="Times New Roman" w:hAnsi="Times New Roman"/>
                <w:noProof/>
                <w:color w:val="000000"/>
                <w:spacing w:val="-5"/>
                <w:sz w:val="28"/>
                <w:szCs w:val="28"/>
              </w:rPr>
              <w:t>мг/кг</w:t>
            </w:r>
          </w:p>
        </w:tc>
      </w:tr>
      <w:tr w:rsidR="006855A5" w:rsidRPr="00317FD5" w:rsidTr="005900A0">
        <w:trPr>
          <w:trHeight w:hRule="exact" w:val="1532"/>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04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251"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36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688"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013"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01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35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r>
    </w:tbl>
    <w:p w:rsidR="006855A5" w:rsidRDefault="006855A5" w:rsidP="005900A0">
      <w:pPr>
        <w:shd w:val="clear" w:color="auto" w:fill="FFFFFF"/>
        <w:spacing w:after="0" w:line="240" w:lineRule="auto"/>
        <w:ind w:firstLine="567"/>
        <w:jc w:val="both"/>
        <w:rPr>
          <w:rFonts w:ascii="Times New Roman" w:hAnsi="Times New Roman"/>
          <w:noProof/>
          <w:color w:val="000000"/>
          <w:spacing w:val="2"/>
          <w:sz w:val="28"/>
          <w:szCs w:val="28"/>
          <w:lang w:val="kk-KZ"/>
        </w:rPr>
      </w:pPr>
    </w:p>
    <w:p w:rsidR="006855A5" w:rsidRPr="005900A0" w:rsidRDefault="006855A5" w:rsidP="005900A0">
      <w:pPr>
        <w:shd w:val="clear" w:color="auto" w:fill="FFFFFF"/>
        <w:spacing w:after="0" w:line="240" w:lineRule="auto"/>
        <w:ind w:firstLine="567"/>
        <w:jc w:val="both"/>
        <w:rPr>
          <w:rFonts w:ascii="Times New Roman" w:hAnsi="Times New Roman"/>
          <w:sz w:val="28"/>
          <w:szCs w:val="28"/>
          <w:lang w:val="kk-KZ"/>
        </w:rPr>
      </w:pPr>
      <w:r w:rsidRPr="005900A0">
        <w:rPr>
          <w:rFonts w:ascii="Times New Roman" w:hAnsi="Times New Roman"/>
          <w:noProof/>
          <w:color w:val="000000"/>
          <w:spacing w:val="2"/>
          <w:sz w:val="28"/>
          <w:szCs w:val="28"/>
          <w:lang w:val="kk-KZ"/>
        </w:rPr>
        <w:t xml:space="preserve"> Аммоний   ионын   анықтау   мақсатында   калибрленген   ирек   сызығы </w:t>
      </w:r>
      <w:r w:rsidRPr="005900A0">
        <w:rPr>
          <w:rFonts w:ascii="Times New Roman" w:hAnsi="Times New Roman"/>
          <w:noProof/>
          <w:color w:val="000000"/>
          <w:sz w:val="28"/>
          <w:szCs w:val="28"/>
          <w:lang w:val="kk-KZ"/>
        </w:rPr>
        <w:t>көрсеткіштерін табу:</w:t>
      </w:r>
    </w:p>
    <w:p w:rsidR="006855A5" w:rsidRPr="003B306F" w:rsidRDefault="006855A5" w:rsidP="005900A0">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1"/>
          <w:sz w:val="28"/>
          <w:szCs w:val="28"/>
        </w:rPr>
        <w:t>а) Анализ үшін ерітінді дайындау. Аммоний хлорид (ЫН</w:t>
      </w:r>
      <w:r w:rsidRPr="003B306F">
        <w:rPr>
          <w:rFonts w:ascii="Times New Roman" w:hAnsi="Times New Roman"/>
          <w:noProof/>
          <w:color w:val="000000"/>
          <w:spacing w:val="-1"/>
          <w:sz w:val="28"/>
          <w:szCs w:val="28"/>
          <w:vertAlign w:val="subscript"/>
        </w:rPr>
        <w:t>4</w:t>
      </w:r>
      <w:r w:rsidRPr="003B306F">
        <w:rPr>
          <w:rFonts w:ascii="Times New Roman" w:hAnsi="Times New Roman"/>
          <w:noProof/>
          <w:color w:val="000000"/>
          <w:spacing w:val="-1"/>
          <w:sz w:val="28"/>
          <w:szCs w:val="28"/>
        </w:rPr>
        <w:t xml:space="preserve">СІ) түзынан </w:t>
      </w:r>
      <w:r w:rsidRPr="003B306F">
        <w:rPr>
          <w:rFonts w:ascii="Times New Roman" w:hAnsi="Times New Roman"/>
          <w:noProof/>
          <w:color w:val="000000"/>
          <w:spacing w:val="3"/>
          <w:sz w:val="28"/>
          <w:szCs w:val="28"/>
        </w:rPr>
        <w:t xml:space="preserve">аналитикалық таразыда 0.3820 г. тартып алып, көлемі 1000 мл болған </w:t>
      </w:r>
      <w:r w:rsidRPr="003B306F">
        <w:rPr>
          <w:rFonts w:ascii="Times New Roman" w:hAnsi="Times New Roman"/>
          <w:noProof/>
          <w:color w:val="000000"/>
          <w:spacing w:val="6"/>
          <w:sz w:val="28"/>
          <w:szCs w:val="28"/>
        </w:rPr>
        <w:t xml:space="preserve">өлшеу колбасына саламыз жэне дистилденген суды өлшеу белгісіне </w:t>
      </w:r>
      <w:r w:rsidRPr="003B306F">
        <w:rPr>
          <w:rFonts w:ascii="Times New Roman" w:hAnsi="Times New Roman"/>
          <w:noProof/>
          <w:color w:val="000000"/>
          <w:spacing w:val="7"/>
          <w:sz w:val="28"/>
          <w:szCs w:val="28"/>
        </w:rPr>
        <w:t xml:space="preserve">дейін қүямыз.Түзілген ерітіндінің 1 мл -інде 0.1 мг аммиакты азот </w:t>
      </w:r>
      <w:r w:rsidRPr="003B306F">
        <w:rPr>
          <w:rFonts w:ascii="Times New Roman" w:hAnsi="Times New Roman"/>
          <w:noProof/>
          <w:color w:val="000000"/>
          <w:spacing w:val="1"/>
          <w:sz w:val="28"/>
          <w:szCs w:val="28"/>
        </w:rPr>
        <w:t>болады.</w:t>
      </w:r>
    </w:p>
    <w:p w:rsidR="006855A5" w:rsidRPr="003B306F" w:rsidRDefault="006855A5" w:rsidP="005900A0">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z w:val="28"/>
          <w:szCs w:val="28"/>
        </w:rPr>
        <w:t xml:space="preserve">в)      Жүмыс   ерітіндісін   дайындау.   Жүмыс   ерітіндісіне   анализ   үшін </w:t>
      </w:r>
      <w:r w:rsidRPr="003B306F">
        <w:rPr>
          <w:rFonts w:ascii="Times New Roman" w:hAnsi="Times New Roman"/>
          <w:noProof/>
          <w:color w:val="000000"/>
          <w:spacing w:val="1"/>
          <w:sz w:val="28"/>
          <w:szCs w:val="28"/>
        </w:rPr>
        <w:t xml:space="preserve">дайындалған  ерітіндіні 10 рет сүйылдырып, түзілген   ерітіндінің 1 мл де </w:t>
      </w:r>
      <w:r w:rsidRPr="003B306F">
        <w:rPr>
          <w:rFonts w:ascii="Times New Roman" w:hAnsi="Times New Roman"/>
          <w:noProof/>
          <w:color w:val="000000"/>
          <w:spacing w:val="2"/>
          <w:sz w:val="28"/>
          <w:szCs w:val="28"/>
        </w:rPr>
        <w:t xml:space="preserve">0.01 мг аммиакты азот пайда болады. </w:t>
      </w:r>
      <w:r w:rsidRPr="003B306F">
        <w:rPr>
          <w:rFonts w:ascii="Times New Roman" w:hAnsi="Times New Roman"/>
          <w:noProof/>
          <w:color w:val="000000"/>
          <w:sz w:val="28"/>
          <w:szCs w:val="28"/>
        </w:rPr>
        <w:t>с)       Стандарт ерітіндісін дайындау.</w:t>
      </w:r>
    </w:p>
    <w:p w:rsidR="006855A5" w:rsidRPr="003B306F" w:rsidRDefault="006855A5" w:rsidP="005900A0">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pacing w:val="-1"/>
          <w:sz w:val="28"/>
          <w:szCs w:val="28"/>
        </w:rPr>
        <w:t xml:space="preserve">Жүмыс ерітіндісінен түрлі мөлшерде 2.0; 2.5; 5.0; 7.5; 10.0; 12.5; 15.0 мл пипетка жэрдемінде көлемі 50 мл -лік өлшеу колбасында стандарт ерітінді </w:t>
      </w:r>
      <w:r w:rsidRPr="003B306F">
        <w:rPr>
          <w:rFonts w:ascii="Times New Roman" w:hAnsi="Times New Roman"/>
          <w:noProof/>
          <w:color w:val="000000"/>
          <w:spacing w:val="7"/>
          <w:sz w:val="28"/>
          <w:szCs w:val="28"/>
        </w:rPr>
        <w:t xml:space="preserve">дайындалады. Жүмыстың барысы аммонийды анықтаған сияқты </w:t>
      </w:r>
      <w:r w:rsidRPr="003B306F">
        <w:rPr>
          <w:rFonts w:ascii="Times New Roman" w:hAnsi="Times New Roman"/>
          <w:noProof/>
          <w:color w:val="000000"/>
          <w:spacing w:val="-2"/>
          <w:sz w:val="28"/>
          <w:szCs w:val="28"/>
        </w:rPr>
        <w:t>жүргізіледі.</w:t>
      </w:r>
    </w:p>
    <w:p w:rsidR="006855A5" w:rsidRDefault="006855A5" w:rsidP="005900A0">
      <w:pPr>
        <w:shd w:val="clear" w:color="auto" w:fill="FFFFFF"/>
        <w:spacing w:after="0" w:line="240" w:lineRule="auto"/>
        <w:ind w:firstLine="567"/>
        <w:jc w:val="both"/>
        <w:rPr>
          <w:rFonts w:ascii="Times New Roman" w:hAnsi="Times New Roman"/>
          <w:noProof/>
          <w:color w:val="000000"/>
          <w:spacing w:val="1"/>
          <w:sz w:val="28"/>
          <w:szCs w:val="28"/>
        </w:rPr>
      </w:pPr>
      <w:r w:rsidRPr="003B306F">
        <w:rPr>
          <w:rFonts w:ascii="Times New Roman" w:hAnsi="Times New Roman"/>
          <w:noProof/>
          <w:color w:val="000000"/>
          <w:sz w:val="28"/>
          <w:szCs w:val="28"/>
        </w:rPr>
        <w:t xml:space="preserve">д) Алынған мәліметтер негізінде калибр ирек сызығы сызылады. </w:t>
      </w:r>
      <w:r w:rsidRPr="003B306F">
        <w:rPr>
          <w:rFonts w:ascii="Times New Roman" w:hAnsi="Times New Roman"/>
          <w:noProof/>
          <w:color w:val="000000"/>
          <w:spacing w:val="8"/>
          <w:sz w:val="28"/>
          <w:szCs w:val="28"/>
        </w:rPr>
        <w:t xml:space="preserve">Абсцисса өсіне ерітінді концентрациясы, ордината өсіне ФЭК </w:t>
      </w:r>
      <w:r w:rsidRPr="003B306F">
        <w:rPr>
          <w:rFonts w:ascii="Times New Roman" w:hAnsi="Times New Roman"/>
          <w:noProof/>
          <w:color w:val="000000"/>
          <w:spacing w:val="-1"/>
          <w:sz w:val="28"/>
          <w:szCs w:val="28"/>
        </w:rPr>
        <w:t>көрсеткіштерін жазып нүктелермен белгілейміз жэне сол нүктелерді бір-</w:t>
      </w:r>
      <w:r w:rsidRPr="003B306F">
        <w:rPr>
          <w:rFonts w:ascii="Times New Roman" w:hAnsi="Times New Roman"/>
          <w:noProof/>
          <w:color w:val="000000"/>
          <w:sz w:val="28"/>
          <w:szCs w:val="28"/>
        </w:rPr>
        <w:t xml:space="preserve">бірімен түтастырамыз, нәтижеде салыстырмалы ерітінділердің оптикалық </w:t>
      </w:r>
      <w:r w:rsidRPr="003B306F">
        <w:rPr>
          <w:rFonts w:ascii="Times New Roman" w:hAnsi="Times New Roman"/>
          <w:noProof/>
          <w:color w:val="000000"/>
          <w:spacing w:val="1"/>
          <w:sz w:val="28"/>
          <w:szCs w:val="28"/>
        </w:rPr>
        <w:t>тығыздықтары анықталынып, график сызылады. Әр бір стандарт ерітінді үшін б</w:t>
      </w:r>
      <w:r w:rsidRPr="003B306F">
        <w:rPr>
          <w:rFonts w:ascii="Times New Roman" w:hAnsi="Times New Roman"/>
          <w:noProof/>
          <w:color w:val="000000"/>
          <w:spacing w:val="1"/>
          <w:sz w:val="28"/>
          <w:szCs w:val="28"/>
          <w:lang w:val="kk-KZ"/>
        </w:rPr>
        <w:t>ұ</w:t>
      </w:r>
      <w:r w:rsidRPr="003B306F">
        <w:rPr>
          <w:rFonts w:ascii="Times New Roman" w:hAnsi="Times New Roman"/>
          <w:noProof/>
          <w:color w:val="000000"/>
          <w:spacing w:val="1"/>
          <w:sz w:val="28"/>
          <w:szCs w:val="28"/>
        </w:rPr>
        <w:t>л жүмыс төрт рет қайталанылады.</w:t>
      </w:r>
    </w:p>
    <w:p w:rsidR="006855A5" w:rsidRPr="003B306F" w:rsidRDefault="006855A5" w:rsidP="0056005B">
      <w:pPr>
        <w:shd w:val="clear" w:color="auto" w:fill="FFFFFF"/>
        <w:spacing w:after="0" w:line="240" w:lineRule="auto"/>
        <w:ind w:firstLine="567"/>
        <w:jc w:val="right"/>
        <w:rPr>
          <w:rFonts w:ascii="Times New Roman" w:hAnsi="Times New Roman"/>
          <w:sz w:val="28"/>
          <w:szCs w:val="28"/>
        </w:rPr>
      </w:pPr>
      <w:r>
        <w:rPr>
          <w:rFonts w:ascii="Times New Roman" w:hAnsi="Times New Roman"/>
          <w:noProof/>
          <w:color w:val="000000"/>
          <w:spacing w:val="1"/>
          <w:sz w:val="28"/>
          <w:szCs w:val="28"/>
        </w:rPr>
        <w:t>Кесте-22</w:t>
      </w:r>
    </w:p>
    <w:p w:rsidR="006855A5" w:rsidRPr="003B306F" w:rsidRDefault="006855A5" w:rsidP="005900A0">
      <w:pPr>
        <w:shd w:val="clear" w:color="auto" w:fill="FFFFFF"/>
        <w:spacing w:after="0" w:line="240" w:lineRule="auto"/>
        <w:ind w:firstLine="567"/>
        <w:jc w:val="both"/>
        <w:rPr>
          <w:rFonts w:ascii="Times New Roman" w:hAnsi="Times New Roman"/>
          <w:sz w:val="28"/>
          <w:szCs w:val="28"/>
        </w:rPr>
      </w:pPr>
      <w:r w:rsidRPr="003B306F">
        <w:rPr>
          <w:rFonts w:ascii="Times New Roman" w:hAnsi="Times New Roman"/>
          <w:noProof/>
          <w:color w:val="000000"/>
          <w:sz w:val="28"/>
          <w:szCs w:val="28"/>
        </w:rPr>
        <w:t>Аммоний ионының графигін сызу үшін стандарт ерітінділер кестесі</w:t>
      </w:r>
    </w:p>
    <w:p w:rsidR="006855A5" w:rsidRPr="003B306F" w:rsidRDefault="006855A5" w:rsidP="005900A0">
      <w:pPr>
        <w:spacing w:after="0" w:line="240" w:lineRule="auto"/>
        <w:ind w:firstLine="567"/>
        <w:jc w:val="both"/>
        <w:rPr>
          <w:rFonts w:ascii="Times New Roman" w:hAnsi="Times New Roman"/>
          <w:sz w:val="28"/>
          <w:szCs w:val="28"/>
        </w:rPr>
      </w:pPr>
    </w:p>
    <w:tbl>
      <w:tblPr>
        <w:tblW w:w="0" w:type="auto"/>
        <w:tblInd w:w="40" w:type="dxa"/>
        <w:tblLayout w:type="fixed"/>
        <w:tblCellMar>
          <w:left w:w="40" w:type="dxa"/>
          <w:right w:w="40" w:type="dxa"/>
        </w:tblCellMar>
        <w:tblLook w:val="00A0"/>
      </w:tblPr>
      <w:tblGrid>
        <w:gridCol w:w="1276"/>
        <w:gridCol w:w="1418"/>
        <w:gridCol w:w="1559"/>
        <w:gridCol w:w="1984"/>
        <w:gridCol w:w="1701"/>
      </w:tblGrid>
      <w:tr w:rsidR="006855A5" w:rsidRPr="00317FD5" w:rsidTr="005E1CB7">
        <w:trPr>
          <w:trHeight w:hRule="exact" w:val="442"/>
        </w:trPr>
        <w:tc>
          <w:tcPr>
            <w:tcW w:w="1276"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r w:rsidRPr="00317FD5">
              <w:rPr>
                <w:rFonts w:ascii="Times New Roman" w:hAnsi="Times New Roman"/>
                <w:b/>
                <w:bCs/>
                <w:noProof/>
                <w:color w:val="000000"/>
                <w:spacing w:val="2"/>
                <w:sz w:val="28"/>
                <w:szCs w:val="28"/>
              </w:rPr>
              <w:t>Колба</w:t>
            </w:r>
          </w:p>
        </w:tc>
        <w:tc>
          <w:tcPr>
            <w:tcW w:w="1418"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r w:rsidRPr="00317FD5">
              <w:rPr>
                <w:rFonts w:ascii="Times New Roman" w:hAnsi="Times New Roman"/>
                <w:b/>
                <w:bCs/>
                <w:noProof/>
                <w:color w:val="000000"/>
                <w:sz w:val="28"/>
                <w:szCs w:val="28"/>
              </w:rPr>
              <w:t xml:space="preserve">Стандарт ерітін </w:t>
            </w:r>
            <w:r w:rsidRPr="00317FD5">
              <w:rPr>
                <w:rFonts w:ascii="Times New Roman" w:hAnsi="Times New Roman"/>
                <w:b/>
                <w:bCs/>
                <w:noProof/>
                <w:color w:val="000000"/>
                <w:spacing w:val="2"/>
                <w:sz w:val="28"/>
                <w:szCs w:val="28"/>
              </w:rPr>
              <w:t xml:space="preserve">дінің мөлшері </w:t>
            </w:r>
            <w:r w:rsidRPr="00317FD5">
              <w:rPr>
                <w:rFonts w:ascii="Times New Roman" w:hAnsi="Times New Roman"/>
                <w:b/>
                <w:bCs/>
                <w:noProof/>
                <w:color w:val="000000"/>
                <w:spacing w:val="1"/>
                <w:sz w:val="28"/>
                <w:szCs w:val="28"/>
              </w:rPr>
              <w:t>мл</w:t>
            </w:r>
          </w:p>
        </w:tc>
        <w:tc>
          <w:tcPr>
            <w:tcW w:w="1559"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r w:rsidRPr="00317FD5">
              <w:rPr>
                <w:rFonts w:ascii="Times New Roman" w:hAnsi="Times New Roman"/>
                <w:b/>
                <w:bCs/>
                <w:noProof/>
                <w:color w:val="000000"/>
                <w:sz w:val="28"/>
                <w:szCs w:val="28"/>
              </w:rPr>
              <w:t>Стандарт ерітін-</w:t>
            </w:r>
            <w:r w:rsidRPr="00317FD5">
              <w:rPr>
                <w:rFonts w:ascii="Times New Roman" w:hAnsi="Times New Roman"/>
                <w:b/>
                <w:bCs/>
                <w:noProof/>
                <w:color w:val="000000"/>
                <w:spacing w:val="1"/>
                <w:sz w:val="28"/>
                <w:szCs w:val="28"/>
              </w:rPr>
              <w:t xml:space="preserve">дідегі нитраттар мөлшсрі/конц/ </w:t>
            </w:r>
            <w:r w:rsidRPr="00317FD5">
              <w:rPr>
                <w:rFonts w:ascii="Times New Roman" w:hAnsi="Times New Roman"/>
                <w:b/>
                <w:bCs/>
                <w:noProof/>
                <w:color w:val="000000"/>
                <w:spacing w:val="-1"/>
                <w:sz w:val="28"/>
                <w:szCs w:val="28"/>
              </w:rPr>
              <w:t>мг</w:t>
            </w:r>
          </w:p>
        </w:tc>
        <w:tc>
          <w:tcPr>
            <w:tcW w:w="3685" w:type="dxa"/>
            <w:gridSpan w:val="2"/>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r w:rsidRPr="00317FD5">
              <w:rPr>
                <w:rFonts w:ascii="Times New Roman" w:hAnsi="Times New Roman"/>
                <w:b/>
                <w:bCs/>
                <w:noProof/>
                <w:color w:val="000000"/>
                <w:sz w:val="28"/>
                <w:szCs w:val="28"/>
              </w:rPr>
              <w:t>ФЭК көрссткіші</w:t>
            </w:r>
          </w:p>
        </w:tc>
      </w:tr>
      <w:tr w:rsidR="006855A5" w:rsidRPr="00317FD5" w:rsidTr="005E1CB7">
        <w:trPr>
          <w:trHeight w:hRule="exact" w:val="394"/>
        </w:trPr>
        <w:tc>
          <w:tcPr>
            <w:tcW w:w="1276"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spacing w:after="0" w:line="240" w:lineRule="auto"/>
              <w:ind w:firstLine="567"/>
              <w:jc w:val="both"/>
              <w:rPr>
                <w:rFonts w:ascii="Times New Roman" w:hAnsi="Times New Roman"/>
                <w:sz w:val="28"/>
                <w:szCs w:val="28"/>
              </w:rPr>
            </w:pPr>
          </w:p>
          <w:p w:rsidR="006855A5" w:rsidRPr="00317FD5" w:rsidRDefault="006855A5" w:rsidP="005900A0">
            <w:pPr>
              <w:widowControl w:val="0"/>
              <w:autoSpaceDE w:val="0"/>
              <w:autoSpaceDN w:val="0"/>
              <w:adjustRightInd w:val="0"/>
              <w:spacing w:after="0" w:line="240" w:lineRule="auto"/>
              <w:ind w:firstLine="567"/>
              <w:jc w:val="both"/>
              <w:rPr>
                <w:rFonts w:ascii="Times New Roman" w:hAnsi="Times New Roman"/>
                <w:sz w:val="28"/>
                <w:szCs w:val="28"/>
              </w:rPr>
            </w:pPr>
          </w:p>
        </w:tc>
        <w:tc>
          <w:tcPr>
            <w:tcW w:w="1418"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spacing w:after="0" w:line="240" w:lineRule="auto"/>
              <w:ind w:firstLine="567"/>
              <w:jc w:val="both"/>
              <w:rPr>
                <w:rFonts w:ascii="Times New Roman" w:hAnsi="Times New Roman"/>
                <w:sz w:val="28"/>
                <w:szCs w:val="28"/>
              </w:rPr>
            </w:pPr>
          </w:p>
          <w:p w:rsidR="006855A5" w:rsidRPr="00317FD5" w:rsidRDefault="006855A5" w:rsidP="005900A0">
            <w:pPr>
              <w:widowControl w:val="0"/>
              <w:autoSpaceDE w:val="0"/>
              <w:autoSpaceDN w:val="0"/>
              <w:adjustRightInd w:val="0"/>
              <w:spacing w:after="0" w:line="240" w:lineRule="auto"/>
              <w:ind w:firstLine="567"/>
              <w:jc w:val="both"/>
              <w:rPr>
                <w:rFonts w:ascii="Times New Roman" w:hAnsi="Times New Roman"/>
                <w:sz w:val="28"/>
                <w:szCs w:val="28"/>
              </w:rPr>
            </w:pPr>
          </w:p>
        </w:tc>
        <w:tc>
          <w:tcPr>
            <w:tcW w:w="1559"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spacing w:after="0" w:line="240" w:lineRule="auto"/>
              <w:ind w:firstLine="567"/>
              <w:jc w:val="both"/>
              <w:rPr>
                <w:rFonts w:ascii="Times New Roman" w:hAnsi="Times New Roman"/>
                <w:sz w:val="28"/>
                <w:szCs w:val="28"/>
              </w:rPr>
            </w:pPr>
          </w:p>
          <w:p w:rsidR="006855A5" w:rsidRPr="00317FD5" w:rsidRDefault="006855A5" w:rsidP="005900A0">
            <w:pPr>
              <w:widowControl w:val="0"/>
              <w:autoSpaceDE w:val="0"/>
              <w:autoSpaceDN w:val="0"/>
              <w:adjustRightInd w:val="0"/>
              <w:spacing w:after="0" w:line="240" w:lineRule="auto"/>
              <w:ind w:firstLine="567"/>
              <w:jc w:val="both"/>
              <w:rPr>
                <w:rFonts w:ascii="Times New Roman" w:hAnsi="Times New Roman"/>
                <w:sz w:val="28"/>
                <w:szCs w:val="28"/>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r w:rsidRPr="00317FD5">
              <w:rPr>
                <w:rFonts w:ascii="Times New Roman" w:hAnsi="Times New Roman"/>
                <w:b/>
                <w:bCs/>
                <w:noProof/>
                <w:color w:val="000000"/>
                <w:spacing w:val="1"/>
                <w:sz w:val="28"/>
                <w:szCs w:val="28"/>
              </w:rPr>
              <w:t>Стандарт</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r w:rsidRPr="00317FD5">
              <w:rPr>
                <w:rFonts w:ascii="Times New Roman" w:hAnsi="Times New Roman"/>
                <w:b/>
                <w:bCs/>
                <w:noProof/>
                <w:color w:val="000000"/>
                <w:spacing w:val="-2"/>
                <w:sz w:val="28"/>
                <w:szCs w:val="28"/>
              </w:rPr>
              <w:t>Текссрілс-тін</w:t>
            </w:r>
          </w:p>
        </w:tc>
      </w:tr>
      <w:tr w:rsidR="006855A5" w:rsidRPr="00317FD5" w:rsidTr="005E1CB7">
        <w:trPr>
          <w:trHeight w:hRule="exact" w:val="1430"/>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r w:rsidRPr="00317FD5">
              <w:rPr>
                <w:rFonts w:ascii="Times New Roman" w:hAnsi="Times New Roman"/>
                <w:b/>
                <w:bCs/>
                <w:noProof/>
                <w:color w:val="000000"/>
                <w:sz w:val="28"/>
                <w:szCs w:val="28"/>
              </w:rPr>
              <w:t>! 2 3 4 5 6 7</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r w:rsidRPr="00317FD5">
              <w:rPr>
                <w:rFonts w:ascii="Times New Roman" w:hAnsi="Times New Roman"/>
                <w:b/>
                <w:bCs/>
                <w:noProof/>
                <w:color w:val="000000"/>
                <w:sz w:val="28"/>
                <w:szCs w:val="28"/>
              </w:rPr>
              <w:t xml:space="preserve">5 </w:t>
            </w:r>
            <w:r w:rsidRPr="00317FD5">
              <w:rPr>
                <w:rFonts w:ascii="Times New Roman" w:hAnsi="Times New Roman"/>
                <w:b/>
                <w:bCs/>
                <w:noProof/>
                <w:color w:val="000000"/>
                <w:spacing w:val="-8"/>
                <w:sz w:val="28"/>
                <w:szCs w:val="28"/>
              </w:rPr>
              <w:t xml:space="preserve">10 </w:t>
            </w:r>
            <w:r w:rsidRPr="00317FD5">
              <w:rPr>
                <w:rFonts w:ascii="Times New Roman" w:hAnsi="Times New Roman"/>
                <w:b/>
                <w:bCs/>
                <w:noProof/>
                <w:color w:val="000000"/>
                <w:spacing w:val="-12"/>
                <w:sz w:val="28"/>
                <w:szCs w:val="28"/>
              </w:rPr>
              <w:t xml:space="preserve">15 </w:t>
            </w:r>
            <w:r w:rsidRPr="00317FD5">
              <w:rPr>
                <w:rFonts w:ascii="Times New Roman" w:hAnsi="Times New Roman"/>
                <w:b/>
                <w:bCs/>
                <w:noProof/>
                <w:color w:val="000000"/>
                <w:spacing w:val="-1"/>
                <w:sz w:val="28"/>
                <w:szCs w:val="28"/>
              </w:rPr>
              <w:t xml:space="preserve">20 </w:t>
            </w:r>
            <w:r w:rsidRPr="00317FD5">
              <w:rPr>
                <w:rFonts w:ascii="Times New Roman" w:hAnsi="Times New Roman"/>
                <w:b/>
                <w:bCs/>
                <w:noProof/>
                <w:color w:val="000000"/>
                <w:spacing w:val="-4"/>
                <w:sz w:val="28"/>
                <w:szCs w:val="28"/>
              </w:rPr>
              <w:t xml:space="preserve">25 </w:t>
            </w:r>
            <w:r w:rsidRPr="00317FD5">
              <w:rPr>
                <w:rFonts w:ascii="Times New Roman" w:hAnsi="Times New Roman"/>
                <w:b/>
                <w:bCs/>
                <w:noProof/>
                <w:color w:val="000000"/>
                <w:spacing w:val="-3"/>
                <w:sz w:val="28"/>
                <w:szCs w:val="28"/>
              </w:rPr>
              <w:t xml:space="preserve">30 </w:t>
            </w:r>
            <w:r w:rsidRPr="00317FD5">
              <w:rPr>
                <w:rFonts w:ascii="Times New Roman" w:hAnsi="Times New Roman"/>
                <w:b/>
                <w:bCs/>
                <w:noProof/>
                <w:color w:val="000000"/>
                <w:spacing w:val="-7"/>
                <w:sz w:val="28"/>
                <w:szCs w:val="28"/>
              </w:rPr>
              <w:t>35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r w:rsidRPr="00317FD5">
              <w:rPr>
                <w:rFonts w:ascii="Times New Roman" w:hAnsi="Times New Roman"/>
                <w:b/>
                <w:bCs/>
                <w:noProof/>
                <w:color w:val="000000"/>
                <w:spacing w:val="2"/>
                <w:sz w:val="28"/>
                <w:szCs w:val="28"/>
              </w:rPr>
              <w:t xml:space="preserve">0.10 </w:t>
            </w:r>
            <w:r w:rsidRPr="00317FD5">
              <w:rPr>
                <w:rFonts w:ascii="Times New Roman" w:hAnsi="Times New Roman"/>
                <w:b/>
                <w:bCs/>
                <w:noProof/>
                <w:color w:val="000000"/>
                <w:spacing w:val="1"/>
                <w:sz w:val="28"/>
                <w:szCs w:val="28"/>
              </w:rPr>
              <w:t xml:space="preserve">0.20 0.30 </w:t>
            </w:r>
            <w:r w:rsidRPr="00317FD5">
              <w:rPr>
                <w:rFonts w:ascii="Times New Roman" w:hAnsi="Times New Roman"/>
                <w:b/>
                <w:bCs/>
                <w:noProof/>
                <w:color w:val="000000"/>
                <w:spacing w:val="2"/>
                <w:sz w:val="28"/>
                <w:szCs w:val="28"/>
              </w:rPr>
              <w:t>0.40 0.50 0.60 0.70</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p>
        </w:tc>
      </w:tr>
    </w:tbl>
    <w:p w:rsidR="006855A5" w:rsidRDefault="006855A5" w:rsidP="005900A0">
      <w:pPr>
        <w:shd w:val="clear" w:color="auto" w:fill="FFFFFF"/>
        <w:spacing w:before="204"/>
        <w:ind w:right="374"/>
        <w:jc w:val="center"/>
        <w:rPr>
          <w:rFonts w:ascii="Times New Roman" w:hAnsi="Times New Roman"/>
          <w:b/>
          <w:noProof/>
          <w:color w:val="000000"/>
          <w:spacing w:val="-5"/>
          <w:sz w:val="28"/>
          <w:szCs w:val="28"/>
          <w:lang w:val="kk-KZ"/>
        </w:rPr>
      </w:pPr>
    </w:p>
    <w:p w:rsidR="006855A5" w:rsidRPr="005900A0" w:rsidRDefault="006855A5" w:rsidP="005900A0">
      <w:pPr>
        <w:shd w:val="clear" w:color="auto" w:fill="FFFFFF"/>
        <w:spacing w:before="204"/>
        <w:ind w:right="374"/>
        <w:jc w:val="center"/>
        <w:rPr>
          <w:rFonts w:ascii="Times New Roman" w:hAnsi="Times New Roman"/>
          <w:b/>
          <w:sz w:val="28"/>
          <w:szCs w:val="28"/>
          <w:lang w:val="kk-KZ"/>
        </w:rPr>
      </w:pPr>
      <w:r w:rsidRPr="005900A0">
        <w:rPr>
          <w:rFonts w:ascii="Times New Roman" w:hAnsi="Times New Roman"/>
          <w:b/>
          <w:noProof/>
          <w:color w:val="000000"/>
          <w:spacing w:val="-5"/>
          <w:sz w:val="28"/>
          <w:szCs w:val="28"/>
          <w:lang w:val="kk-KZ"/>
        </w:rPr>
        <w:t>КАРБОНАТТЫ ТОПЫРАҚ ҚҰРАМЫНДАҒЫ ЖЫЛЖЫМАЛЫ ФОСФОРДЫ Б.П.МАЧИГИН ӘДІСІНДЕ АНЫҚТАУ</w:t>
      </w:r>
    </w:p>
    <w:p w:rsidR="006855A5" w:rsidRPr="00BE5886" w:rsidRDefault="006855A5" w:rsidP="00BE5886">
      <w:pPr>
        <w:shd w:val="clear" w:color="auto" w:fill="FFFFFF"/>
        <w:spacing w:after="0" w:line="240" w:lineRule="auto"/>
        <w:ind w:firstLine="556"/>
        <w:jc w:val="both"/>
        <w:rPr>
          <w:rFonts w:ascii="Times New Roman" w:hAnsi="Times New Roman"/>
          <w:sz w:val="28"/>
          <w:szCs w:val="28"/>
        </w:rPr>
      </w:pPr>
      <w:r w:rsidRPr="00BE5886">
        <w:rPr>
          <w:rFonts w:ascii="Times New Roman" w:hAnsi="Times New Roman"/>
          <w:noProof/>
          <w:color w:val="000000"/>
          <w:spacing w:val="-3"/>
          <w:sz w:val="28"/>
          <w:szCs w:val="28"/>
        </w:rPr>
        <w:t>Керекті қ</w:t>
      </w:r>
      <w:r w:rsidRPr="00BE5886">
        <w:rPr>
          <w:rFonts w:ascii="Times New Roman" w:hAnsi="Times New Roman"/>
          <w:noProof/>
          <w:color w:val="000000"/>
          <w:spacing w:val="-3"/>
          <w:sz w:val="28"/>
          <w:szCs w:val="28"/>
          <w:lang w:val="kk-KZ"/>
        </w:rPr>
        <w:t>ұ</w:t>
      </w:r>
      <w:r w:rsidRPr="00BE5886">
        <w:rPr>
          <w:rFonts w:ascii="Times New Roman" w:hAnsi="Times New Roman"/>
          <w:noProof/>
          <w:color w:val="000000"/>
          <w:spacing w:val="-3"/>
          <w:sz w:val="28"/>
          <w:szCs w:val="28"/>
        </w:rPr>
        <w:t>ралдармен реактивтер:</w:t>
      </w:r>
    </w:p>
    <w:p w:rsidR="006855A5" w:rsidRPr="003B306F" w:rsidRDefault="006855A5" w:rsidP="00BE5886">
      <w:pPr>
        <w:shd w:val="clear" w:color="auto" w:fill="FFFFFF"/>
        <w:spacing w:after="0" w:line="240" w:lineRule="auto"/>
        <w:ind w:firstLine="556"/>
        <w:jc w:val="both"/>
        <w:rPr>
          <w:rFonts w:ascii="Times New Roman" w:hAnsi="Times New Roman"/>
          <w:sz w:val="28"/>
          <w:szCs w:val="28"/>
        </w:rPr>
      </w:pPr>
      <w:r w:rsidRPr="003B306F">
        <w:rPr>
          <w:rFonts w:ascii="Times New Roman" w:hAnsi="Times New Roman"/>
          <w:noProof/>
          <w:color w:val="000000"/>
          <w:spacing w:val="6"/>
          <w:sz w:val="28"/>
          <w:szCs w:val="28"/>
        </w:rPr>
        <w:t xml:space="preserve">Аналитикалық таразы,! </w:t>
      </w:r>
      <w:r w:rsidRPr="003B306F">
        <w:rPr>
          <w:rFonts w:ascii="Times New Roman" w:hAnsi="Times New Roman"/>
          <w:noProof/>
          <w:color w:val="000000"/>
          <w:spacing w:val="6"/>
          <w:sz w:val="28"/>
          <w:szCs w:val="28"/>
          <w:lang w:val="kk-KZ"/>
        </w:rPr>
        <w:t xml:space="preserve">1 </w:t>
      </w:r>
      <w:r w:rsidRPr="003B306F">
        <w:rPr>
          <w:rFonts w:ascii="Times New Roman" w:hAnsi="Times New Roman"/>
          <w:noProof/>
          <w:color w:val="000000"/>
          <w:spacing w:val="6"/>
          <w:sz w:val="28"/>
          <w:szCs w:val="28"/>
        </w:rPr>
        <w:t>%</w:t>
      </w:r>
      <w:r w:rsidRPr="003B306F">
        <w:rPr>
          <w:rFonts w:ascii="Times New Roman" w:hAnsi="Times New Roman"/>
          <w:noProof/>
          <w:color w:val="000000"/>
          <w:spacing w:val="6"/>
          <w:sz w:val="28"/>
          <w:szCs w:val="28"/>
          <w:lang w:val="kk-KZ"/>
        </w:rPr>
        <w:t>-</w:t>
      </w:r>
      <w:r w:rsidRPr="003B306F">
        <w:rPr>
          <w:rFonts w:ascii="Times New Roman" w:hAnsi="Times New Roman"/>
          <w:noProof/>
          <w:color w:val="000000"/>
          <w:spacing w:val="6"/>
          <w:sz w:val="28"/>
          <w:szCs w:val="28"/>
        </w:rPr>
        <w:t xml:space="preserve"> ті аммоний карбонат, Н</w:t>
      </w:r>
      <w:r w:rsidRPr="003B306F">
        <w:rPr>
          <w:rFonts w:ascii="Times New Roman" w:hAnsi="Times New Roman"/>
          <w:noProof/>
          <w:color w:val="000000"/>
          <w:spacing w:val="6"/>
          <w:sz w:val="28"/>
          <w:szCs w:val="28"/>
          <w:vertAlign w:val="subscript"/>
        </w:rPr>
        <w:t>2</w:t>
      </w:r>
      <w:r w:rsidRPr="003B306F">
        <w:rPr>
          <w:rFonts w:ascii="Times New Roman" w:hAnsi="Times New Roman"/>
          <w:noProof/>
          <w:color w:val="000000"/>
          <w:spacing w:val="6"/>
          <w:sz w:val="28"/>
          <w:szCs w:val="28"/>
        </w:rPr>
        <w:t>5О</w:t>
      </w:r>
      <w:r w:rsidRPr="003B306F">
        <w:rPr>
          <w:rFonts w:ascii="Times New Roman" w:hAnsi="Times New Roman"/>
          <w:noProof/>
          <w:color w:val="000000"/>
          <w:spacing w:val="6"/>
          <w:sz w:val="28"/>
          <w:szCs w:val="28"/>
          <w:vertAlign w:val="subscript"/>
        </w:rPr>
        <w:t>4</w:t>
      </w:r>
      <w:r w:rsidRPr="003B306F">
        <w:rPr>
          <w:rFonts w:ascii="Times New Roman" w:hAnsi="Times New Roman"/>
          <w:noProof/>
          <w:color w:val="000000"/>
          <w:spacing w:val="6"/>
          <w:sz w:val="28"/>
          <w:szCs w:val="28"/>
        </w:rPr>
        <w:t>, КМпО</w:t>
      </w:r>
      <w:r w:rsidRPr="003B306F">
        <w:rPr>
          <w:rFonts w:ascii="Times New Roman" w:hAnsi="Times New Roman"/>
          <w:noProof/>
          <w:color w:val="000000"/>
          <w:spacing w:val="6"/>
          <w:sz w:val="28"/>
          <w:szCs w:val="28"/>
          <w:vertAlign w:val="subscript"/>
        </w:rPr>
        <w:t>4</w:t>
      </w:r>
      <w:r w:rsidRPr="003B306F">
        <w:rPr>
          <w:rFonts w:ascii="Times New Roman" w:hAnsi="Times New Roman"/>
          <w:noProof/>
          <w:color w:val="000000"/>
          <w:spacing w:val="6"/>
          <w:sz w:val="28"/>
          <w:szCs w:val="28"/>
        </w:rPr>
        <w:t xml:space="preserve">, </w:t>
      </w:r>
      <w:r w:rsidRPr="003B306F">
        <w:rPr>
          <w:rFonts w:ascii="Times New Roman" w:hAnsi="Times New Roman"/>
          <w:noProof/>
          <w:color w:val="000000"/>
          <w:sz w:val="28"/>
          <w:szCs w:val="28"/>
        </w:rPr>
        <w:t xml:space="preserve">глюкозаның 10 % ті ерітіндісі, в-динитрифенол, соданың 10 % ті ерітіндісі, тығыз (кек түсті) фильтр қағазы, лакмус қағазы, молибден ерітіндісі, хлорлы </w:t>
      </w:r>
      <w:r w:rsidRPr="003B306F">
        <w:rPr>
          <w:rFonts w:ascii="Times New Roman" w:hAnsi="Times New Roman"/>
          <w:noProof/>
          <w:color w:val="000000"/>
          <w:spacing w:val="4"/>
          <w:sz w:val="28"/>
          <w:szCs w:val="28"/>
        </w:rPr>
        <w:t xml:space="preserve">қалайы, ФЭК, эр түрлі пипеткалар, 50 немесе ІООмл көлемдегі өлшеу </w:t>
      </w:r>
      <w:r w:rsidRPr="003B306F">
        <w:rPr>
          <w:rFonts w:ascii="Times New Roman" w:hAnsi="Times New Roman"/>
          <w:noProof/>
          <w:color w:val="000000"/>
          <w:spacing w:val="1"/>
          <w:sz w:val="28"/>
          <w:szCs w:val="28"/>
        </w:rPr>
        <w:t>колбалар, 250 мл лі колбалар.</w:t>
      </w:r>
    </w:p>
    <w:p w:rsidR="006855A5" w:rsidRPr="003B306F" w:rsidRDefault="006855A5" w:rsidP="00B31D7D">
      <w:pPr>
        <w:widowControl w:val="0"/>
        <w:numPr>
          <w:ilvl w:val="0"/>
          <w:numId w:val="53"/>
        </w:numPr>
        <w:shd w:val="clear" w:color="auto" w:fill="FFFFFF"/>
        <w:tabs>
          <w:tab w:val="left" w:pos="293"/>
        </w:tabs>
        <w:autoSpaceDE w:val="0"/>
        <w:autoSpaceDN w:val="0"/>
        <w:adjustRightInd w:val="0"/>
        <w:spacing w:after="0" w:line="240" w:lineRule="auto"/>
        <w:ind w:firstLine="556"/>
        <w:jc w:val="both"/>
        <w:rPr>
          <w:rFonts w:ascii="Times New Roman" w:hAnsi="Times New Roman"/>
          <w:noProof/>
          <w:color w:val="000000"/>
          <w:sz w:val="28"/>
          <w:szCs w:val="28"/>
        </w:rPr>
      </w:pPr>
      <w:r w:rsidRPr="003B306F">
        <w:rPr>
          <w:rFonts w:ascii="Times New Roman" w:hAnsi="Times New Roman"/>
          <w:noProof/>
          <w:color w:val="000000"/>
          <w:spacing w:val="6"/>
          <w:sz w:val="28"/>
          <w:szCs w:val="28"/>
        </w:rPr>
        <w:t>Техник таразымен Імм електен    өткізілген топырақтан 5 г алып, 200-</w:t>
      </w:r>
      <w:r>
        <w:rPr>
          <w:rFonts w:ascii="Times New Roman" w:hAnsi="Times New Roman"/>
          <w:noProof/>
          <w:color w:val="000000"/>
          <w:spacing w:val="6"/>
          <w:sz w:val="28"/>
          <w:szCs w:val="28"/>
          <w:lang w:val="kk-KZ"/>
        </w:rPr>
        <w:t xml:space="preserve"> </w:t>
      </w:r>
      <w:r w:rsidRPr="003B306F">
        <w:rPr>
          <w:rFonts w:ascii="Times New Roman" w:hAnsi="Times New Roman"/>
          <w:noProof/>
          <w:color w:val="000000"/>
          <w:spacing w:val="5"/>
          <w:sz w:val="28"/>
          <w:szCs w:val="28"/>
        </w:rPr>
        <w:t>ЗООмл көлемдегі конус тэрізді колбаға салынады. Топырақсыз вариантта</w:t>
      </w:r>
      <w:r>
        <w:rPr>
          <w:rFonts w:ascii="Times New Roman" w:hAnsi="Times New Roman"/>
          <w:noProof/>
          <w:color w:val="000000"/>
          <w:spacing w:val="5"/>
          <w:sz w:val="28"/>
          <w:szCs w:val="28"/>
          <w:lang w:val="kk-KZ"/>
        </w:rPr>
        <w:t xml:space="preserve"> </w:t>
      </w:r>
      <w:r w:rsidRPr="003B306F">
        <w:rPr>
          <w:rFonts w:ascii="Times New Roman" w:hAnsi="Times New Roman"/>
          <w:noProof/>
          <w:color w:val="000000"/>
          <w:spacing w:val="-1"/>
          <w:sz w:val="28"/>
          <w:szCs w:val="28"/>
        </w:rPr>
        <w:t>салынады.</w:t>
      </w:r>
    </w:p>
    <w:p w:rsidR="006855A5" w:rsidRPr="003B306F" w:rsidRDefault="006855A5" w:rsidP="00B31D7D">
      <w:pPr>
        <w:widowControl w:val="0"/>
        <w:numPr>
          <w:ilvl w:val="0"/>
          <w:numId w:val="53"/>
        </w:numPr>
        <w:shd w:val="clear" w:color="auto" w:fill="FFFFFF"/>
        <w:tabs>
          <w:tab w:val="left" w:pos="293"/>
        </w:tabs>
        <w:autoSpaceDE w:val="0"/>
        <w:autoSpaceDN w:val="0"/>
        <w:adjustRightInd w:val="0"/>
        <w:spacing w:after="0" w:line="240" w:lineRule="auto"/>
        <w:ind w:firstLine="556"/>
        <w:jc w:val="both"/>
        <w:rPr>
          <w:rFonts w:ascii="Times New Roman" w:hAnsi="Times New Roman"/>
          <w:noProof/>
          <w:color w:val="000000"/>
          <w:sz w:val="28"/>
          <w:szCs w:val="28"/>
        </w:rPr>
      </w:pPr>
      <w:r w:rsidRPr="003B306F">
        <w:rPr>
          <w:rFonts w:ascii="Times New Roman" w:hAnsi="Times New Roman"/>
          <w:noProof/>
          <w:color w:val="000000"/>
          <w:spacing w:val="-1"/>
          <w:sz w:val="28"/>
          <w:szCs w:val="28"/>
        </w:rPr>
        <w:t>Үстіне 1% ті аммоний карбонат ерітіндісінен 100 мл қүйылады.</w:t>
      </w:r>
    </w:p>
    <w:p w:rsidR="006855A5" w:rsidRPr="003B306F" w:rsidRDefault="006855A5" w:rsidP="00B31D7D">
      <w:pPr>
        <w:widowControl w:val="0"/>
        <w:numPr>
          <w:ilvl w:val="0"/>
          <w:numId w:val="53"/>
        </w:numPr>
        <w:shd w:val="clear" w:color="auto" w:fill="FFFFFF"/>
        <w:tabs>
          <w:tab w:val="left" w:pos="293"/>
        </w:tabs>
        <w:autoSpaceDE w:val="0"/>
        <w:autoSpaceDN w:val="0"/>
        <w:adjustRightInd w:val="0"/>
        <w:spacing w:after="0" w:line="240" w:lineRule="auto"/>
        <w:ind w:firstLine="556"/>
        <w:jc w:val="both"/>
        <w:rPr>
          <w:rFonts w:ascii="Times New Roman" w:hAnsi="Times New Roman"/>
          <w:noProof/>
          <w:color w:val="000000"/>
          <w:sz w:val="28"/>
          <w:szCs w:val="28"/>
        </w:rPr>
      </w:pPr>
      <w:r w:rsidRPr="003B306F">
        <w:rPr>
          <w:rFonts w:ascii="Times New Roman" w:hAnsi="Times New Roman"/>
          <w:noProof/>
          <w:color w:val="000000"/>
          <w:spacing w:val="1"/>
          <w:sz w:val="28"/>
          <w:szCs w:val="28"/>
        </w:rPr>
        <w:t>Колба 5 мин шайқатылады жэне 6-7 сағат қа тыныш қалдырамыз.</w:t>
      </w:r>
    </w:p>
    <w:p w:rsidR="006855A5" w:rsidRPr="003B306F" w:rsidRDefault="006855A5" w:rsidP="00B31D7D">
      <w:pPr>
        <w:widowControl w:val="0"/>
        <w:numPr>
          <w:ilvl w:val="0"/>
          <w:numId w:val="53"/>
        </w:numPr>
        <w:shd w:val="clear" w:color="auto" w:fill="FFFFFF"/>
        <w:tabs>
          <w:tab w:val="left" w:pos="293"/>
        </w:tabs>
        <w:autoSpaceDE w:val="0"/>
        <w:autoSpaceDN w:val="0"/>
        <w:adjustRightInd w:val="0"/>
        <w:spacing w:after="0" w:line="240" w:lineRule="auto"/>
        <w:ind w:firstLine="556"/>
        <w:jc w:val="both"/>
        <w:rPr>
          <w:rFonts w:ascii="Times New Roman" w:hAnsi="Times New Roman"/>
          <w:noProof/>
          <w:color w:val="000000"/>
          <w:sz w:val="28"/>
          <w:szCs w:val="28"/>
        </w:rPr>
      </w:pPr>
      <w:r w:rsidRPr="003B306F">
        <w:rPr>
          <w:rFonts w:ascii="Times New Roman" w:hAnsi="Times New Roman"/>
          <w:noProof/>
          <w:color w:val="000000"/>
          <w:spacing w:val="1"/>
          <w:sz w:val="28"/>
          <w:szCs w:val="28"/>
        </w:rPr>
        <w:t>Кейін колба 5 мин шайқатылады және 14-17 сағатқа тыныш қалдырамыз.</w:t>
      </w:r>
    </w:p>
    <w:p w:rsidR="006855A5" w:rsidRPr="003B306F" w:rsidRDefault="006855A5" w:rsidP="00B31D7D">
      <w:pPr>
        <w:widowControl w:val="0"/>
        <w:numPr>
          <w:ilvl w:val="0"/>
          <w:numId w:val="53"/>
        </w:numPr>
        <w:shd w:val="clear" w:color="auto" w:fill="FFFFFF"/>
        <w:tabs>
          <w:tab w:val="left" w:pos="293"/>
        </w:tabs>
        <w:autoSpaceDE w:val="0"/>
        <w:autoSpaceDN w:val="0"/>
        <w:adjustRightInd w:val="0"/>
        <w:spacing w:after="0" w:line="240" w:lineRule="auto"/>
        <w:ind w:firstLine="556"/>
        <w:jc w:val="both"/>
        <w:rPr>
          <w:rFonts w:ascii="Times New Roman" w:hAnsi="Times New Roman"/>
          <w:noProof/>
          <w:color w:val="000000"/>
          <w:sz w:val="28"/>
          <w:szCs w:val="28"/>
        </w:rPr>
      </w:pPr>
      <w:r w:rsidRPr="003B306F">
        <w:rPr>
          <w:rFonts w:ascii="Times New Roman" w:hAnsi="Times New Roman"/>
          <w:noProof/>
          <w:color w:val="000000"/>
          <w:spacing w:val="-1"/>
          <w:sz w:val="28"/>
          <w:szCs w:val="28"/>
        </w:rPr>
        <w:t>Ерітінді фильтрленеді.</w:t>
      </w:r>
    </w:p>
    <w:p w:rsidR="006855A5" w:rsidRPr="003B306F" w:rsidRDefault="006855A5" w:rsidP="00B31D7D">
      <w:pPr>
        <w:widowControl w:val="0"/>
        <w:numPr>
          <w:ilvl w:val="0"/>
          <w:numId w:val="54"/>
        </w:numPr>
        <w:shd w:val="clear" w:color="auto" w:fill="FFFFFF"/>
        <w:tabs>
          <w:tab w:val="left" w:pos="274"/>
        </w:tabs>
        <w:autoSpaceDE w:val="0"/>
        <w:autoSpaceDN w:val="0"/>
        <w:adjustRightInd w:val="0"/>
        <w:spacing w:after="0" w:line="240" w:lineRule="auto"/>
        <w:ind w:firstLine="556"/>
        <w:jc w:val="both"/>
        <w:rPr>
          <w:rFonts w:ascii="Times New Roman" w:hAnsi="Times New Roman"/>
          <w:noProof/>
          <w:color w:val="000000"/>
          <w:sz w:val="28"/>
          <w:szCs w:val="28"/>
        </w:rPr>
      </w:pPr>
      <w:r w:rsidRPr="003B306F">
        <w:rPr>
          <w:rFonts w:ascii="Times New Roman" w:hAnsi="Times New Roman"/>
          <w:noProof/>
          <w:color w:val="000000"/>
          <w:sz w:val="28"/>
          <w:szCs w:val="28"/>
        </w:rPr>
        <w:t>Фильтрден 5-20 мл алып Эрленмейер колбасына қүйылады.</w:t>
      </w:r>
    </w:p>
    <w:p w:rsidR="006855A5" w:rsidRPr="003B306F" w:rsidRDefault="006855A5" w:rsidP="00B31D7D">
      <w:pPr>
        <w:widowControl w:val="0"/>
        <w:numPr>
          <w:ilvl w:val="0"/>
          <w:numId w:val="54"/>
        </w:numPr>
        <w:shd w:val="clear" w:color="auto" w:fill="FFFFFF"/>
        <w:tabs>
          <w:tab w:val="left" w:pos="274"/>
        </w:tabs>
        <w:autoSpaceDE w:val="0"/>
        <w:autoSpaceDN w:val="0"/>
        <w:adjustRightInd w:val="0"/>
        <w:spacing w:after="0" w:line="240" w:lineRule="auto"/>
        <w:ind w:firstLine="556"/>
        <w:jc w:val="both"/>
        <w:rPr>
          <w:rFonts w:ascii="Times New Roman" w:hAnsi="Times New Roman"/>
          <w:noProof/>
          <w:color w:val="000000"/>
          <w:sz w:val="28"/>
          <w:szCs w:val="28"/>
        </w:rPr>
      </w:pPr>
      <w:r w:rsidRPr="003B306F">
        <w:rPr>
          <w:rFonts w:ascii="Times New Roman" w:hAnsi="Times New Roman"/>
          <w:noProof/>
          <w:color w:val="000000"/>
          <w:spacing w:val="9"/>
          <w:sz w:val="28"/>
          <w:szCs w:val="28"/>
        </w:rPr>
        <w:t>Егер фильтрат түсі органикалық зат эсерінде сары түсте</w:t>
      </w:r>
      <w:r w:rsidRPr="003B306F">
        <w:rPr>
          <w:rFonts w:ascii="Times New Roman" w:hAnsi="Times New Roman"/>
          <w:noProof/>
          <w:color w:val="000000"/>
          <w:spacing w:val="9"/>
          <w:sz w:val="28"/>
          <w:szCs w:val="28"/>
          <w:lang w:val="kk-KZ"/>
        </w:rPr>
        <w:t xml:space="preserve"> болса оны</w:t>
      </w:r>
      <w:r>
        <w:rPr>
          <w:rFonts w:ascii="Times New Roman" w:hAnsi="Times New Roman"/>
          <w:noProof/>
          <w:color w:val="000000"/>
          <w:spacing w:val="9"/>
          <w:sz w:val="28"/>
          <w:szCs w:val="28"/>
          <w:lang w:val="kk-KZ"/>
        </w:rPr>
        <w:t xml:space="preserve"> </w:t>
      </w:r>
      <w:r w:rsidRPr="003B306F">
        <w:rPr>
          <w:rFonts w:ascii="Times New Roman" w:hAnsi="Times New Roman"/>
          <w:noProof/>
          <w:color w:val="000000"/>
          <w:spacing w:val="-2"/>
          <w:sz w:val="28"/>
          <w:szCs w:val="28"/>
        </w:rPr>
        <w:t>түссіздендіру керек. Ол үшін:</w:t>
      </w:r>
    </w:p>
    <w:p w:rsidR="006855A5" w:rsidRPr="003B306F" w:rsidRDefault="006855A5" w:rsidP="004620FF">
      <w:pPr>
        <w:shd w:val="clear" w:color="auto" w:fill="FFFFFF"/>
        <w:tabs>
          <w:tab w:val="left" w:pos="449"/>
        </w:tabs>
        <w:spacing w:after="0" w:line="240" w:lineRule="auto"/>
        <w:ind w:firstLine="448"/>
        <w:jc w:val="both"/>
        <w:rPr>
          <w:rFonts w:ascii="Times New Roman" w:hAnsi="Times New Roman"/>
          <w:sz w:val="28"/>
          <w:szCs w:val="28"/>
        </w:rPr>
      </w:pPr>
      <w:r w:rsidRPr="003B306F">
        <w:rPr>
          <w:rFonts w:ascii="Times New Roman" w:hAnsi="Times New Roman"/>
          <w:noProof/>
          <w:color w:val="000000"/>
          <w:spacing w:val="-5"/>
          <w:sz w:val="28"/>
          <w:szCs w:val="28"/>
        </w:rPr>
        <w:t>а)</w:t>
      </w:r>
      <w:r w:rsidRPr="003B306F">
        <w:rPr>
          <w:rFonts w:ascii="Times New Roman" w:hAnsi="Times New Roman"/>
          <w:noProof/>
          <w:color w:val="000000"/>
          <w:sz w:val="28"/>
          <w:szCs w:val="28"/>
        </w:rPr>
        <w:tab/>
      </w:r>
      <w:r w:rsidRPr="003B306F">
        <w:rPr>
          <w:rFonts w:ascii="Times New Roman" w:hAnsi="Times New Roman"/>
          <w:noProof/>
          <w:color w:val="000000"/>
          <w:spacing w:val="-3"/>
          <w:sz w:val="28"/>
          <w:szCs w:val="28"/>
        </w:rPr>
        <w:t>фильтратқа 2мл 15/100 есебінде Н</w:t>
      </w:r>
      <w:r w:rsidRPr="003B306F">
        <w:rPr>
          <w:rFonts w:ascii="Times New Roman" w:hAnsi="Times New Roman"/>
          <w:noProof/>
          <w:color w:val="000000"/>
          <w:spacing w:val="-3"/>
          <w:sz w:val="28"/>
          <w:szCs w:val="28"/>
          <w:vertAlign w:val="subscript"/>
        </w:rPr>
        <w:t>2</w:t>
      </w:r>
      <w:r w:rsidRPr="003B306F">
        <w:rPr>
          <w:rFonts w:ascii="Times New Roman" w:hAnsi="Times New Roman"/>
          <w:noProof/>
          <w:color w:val="000000"/>
          <w:spacing w:val="-3"/>
          <w:sz w:val="28"/>
          <w:szCs w:val="28"/>
        </w:rPr>
        <w:t>8О</w:t>
      </w:r>
      <w:r w:rsidRPr="003B306F">
        <w:rPr>
          <w:rFonts w:ascii="Times New Roman" w:hAnsi="Times New Roman"/>
          <w:noProof/>
          <w:color w:val="000000"/>
          <w:spacing w:val="-3"/>
          <w:sz w:val="28"/>
          <w:szCs w:val="28"/>
          <w:vertAlign w:val="subscript"/>
        </w:rPr>
        <w:t>4</w:t>
      </w:r>
      <w:r w:rsidRPr="003B306F">
        <w:rPr>
          <w:rFonts w:ascii="Times New Roman" w:hAnsi="Times New Roman"/>
          <w:noProof/>
          <w:color w:val="000000"/>
          <w:spacing w:val="-3"/>
          <w:sz w:val="28"/>
          <w:szCs w:val="28"/>
        </w:rPr>
        <w:t xml:space="preserve"> жэне КМпО</w:t>
      </w:r>
      <w:r w:rsidRPr="003B306F">
        <w:rPr>
          <w:rFonts w:ascii="Times New Roman" w:hAnsi="Times New Roman"/>
          <w:noProof/>
          <w:color w:val="000000"/>
          <w:spacing w:val="-3"/>
          <w:sz w:val="28"/>
          <w:szCs w:val="28"/>
          <w:vertAlign w:val="subscript"/>
        </w:rPr>
        <w:t>4</w:t>
      </w:r>
      <w:r w:rsidRPr="003B306F">
        <w:rPr>
          <w:rFonts w:ascii="Times New Roman" w:hAnsi="Times New Roman"/>
          <w:noProof/>
          <w:color w:val="000000"/>
          <w:spacing w:val="-3"/>
          <w:sz w:val="28"/>
          <w:szCs w:val="28"/>
        </w:rPr>
        <w:t>дан 4мл қүйылады.</w:t>
      </w:r>
    </w:p>
    <w:p w:rsidR="006855A5" w:rsidRPr="003B306F" w:rsidRDefault="006855A5" w:rsidP="004620FF">
      <w:pPr>
        <w:shd w:val="clear" w:color="auto" w:fill="FFFFFF"/>
        <w:tabs>
          <w:tab w:val="left" w:pos="449"/>
        </w:tabs>
        <w:spacing w:after="0" w:line="240" w:lineRule="auto"/>
        <w:ind w:firstLine="448"/>
        <w:jc w:val="both"/>
        <w:rPr>
          <w:rFonts w:ascii="Times New Roman" w:hAnsi="Times New Roman"/>
          <w:sz w:val="28"/>
          <w:szCs w:val="28"/>
        </w:rPr>
      </w:pPr>
      <w:r w:rsidRPr="003B306F">
        <w:rPr>
          <w:rFonts w:ascii="Times New Roman" w:hAnsi="Times New Roman"/>
          <w:noProof/>
          <w:color w:val="000000"/>
          <w:spacing w:val="-6"/>
          <w:sz w:val="28"/>
          <w:szCs w:val="28"/>
        </w:rPr>
        <w:t>б)</w:t>
      </w:r>
      <w:r w:rsidRPr="003B306F">
        <w:rPr>
          <w:rFonts w:ascii="Times New Roman" w:hAnsi="Times New Roman"/>
          <w:noProof/>
          <w:color w:val="000000"/>
          <w:sz w:val="28"/>
          <w:szCs w:val="28"/>
        </w:rPr>
        <w:tab/>
        <w:t>2-3 мин қайнатылады.</w:t>
      </w:r>
    </w:p>
    <w:p w:rsidR="006855A5" w:rsidRPr="003B306F" w:rsidRDefault="006855A5" w:rsidP="004620FF">
      <w:pPr>
        <w:shd w:val="clear" w:color="auto" w:fill="FFFFFF"/>
        <w:spacing w:after="0" w:line="240" w:lineRule="auto"/>
        <w:ind w:firstLine="448"/>
        <w:jc w:val="both"/>
        <w:rPr>
          <w:rFonts w:ascii="Times New Roman" w:hAnsi="Times New Roman"/>
          <w:sz w:val="28"/>
          <w:szCs w:val="28"/>
        </w:rPr>
      </w:pPr>
      <w:r w:rsidRPr="003B306F">
        <w:rPr>
          <w:rFonts w:ascii="Times New Roman" w:hAnsi="Times New Roman"/>
          <w:noProof/>
          <w:color w:val="000000"/>
          <w:sz w:val="28"/>
          <w:szCs w:val="28"/>
        </w:rPr>
        <w:t>с) артықша калий перманганатты нейтралдау мақсатында қайнап түрған ерітіндіге глюкозаның 10% ті ерітіндісінен 1 мл қүйылады.</w:t>
      </w:r>
    </w:p>
    <w:p w:rsidR="006855A5" w:rsidRPr="003B306F" w:rsidRDefault="006855A5" w:rsidP="004620FF">
      <w:pPr>
        <w:shd w:val="clear" w:color="auto" w:fill="FFFFFF"/>
        <w:spacing w:after="0" w:line="240" w:lineRule="auto"/>
        <w:ind w:firstLine="448"/>
        <w:jc w:val="both"/>
        <w:rPr>
          <w:rFonts w:ascii="Times New Roman" w:hAnsi="Times New Roman"/>
          <w:sz w:val="28"/>
          <w:szCs w:val="28"/>
        </w:rPr>
      </w:pPr>
      <w:r w:rsidRPr="003B306F">
        <w:rPr>
          <w:rFonts w:ascii="Times New Roman" w:hAnsi="Times New Roman"/>
          <w:noProof/>
          <w:color w:val="000000"/>
          <w:sz w:val="28"/>
          <w:szCs w:val="28"/>
        </w:rPr>
        <w:t>д) қосынды суытылады.</w:t>
      </w:r>
    </w:p>
    <w:p w:rsidR="006855A5" w:rsidRPr="003B306F" w:rsidRDefault="006855A5" w:rsidP="004620FF">
      <w:pPr>
        <w:shd w:val="clear" w:color="auto" w:fill="FFFFFF"/>
        <w:spacing w:after="0" w:line="240" w:lineRule="auto"/>
        <w:ind w:firstLine="448"/>
        <w:jc w:val="both"/>
        <w:rPr>
          <w:rFonts w:ascii="Times New Roman" w:hAnsi="Times New Roman"/>
          <w:sz w:val="28"/>
          <w:szCs w:val="28"/>
        </w:rPr>
      </w:pPr>
      <w:r w:rsidRPr="003B306F">
        <w:rPr>
          <w:rFonts w:ascii="Times New Roman" w:hAnsi="Times New Roman"/>
          <w:noProof/>
          <w:color w:val="000000"/>
          <w:sz w:val="28"/>
          <w:szCs w:val="28"/>
        </w:rPr>
        <w:t xml:space="preserve">с) сульфат кислотаны нейтралдауда суытылған ерітіндіге 2 тамшы </w:t>
      </w:r>
      <w:r w:rsidRPr="003B306F">
        <w:rPr>
          <w:rFonts w:ascii="Times New Roman" w:hAnsi="Times New Roman"/>
          <w:noProof/>
          <w:color w:val="000000"/>
          <w:spacing w:val="4"/>
          <w:sz w:val="28"/>
          <w:szCs w:val="28"/>
        </w:rPr>
        <w:t>индикатор в-динитрофенол тамызылады.</w:t>
      </w:r>
    </w:p>
    <w:p w:rsidR="006855A5" w:rsidRPr="003B306F" w:rsidRDefault="006855A5" w:rsidP="004620FF">
      <w:pPr>
        <w:shd w:val="clear" w:color="auto" w:fill="FFFFFF"/>
        <w:spacing w:after="0" w:line="240" w:lineRule="auto"/>
        <w:ind w:firstLine="448"/>
        <w:jc w:val="both"/>
        <w:rPr>
          <w:rFonts w:ascii="Times New Roman" w:hAnsi="Times New Roman"/>
          <w:sz w:val="28"/>
          <w:szCs w:val="28"/>
        </w:rPr>
      </w:pPr>
      <w:r w:rsidRPr="003B306F">
        <w:rPr>
          <w:rFonts w:ascii="Times New Roman" w:hAnsi="Times New Roman"/>
          <w:noProof/>
          <w:color w:val="000000"/>
          <w:spacing w:val="-1"/>
          <w:sz w:val="28"/>
          <w:szCs w:val="28"/>
        </w:rPr>
        <w:t>г) кейін ашық сары түс пайда болғанша соданың 10% ті ерітіндісінен қүйылады.</w:t>
      </w:r>
    </w:p>
    <w:p w:rsidR="006855A5" w:rsidRPr="003B306F" w:rsidRDefault="006855A5" w:rsidP="00B31D7D">
      <w:pPr>
        <w:widowControl w:val="0"/>
        <w:numPr>
          <w:ilvl w:val="0"/>
          <w:numId w:val="55"/>
        </w:numPr>
        <w:shd w:val="clear" w:color="auto" w:fill="FFFFFF"/>
        <w:tabs>
          <w:tab w:val="left" w:pos="326"/>
        </w:tabs>
        <w:autoSpaceDE w:val="0"/>
        <w:autoSpaceDN w:val="0"/>
        <w:adjustRightInd w:val="0"/>
        <w:spacing w:after="0" w:line="240" w:lineRule="auto"/>
        <w:ind w:left="48" w:firstLine="555"/>
        <w:rPr>
          <w:rFonts w:ascii="Times New Roman" w:hAnsi="Times New Roman"/>
          <w:noProof/>
          <w:color w:val="000000"/>
          <w:sz w:val="28"/>
          <w:szCs w:val="28"/>
        </w:rPr>
      </w:pPr>
      <w:r w:rsidRPr="003B306F">
        <w:rPr>
          <w:rFonts w:ascii="Times New Roman" w:hAnsi="Times New Roman"/>
          <w:noProof/>
          <w:color w:val="000000"/>
          <w:sz w:val="28"/>
          <w:szCs w:val="28"/>
        </w:rPr>
        <w:t>қосынды 50 мл лі өлшеу колбасына ауыстырылады.</w:t>
      </w:r>
    </w:p>
    <w:p w:rsidR="006855A5" w:rsidRPr="003B306F" w:rsidRDefault="006855A5" w:rsidP="00B31D7D">
      <w:pPr>
        <w:widowControl w:val="0"/>
        <w:numPr>
          <w:ilvl w:val="0"/>
          <w:numId w:val="55"/>
        </w:numPr>
        <w:shd w:val="clear" w:color="auto" w:fill="FFFFFF"/>
        <w:tabs>
          <w:tab w:val="left" w:pos="326"/>
        </w:tabs>
        <w:autoSpaceDE w:val="0"/>
        <w:autoSpaceDN w:val="0"/>
        <w:adjustRightInd w:val="0"/>
        <w:spacing w:before="5" w:after="0" w:line="240" w:lineRule="auto"/>
        <w:ind w:left="48" w:firstLine="555"/>
        <w:rPr>
          <w:rFonts w:ascii="Times New Roman" w:hAnsi="Times New Roman"/>
          <w:noProof/>
          <w:color w:val="000000"/>
          <w:sz w:val="28"/>
          <w:szCs w:val="28"/>
        </w:rPr>
      </w:pPr>
      <w:r w:rsidRPr="003B306F">
        <w:rPr>
          <w:rFonts w:ascii="Times New Roman" w:hAnsi="Times New Roman"/>
          <w:noProof/>
          <w:color w:val="000000"/>
          <w:sz w:val="28"/>
          <w:szCs w:val="28"/>
        </w:rPr>
        <w:t>қосындыға 2 мл молибден оксиді қосылады.</w:t>
      </w:r>
    </w:p>
    <w:p w:rsidR="006855A5" w:rsidRPr="003B306F" w:rsidRDefault="006855A5" w:rsidP="00B31D7D">
      <w:pPr>
        <w:widowControl w:val="0"/>
        <w:numPr>
          <w:ilvl w:val="0"/>
          <w:numId w:val="55"/>
        </w:numPr>
        <w:shd w:val="clear" w:color="auto" w:fill="FFFFFF"/>
        <w:tabs>
          <w:tab w:val="left" w:pos="326"/>
        </w:tabs>
        <w:autoSpaceDE w:val="0"/>
        <w:autoSpaceDN w:val="0"/>
        <w:adjustRightInd w:val="0"/>
        <w:spacing w:after="0" w:line="240" w:lineRule="auto"/>
        <w:ind w:left="48" w:firstLine="555"/>
        <w:rPr>
          <w:rFonts w:ascii="Times New Roman" w:hAnsi="Times New Roman"/>
          <w:noProof/>
          <w:color w:val="000000"/>
          <w:spacing w:val="-20"/>
          <w:sz w:val="28"/>
          <w:szCs w:val="28"/>
        </w:rPr>
      </w:pPr>
      <w:r w:rsidRPr="003B306F">
        <w:rPr>
          <w:rFonts w:ascii="Times New Roman" w:hAnsi="Times New Roman"/>
          <w:noProof/>
          <w:color w:val="000000"/>
          <w:sz w:val="28"/>
          <w:szCs w:val="28"/>
        </w:rPr>
        <w:t>өлшеу кобасының белгісіне дейін су қүйылады.</w:t>
      </w:r>
    </w:p>
    <w:p w:rsidR="006855A5" w:rsidRPr="003B306F" w:rsidRDefault="006855A5" w:rsidP="00B31D7D">
      <w:pPr>
        <w:widowControl w:val="0"/>
        <w:numPr>
          <w:ilvl w:val="0"/>
          <w:numId w:val="55"/>
        </w:numPr>
        <w:shd w:val="clear" w:color="auto" w:fill="FFFFFF"/>
        <w:tabs>
          <w:tab w:val="left" w:pos="326"/>
        </w:tabs>
        <w:autoSpaceDE w:val="0"/>
        <w:autoSpaceDN w:val="0"/>
        <w:adjustRightInd w:val="0"/>
        <w:spacing w:after="0" w:line="240" w:lineRule="auto"/>
        <w:ind w:left="48" w:firstLine="555"/>
        <w:rPr>
          <w:rFonts w:ascii="Times New Roman" w:hAnsi="Times New Roman"/>
          <w:noProof/>
          <w:color w:val="000000"/>
          <w:spacing w:val="-30"/>
          <w:sz w:val="28"/>
          <w:szCs w:val="28"/>
        </w:rPr>
      </w:pPr>
      <w:r w:rsidRPr="003B306F">
        <w:rPr>
          <w:rFonts w:ascii="Times New Roman" w:hAnsi="Times New Roman"/>
          <w:noProof/>
          <w:color w:val="000000"/>
          <w:spacing w:val="2"/>
          <w:sz w:val="28"/>
          <w:szCs w:val="28"/>
        </w:rPr>
        <w:t>Қалайы хлорид ерітіндісінен 0.5 мл тамызылады.</w:t>
      </w:r>
    </w:p>
    <w:p w:rsidR="006855A5" w:rsidRPr="003B306F" w:rsidRDefault="006855A5" w:rsidP="00B31D7D">
      <w:pPr>
        <w:widowControl w:val="0"/>
        <w:numPr>
          <w:ilvl w:val="0"/>
          <w:numId w:val="55"/>
        </w:numPr>
        <w:shd w:val="clear" w:color="auto" w:fill="FFFFFF"/>
        <w:tabs>
          <w:tab w:val="left" w:pos="326"/>
        </w:tabs>
        <w:autoSpaceDE w:val="0"/>
        <w:autoSpaceDN w:val="0"/>
        <w:adjustRightInd w:val="0"/>
        <w:spacing w:after="0" w:line="240" w:lineRule="auto"/>
        <w:ind w:left="48" w:firstLine="555"/>
        <w:rPr>
          <w:rFonts w:ascii="Times New Roman" w:hAnsi="Times New Roman"/>
          <w:noProof/>
          <w:color w:val="000000"/>
          <w:spacing w:val="-18"/>
          <w:sz w:val="28"/>
          <w:szCs w:val="28"/>
        </w:rPr>
      </w:pPr>
      <w:r w:rsidRPr="003B306F">
        <w:rPr>
          <w:rFonts w:ascii="Times New Roman" w:hAnsi="Times New Roman"/>
          <w:noProof/>
          <w:color w:val="000000"/>
          <w:spacing w:val="3"/>
          <w:sz w:val="28"/>
          <w:szCs w:val="28"/>
        </w:rPr>
        <w:t>5 минуттан соңқосынды көгілдір түске боялады.</w:t>
      </w:r>
    </w:p>
    <w:p w:rsidR="006855A5" w:rsidRPr="003B306F" w:rsidRDefault="006855A5" w:rsidP="00B31D7D">
      <w:pPr>
        <w:widowControl w:val="0"/>
        <w:numPr>
          <w:ilvl w:val="0"/>
          <w:numId w:val="55"/>
        </w:numPr>
        <w:shd w:val="clear" w:color="auto" w:fill="FFFFFF"/>
        <w:tabs>
          <w:tab w:val="left" w:pos="326"/>
        </w:tabs>
        <w:autoSpaceDE w:val="0"/>
        <w:autoSpaceDN w:val="0"/>
        <w:adjustRightInd w:val="0"/>
        <w:spacing w:after="0" w:line="240" w:lineRule="auto"/>
        <w:ind w:left="48" w:firstLine="555"/>
        <w:rPr>
          <w:rFonts w:ascii="Times New Roman" w:hAnsi="Times New Roman"/>
          <w:noProof/>
          <w:color w:val="000000"/>
          <w:spacing w:val="-24"/>
          <w:sz w:val="28"/>
          <w:szCs w:val="28"/>
        </w:rPr>
      </w:pPr>
      <w:r w:rsidRPr="003B306F">
        <w:rPr>
          <w:rFonts w:ascii="Times New Roman" w:hAnsi="Times New Roman"/>
          <w:noProof/>
          <w:color w:val="000000"/>
          <w:spacing w:val="2"/>
          <w:sz w:val="28"/>
          <w:szCs w:val="28"/>
        </w:rPr>
        <w:t>қосынды жақсылап шайқатылады және ФЭК те тексеріледі.</w:t>
      </w:r>
    </w:p>
    <w:p w:rsidR="006855A5" w:rsidRPr="003B306F" w:rsidRDefault="006855A5" w:rsidP="00B31D7D">
      <w:pPr>
        <w:widowControl w:val="0"/>
        <w:numPr>
          <w:ilvl w:val="0"/>
          <w:numId w:val="55"/>
        </w:numPr>
        <w:shd w:val="clear" w:color="auto" w:fill="FFFFFF"/>
        <w:tabs>
          <w:tab w:val="left" w:pos="326"/>
        </w:tabs>
        <w:autoSpaceDE w:val="0"/>
        <w:autoSpaceDN w:val="0"/>
        <w:adjustRightInd w:val="0"/>
        <w:spacing w:before="5" w:after="0" w:line="240" w:lineRule="auto"/>
        <w:ind w:left="48" w:firstLine="555"/>
        <w:rPr>
          <w:rFonts w:ascii="Times New Roman" w:hAnsi="Times New Roman"/>
          <w:noProof/>
          <w:color w:val="000000"/>
          <w:spacing w:val="-22"/>
          <w:sz w:val="28"/>
          <w:szCs w:val="28"/>
        </w:rPr>
      </w:pPr>
      <w:r w:rsidRPr="003B306F">
        <w:rPr>
          <w:rFonts w:ascii="Times New Roman" w:hAnsi="Times New Roman"/>
          <w:noProof/>
          <w:color w:val="000000"/>
          <w:spacing w:val="-1"/>
          <w:sz w:val="28"/>
          <w:szCs w:val="28"/>
        </w:rPr>
        <w:t>Нәтиже мына формуламен есептелінеді:</w:t>
      </w:r>
    </w:p>
    <w:p w:rsidR="006855A5" w:rsidRPr="003B306F" w:rsidRDefault="006855A5" w:rsidP="0074633F">
      <w:pPr>
        <w:shd w:val="clear" w:color="auto" w:fill="FFFFFF"/>
        <w:spacing w:after="0" w:line="240" w:lineRule="auto"/>
        <w:ind w:firstLine="556"/>
        <w:rPr>
          <w:rFonts w:ascii="Times New Roman" w:hAnsi="Times New Roman"/>
          <w:noProof/>
          <w:color w:val="000000"/>
          <w:spacing w:val="-2"/>
          <w:sz w:val="28"/>
          <w:szCs w:val="28"/>
          <w:lang w:val="kk-KZ"/>
        </w:rPr>
      </w:pPr>
      <w:r w:rsidRPr="003B306F">
        <w:rPr>
          <w:rFonts w:ascii="Times New Roman" w:hAnsi="Times New Roman"/>
          <w:noProof/>
          <w:color w:val="000000"/>
          <w:spacing w:val="-2"/>
          <w:sz w:val="28"/>
          <w:szCs w:val="28"/>
          <w:lang w:val="kk-KZ"/>
        </w:rPr>
        <w:t>А в 1000</w:t>
      </w:r>
    </w:p>
    <w:p w:rsidR="006855A5" w:rsidRPr="003B306F" w:rsidRDefault="006855A5" w:rsidP="0074633F">
      <w:pPr>
        <w:shd w:val="clear" w:color="auto" w:fill="FFFFFF"/>
        <w:spacing w:after="0" w:line="240" w:lineRule="auto"/>
        <w:ind w:firstLine="556"/>
        <w:rPr>
          <w:rFonts w:ascii="Times New Roman" w:hAnsi="Times New Roman"/>
          <w:sz w:val="28"/>
          <w:szCs w:val="28"/>
        </w:rPr>
      </w:pPr>
      <w:r w:rsidRPr="003B306F">
        <w:rPr>
          <w:rFonts w:ascii="Times New Roman" w:hAnsi="Times New Roman"/>
          <w:noProof/>
          <w:color w:val="000000"/>
          <w:spacing w:val="-2"/>
          <w:sz w:val="28"/>
          <w:szCs w:val="28"/>
        </w:rPr>
        <w:t>Н   м</w:t>
      </w:r>
    </w:p>
    <w:p w:rsidR="006855A5" w:rsidRPr="003B306F" w:rsidRDefault="006855A5" w:rsidP="0074633F">
      <w:pPr>
        <w:spacing w:after="0" w:line="240" w:lineRule="auto"/>
        <w:ind w:firstLine="556"/>
        <w:rPr>
          <w:rFonts w:ascii="Times New Roman" w:hAnsi="Times New Roman"/>
          <w:noProof/>
          <w:color w:val="000000"/>
          <w:sz w:val="28"/>
          <w:szCs w:val="28"/>
          <w:lang w:val="kk-KZ"/>
        </w:rPr>
      </w:pPr>
    </w:p>
    <w:p w:rsidR="006855A5" w:rsidRPr="003B306F" w:rsidRDefault="006855A5" w:rsidP="0074633F">
      <w:pPr>
        <w:shd w:val="clear" w:color="auto" w:fill="FFFFFF"/>
        <w:spacing w:after="0" w:line="240" w:lineRule="auto"/>
        <w:ind w:firstLine="556"/>
        <w:rPr>
          <w:rFonts w:ascii="Times New Roman" w:hAnsi="Times New Roman"/>
          <w:sz w:val="28"/>
          <w:szCs w:val="28"/>
          <w:lang w:val="kk-KZ"/>
        </w:rPr>
      </w:pPr>
      <w:r w:rsidRPr="003B306F">
        <w:rPr>
          <w:rFonts w:ascii="Times New Roman" w:hAnsi="Times New Roman"/>
          <w:color w:val="000000"/>
          <w:spacing w:val="1"/>
          <w:sz w:val="28"/>
          <w:szCs w:val="28"/>
          <w:lang w:val="kk-KZ"/>
        </w:rPr>
        <w:t xml:space="preserve">X </w:t>
      </w:r>
      <w:r w:rsidRPr="003B306F">
        <w:rPr>
          <w:rFonts w:ascii="Times New Roman" w:hAnsi="Times New Roman"/>
          <w:noProof/>
          <w:color w:val="000000"/>
          <w:spacing w:val="1"/>
          <w:sz w:val="28"/>
          <w:szCs w:val="28"/>
          <w:lang w:val="kk-KZ"/>
        </w:rPr>
        <w:t>-жылжымалы фосфордың мөлшері, мг/кг</w:t>
      </w:r>
    </w:p>
    <w:p w:rsidR="006855A5" w:rsidRPr="003B306F" w:rsidRDefault="006855A5" w:rsidP="0074633F">
      <w:pPr>
        <w:shd w:val="clear" w:color="auto" w:fill="FFFFFF"/>
        <w:spacing w:after="0" w:line="240" w:lineRule="auto"/>
        <w:ind w:firstLine="556"/>
        <w:rPr>
          <w:rFonts w:ascii="Times New Roman" w:hAnsi="Times New Roman"/>
          <w:sz w:val="28"/>
          <w:szCs w:val="28"/>
          <w:lang w:val="kk-KZ"/>
        </w:rPr>
      </w:pPr>
      <w:r w:rsidRPr="003B306F">
        <w:rPr>
          <w:rFonts w:ascii="Times New Roman" w:hAnsi="Times New Roman"/>
          <w:noProof/>
          <w:color w:val="000000"/>
          <w:spacing w:val="2"/>
          <w:sz w:val="28"/>
          <w:szCs w:val="28"/>
          <w:lang w:val="kk-KZ"/>
        </w:rPr>
        <w:t>а - сорымның жалпы мөлшері, мл</w:t>
      </w:r>
    </w:p>
    <w:p w:rsidR="006855A5" w:rsidRPr="003B306F" w:rsidRDefault="006855A5" w:rsidP="0074633F">
      <w:pPr>
        <w:shd w:val="clear" w:color="auto" w:fill="FFFFFF"/>
        <w:spacing w:after="0" w:line="240" w:lineRule="auto"/>
        <w:ind w:firstLine="556"/>
        <w:rPr>
          <w:rFonts w:ascii="Times New Roman" w:hAnsi="Times New Roman"/>
          <w:sz w:val="28"/>
          <w:szCs w:val="28"/>
          <w:lang w:val="kk-KZ"/>
        </w:rPr>
      </w:pPr>
      <w:r w:rsidRPr="003B306F">
        <w:rPr>
          <w:rFonts w:ascii="Times New Roman" w:hAnsi="Times New Roman"/>
          <w:noProof/>
          <w:color w:val="000000"/>
          <w:spacing w:val="7"/>
          <w:sz w:val="28"/>
          <w:szCs w:val="28"/>
          <w:lang w:val="kk-KZ"/>
        </w:rPr>
        <w:t>в - жылжымалы фосфордың мөлшері, (калибрленген ирек сызықшалы</w:t>
      </w:r>
    </w:p>
    <w:p w:rsidR="006855A5" w:rsidRPr="003B306F" w:rsidRDefault="006855A5" w:rsidP="0074633F">
      <w:pPr>
        <w:shd w:val="clear" w:color="auto" w:fill="FFFFFF"/>
        <w:spacing w:after="0" w:line="240" w:lineRule="auto"/>
        <w:ind w:firstLine="556"/>
        <w:rPr>
          <w:rFonts w:ascii="Times New Roman" w:hAnsi="Times New Roman"/>
          <w:sz w:val="28"/>
          <w:szCs w:val="28"/>
          <w:lang w:val="kk-KZ"/>
        </w:rPr>
      </w:pPr>
      <w:r w:rsidRPr="003B306F">
        <w:rPr>
          <w:rFonts w:ascii="Times New Roman" w:hAnsi="Times New Roman"/>
          <w:noProof/>
          <w:color w:val="000000"/>
          <w:spacing w:val="-3"/>
          <w:sz w:val="28"/>
          <w:szCs w:val="28"/>
          <w:lang w:val="kk-KZ"/>
        </w:rPr>
        <w:t>көрсеткіш)</w:t>
      </w:r>
    </w:p>
    <w:p w:rsidR="006855A5" w:rsidRPr="003B306F" w:rsidRDefault="006855A5" w:rsidP="0074633F">
      <w:pPr>
        <w:shd w:val="clear" w:color="auto" w:fill="FFFFFF"/>
        <w:spacing w:after="0" w:line="240" w:lineRule="auto"/>
        <w:ind w:firstLine="556"/>
        <w:rPr>
          <w:rFonts w:ascii="Times New Roman" w:hAnsi="Times New Roman"/>
          <w:sz w:val="28"/>
          <w:szCs w:val="28"/>
          <w:lang w:val="kk-KZ"/>
        </w:rPr>
      </w:pPr>
      <w:r w:rsidRPr="003B306F">
        <w:rPr>
          <w:rFonts w:ascii="Times New Roman" w:hAnsi="Times New Roman"/>
          <w:noProof/>
          <w:color w:val="000000"/>
          <w:spacing w:val="1"/>
          <w:sz w:val="28"/>
          <w:szCs w:val="28"/>
          <w:lang w:val="kk-KZ"/>
        </w:rPr>
        <w:t>м - анализ үшін алынған сорымның мөлшері, мл</w:t>
      </w:r>
    </w:p>
    <w:p w:rsidR="006855A5" w:rsidRPr="003B306F" w:rsidRDefault="006855A5" w:rsidP="0074633F">
      <w:pPr>
        <w:shd w:val="clear" w:color="auto" w:fill="FFFFFF"/>
        <w:spacing w:after="0" w:line="240" w:lineRule="auto"/>
        <w:ind w:firstLine="556"/>
        <w:rPr>
          <w:rFonts w:ascii="Times New Roman" w:hAnsi="Times New Roman"/>
          <w:sz w:val="28"/>
          <w:szCs w:val="28"/>
          <w:lang w:val="kk-KZ"/>
        </w:rPr>
      </w:pPr>
      <w:r w:rsidRPr="003B306F">
        <w:rPr>
          <w:rFonts w:ascii="Times New Roman" w:hAnsi="Times New Roman"/>
          <w:noProof/>
          <w:color w:val="000000"/>
          <w:spacing w:val="-1"/>
          <w:sz w:val="28"/>
          <w:szCs w:val="28"/>
          <w:lang w:val="kk-KZ"/>
        </w:rPr>
        <w:t>1000 - мг/кг ға айналдыру үшін көбейтіруші</w:t>
      </w:r>
    </w:p>
    <w:p w:rsidR="006855A5" w:rsidRPr="003B306F" w:rsidRDefault="006855A5" w:rsidP="0074633F">
      <w:pPr>
        <w:shd w:val="clear" w:color="auto" w:fill="FFFFFF"/>
        <w:spacing w:after="0" w:line="240" w:lineRule="auto"/>
        <w:ind w:firstLine="556"/>
        <w:rPr>
          <w:rFonts w:ascii="Times New Roman" w:hAnsi="Times New Roman"/>
          <w:noProof/>
          <w:color w:val="000000"/>
          <w:spacing w:val="1"/>
          <w:sz w:val="28"/>
          <w:szCs w:val="28"/>
          <w:lang w:val="kk-KZ"/>
        </w:rPr>
      </w:pPr>
      <w:r w:rsidRPr="003B306F">
        <w:rPr>
          <w:rFonts w:ascii="Times New Roman" w:hAnsi="Times New Roman"/>
          <w:noProof/>
          <w:color w:val="000000"/>
          <w:spacing w:val="1"/>
          <w:sz w:val="28"/>
          <w:szCs w:val="28"/>
          <w:lang w:val="kk-KZ"/>
        </w:rPr>
        <w:t>Н- топырақ ауырлығы, г</w:t>
      </w:r>
    </w:p>
    <w:p w:rsidR="006855A5" w:rsidRPr="003B306F" w:rsidRDefault="006855A5" w:rsidP="005900A0">
      <w:pPr>
        <w:shd w:val="clear" w:color="auto" w:fill="FFFFFF"/>
        <w:ind w:left="26" w:firstLine="555"/>
        <w:rPr>
          <w:rFonts w:ascii="Times New Roman" w:hAnsi="Times New Roman"/>
          <w:sz w:val="28"/>
          <w:szCs w:val="28"/>
          <w:lang w:val="kk-KZ"/>
        </w:rPr>
      </w:pPr>
    </w:p>
    <w:p w:rsidR="006855A5" w:rsidRPr="003B306F" w:rsidRDefault="006855A5" w:rsidP="005900A0">
      <w:pPr>
        <w:shd w:val="clear" w:color="auto" w:fill="FFFFFF"/>
        <w:spacing w:before="74" w:after="173"/>
        <w:ind w:firstLine="555"/>
        <w:rPr>
          <w:rFonts w:ascii="Times New Roman" w:hAnsi="Times New Roman"/>
          <w:b/>
          <w:sz w:val="28"/>
          <w:szCs w:val="28"/>
          <w:lang w:val="kk-KZ"/>
        </w:rPr>
      </w:pPr>
      <w:r w:rsidRPr="003B306F">
        <w:rPr>
          <w:rFonts w:ascii="Times New Roman" w:hAnsi="Times New Roman"/>
          <w:b/>
          <w:noProof/>
          <w:color w:val="000000"/>
          <w:sz w:val="28"/>
          <w:szCs w:val="28"/>
          <w:lang w:val="kk-KZ"/>
        </w:rPr>
        <w:t>Топырақ құрамындағы жылжымалы фосфор мелшерін анықтау кестесі.</w:t>
      </w:r>
    </w:p>
    <w:tbl>
      <w:tblPr>
        <w:tblW w:w="0" w:type="auto"/>
        <w:tblInd w:w="-244" w:type="dxa"/>
        <w:tblLayout w:type="fixed"/>
        <w:tblCellMar>
          <w:left w:w="40" w:type="dxa"/>
          <w:right w:w="40" w:type="dxa"/>
        </w:tblCellMar>
        <w:tblLook w:val="00A0"/>
      </w:tblPr>
      <w:tblGrid>
        <w:gridCol w:w="993"/>
        <w:gridCol w:w="851"/>
        <w:gridCol w:w="1134"/>
        <w:gridCol w:w="1417"/>
        <w:gridCol w:w="992"/>
        <w:gridCol w:w="993"/>
        <w:gridCol w:w="992"/>
        <w:gridCol w:w="1276"/>
        <w:gridCol w:w="834"/>
      </w:tblGrid>
      <w:tr w:rsidR="006855A5" w:rsidRPr="00317FD5" w:rsidTr="005E1CB7">
        <w:trPr>
          <w:trHeight w:hRule="exact" w:val="99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5"/>
                <w:sz w:val="28"/>
                <w:szCs w:val="28"/>
              </w:rPr>
              <w:t>Колба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3"/>
                <w:sz w:val="28"/>
                <w:szCs w:val="28"/>
              </w:rPr>
              <w:t>Топырақ</w:t>
            </w:r>
          </w:p>
        </w:tc>
        <w:tc>
          <w:tcPr>
            <w:tcW w:w="1134"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1"/>
                <w:sz w:val="28"/>
                <w:szCs w:val="28"/>
              </w:rPr>
              <w:t>Топырақ</w:t>
            </w:r>
          </w:p>
        </w:tc>
        <w:tc>
          <w:tcPr>
            <w:tcW w:w="1417"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4"/>
                <w:sz w:val="28"/>
                <w:szCs w:val="28"/>
              </w:rPr>
              <w:t>Сорымнық</w:t>
            </w:r>
          </w:p>
        </w:tc>
        <w:tc>
          <w:tcPr>
            <w:tcW w:w="992"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6"/>
                <w:sz w:val="28"/>
                <w:szCs w:val="28"/>
              </w:rPr>
              <w:t>Анализ үшін</w:t>
            </w:r>
          </w:p>
        </w:tc>
        <w:tc>
          <w:tcPr>
            <w:tcW w:w="993"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7"/>
                <w:sz w:val="28"/>
                <w:szCs w:val="28"/>
              </w:rPr>
              <w:t>Топы</w:t>
            </w:r>
          </w:p>
        </w:tc>
        <w:tc>
          <w:tcPr>
            <w:tcW w:w="992"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z w:val="28"/>
                <w:szCs w:val="28"/>
              </w:rPr>
              <w:t>ФЭК</w:t>
            </w:r>
          </w:p>
        </w:tc>
        <w:tc>
          <w:tcPr>
            <w:tcW w:w="1276"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3"/>
                <w:sz w:val="28"/>
                <w:szCs w:val="28"/>
              </w:rPr>
              <w:t>Р мөл</w:t>
            </w:r>
          </w:p>
        </w:tc>
        <w:tc>
          <w:tcPr>
            <w:tcW w:w="834"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z w:val="28"/>
                <w:szCs w:val="28"/>
              </w:rPr>
              <w:t>р</w:t>
            </w:r>
          </w:p>
        </w:tc>
      </w:tr>
      <w:tr w:rsidR="006855A5" w:rsidRPr="00317FD5" w:rsidTr="005E1CB7">
        <w:trPr>
          <w:trHeight w:hRule="exact" w:val="106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shd w:val="clear" w:color="auto" w:fill="FFFFFF"/>
              <w:ind w:firstLine="555"/>
              <w:rPr>
                <w:rFonts w:ascii="Times New Roman" w:hAnsi="Times New Roman"/>
                <w:noProof/>
                <w:color w:val="000000"/>
                <w:spacing w:val="-6"/>
                <w:sz w:val="28"/>
                <w:szCs w:val="28"/>
                <w:lang w:val="kk-KZ"/>
              </w:rPr>
            </w:pPr>
          </w:p>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6"/>
                <w:sz w:val="28"/>
                <w:szCs w:val="28"/>
              </w:rPr>
              <w:t>Нөмірі</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shd w:val="clear" w:color="auto" w:fill="FFFFFF"/>
              <w:ind w:firstLine="555"/>
              <w:rPr>
                <w:rFonts w:ascii="Times New Roman" w:hAnsi="Times New Roman"/>
                <w:b/>
                <w:bCs/>
                <w:noProof/>
                <w:color w:val="000000"/>
                <w:spacing w:val="-2"/>
                <w:sz w:val="28"/>
                <w:szCs w:val="28"/>
                <w:lang w:val="kk-KZ"/>
              </w:rPr>
            </w:pPr>
          </w:p>
          <w:p w:rsidR="006855A5" w:rsidRPr="00317FD5" w:rsidRDefault="006855A5" w:rsidP="005900A0">
            <w:pPr>
              <w:shd w:val="clear" w:color="auto" w:fill="FFFFFF"/>
              <w:ind w:firstLine="555"/>
              <w:rPr>
                <w:rFonts w:ascii="Times New Roman" w:hAnsi="Times New Roman"/>
                <w:sz w:val="28"/>
                <w:szCs w:val="28"/>
              </w:rPr>
            </w:pPr>
            <w:r w:rsidRPr="00317FD5">
              <w:rPr>
                <w:rFonts w:ascii="Times New Roman" w:hAnsi="Times New Roman"/>
                <w:b/>
                <w:bCs/>
                <w:noProof/>
                <w:color w:val="000000"/>
                <w:spacing w:val="-2"/>
                <w:sz w:val="28"/>
                <w:szCs w:val="28"/>
              </w:rPr>
              <w:t>кесімінің</w:t>
            </w:r>
          </w:p>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z w:val="28"/>
                <w:szCs w:val="28"/>
              </w:rPr>
              <w:t>№</w:t>
            </w:r>
          </w:p>
        </w:tc>
        <w:tc>
          <w:tcPr>
            <w:tcW w:w="1134"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right="58" w:firstLine="555"/>
              <w:rPr>
                <w:rFonts w:ascii="Times New Roman" w:hAnsi="Times New Roman"/>
                <w:sz w:val="28"/>
                <w:szCs w:val="28"/>
              </w:rPr>
            </w:pPr>
            <w:r w:rsidRPr="00317FD5">
              <w:rPr>
                <w:rFonts w:ascii="Times New Roman" w:hAnsi="Times New Roman"/>
                <w:noProof/>
                <w:color w:val="000000"/>
                <w:spacing w:val="-6"/>
                <w:sz w:val="28"/>
                <w:szCs w:val="28"/>
              </w:rPr>
              <w:t xml:space="preserve">Кесіндісі </w:t>
            </w:r>
            <w:r w:rsidRPr="00317FD5">
              <w:rPr>
                <w:rFonts w:ascii="Times New Roman" w:hAnsi="Times New Roman"/>
                <w:noProof/>
                <w:color w:val="000000"/>
                <w:spacing w:val="-2"/>
                <w:sz w:val="28"/>
                <w:szCs w:val="28"/>
              </w:rPr>
              <w:t>см</w:t>
            </w:r>
          </w:p>
        </w:tc>
        <w:tc>
          <w:tcPr>
            <w:tcW w:w="1417"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shd w:val="clear" w:color="auto" w:fill="FFFFFF"/>
              <w:ind w:right="257" w:firstLine="555"/>
              <w:rPr>
                <w:rFonts w:ascii="Times New Roman" w:hAnsi="Times New Roman"/>
                <w:sz w:val="28"/>
                <w:szCs w:val="28"/>
              </w:rPr>
            </w:pPr>
            <w:r w:rsidRPr="00317FD5">
              <w:rPr>
                <w:rFonts w:ascii="Times New Roman" w:hAnsi="Times New Roman"/>
                <w:noProof/>
                <w:color w:val="000000"/>
                <w:spacing w:val="-4"/>
                <w:sz w:val="28"/>
                <w:szCs w:val="28"/>
              </w:rPr>
              <w:t xml:space="preserve">Жалпы </w:t>
            </w:r>
            <w:r w:rsidRPr="00317FD5">
              <w:rPr>
                <w:rFonts w:ascii="Times New Roman" w:hAnsi="Times New Roman"/>
                <w:noProof/>
                <w:color w:val="000000"/>
                <w:spacing w:val="-5"/>
                <w:sz w:val="28"/>
                <w:szCs w:val="28"/>
              </w:rPr>
              <w:t>мөлшсрі</w:t>
            </w:r>
          </w:p>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1"/>
                <w:sz w:val="28"/>
                <w:szCs w:val="28"/>
              </w:rPr>
              <w:t>мл</w:t>
            </w:r>
          </w:p>
        </w:tc>
        <w:tc>
          <w:tcPr>
            <w:tcW w:w="992"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right="134" w:firstLine="555"/>
              <w:rPr>
                <w:rFonts w:ascii="Times New Roman" w:hAnsi="Times New Roman"/>
                <w:sz w:val="28"/>
                <w:szCs w:val="28"/>
              </w:rPr>
            </w:pPr>
            <w:r w:rsidRPr="00317FD5">
              <w:rPr>
                <w:rFonts w:ascii="Times New Roman" w:hAnsi="Times New Roman"/>
                <w:noProof/>
                <w:color w:val="000000"/>
                <w:spacing w:val="-4"/>
                <w:sz w:val="28"/>
                <w:szCs w:val="28"/>
              </w:rPr>
              <w:t xml:space="preserve">алынған со-рымның мөл </w:t>
            </w:r>
            <w:r w:rsidRPr="00317FD5">
              <w:rPr>
                <w:rFonts w:ascii="Times New Roman" w:hAnsi="Times New Roman"/>
                <w:noProof/>
                <w:color w:val="000000"/>
                <w:sz w:val="28"/>
                <w:szCs w:val="28"/>
              </w:rPr>
              <w:t>шері    мл</w:t>
            </w:r>
          </w:p>
        </w:tc>
        <w:tc>
          <w:tcPr>
            <w:tcW w:w="993"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right="31" w:firstLine="555"/>
              <w:rPr>
                <w:rFonts w:ascii="Times New Roman" w:hAnsi="Times New Roman"/>
                <w:sz w:val="28"/>
                <w:szCs w:val="28"/>
              </w:rPr>
            </w:pPr>
            <w:r w:rsidRPr="00317FD5">
              <w:rPr>
                <w:rFonts w:ascii="Times New Roman" w:hAnsi="Times New Roman"/>
                <w:noProof/>
                <w:color w:val="000000"/>
                <w:spacing w:val="-2"/>
                <w:sz w:val="28"/>
                <w:szCs w:val="28"/>
              </w:rPr>
              <w:t xml:space="preserve">рақ </w:t>
            </w:r>
            <w:r w:rsidRPr="00317FD5">
              <w:rPr>
                <w:rFonts w:ascii="Times New Roman" w:hAnsi="Times New Roman"/>
                <w:noProof/>
                <w:color w:val="000000"/>
                <w:spacing w:val="-4"/>
                <w:sz w:val="28"/>
                <w:szCs w:val="28"/>
              </w:rPr>
              <w:t xml:space="preserve">ауыр </w:t>
            </w:r>
            <w:r w:rsidRPr="00317FD5">
              <w:rPr>
                <w:rFonts w:ascii="Times New Roman" w:hAnsi="Times New Roman"/>
                <w:noProof/>
                <w:color w:val="000000"/>
                <w:spacing w:val="-6"/>
                <w:sz w:val="28"/>
                <w:szCs w:val="28"/>
              </w:rPr>
              <w:t xml:space="preserve">лығы </w:t>
            </w:r>
            <w:r w:rsidRPr="00317FD5">
              <w:rPr>
                <w:rFonts w:ascii="Times New Roman" w:hAnsi="Times New Roman"/>
                <w:noProof/>
                <w:color w:val="000000"/>
                <w:sz w:val="28"/>
                <w:szCs w:val="28"/>
              </w:rPr>
              <w:t>г</w:t>
            </w:r>
          </w:p>
        </w:tc>
        <w:tc>
          <w:tcPr>
            <w:tcW w:w="992"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right="82" w:firstLine="555"/>
              <w:rPr>
                <w:rFonts w:ascii="Times New Roman" w:hAnsi="Times New Roman"/>
                <w:sz w:val="28"/>
                <w:szCs w:val="28"/>
              </w:rPr>
            </w:pPr>
            <w:r w:rsidRPr="00317FD5">
              <w:rPr>
                <w:rFonts w:ascii="Times New Roman" w:hAnsi="Times New Roman"/>
                <w:noProof/>
                <w:color w:val="000000"/>
                <w:spacing w:val="-6"/>
                <w:sz w:val="28"/>
                <w:szCs w:val="28"/>
              </w:rPr>
              <w:t xml:space="preserve">Көрсет </w:t>
            </w:r>
            <w:r w:rsidRPr="00317FD5">
              <w:rPr>
                <w:rFonts w:ascii="Times New Roman" w:hAnsi="Times New Roman"/>
                <w:noProof/>
                <w:color w:val="000000"/>
                <w:spacing w:val="-9"/>
                <w:sz w:val="28"/>
                <w:szCs w:val="28"/>
              </w:rPr>
              <w:t>кіші</w:t>
            </w:r>
          </w:p>
        </w:tc>
        <w:tc>
          <w:tcPr>
            <w:tcW w:w="1276"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right="70" w:firstLine="555"/>
              <w:rPr>
                <w:rFonts w:ascii="Times New Roman" w:hAnsi="Times New Roman"/>
                <w:sz w:val="28"/>
                <w:szCs w:val="28"/>
              </w:rPr>
            </w:pPr>
            <w:r w:rsidRPr="00317FD5">
              <w:rPr>
                <w:rFonts w:ascii="Times New Roman" w:hAnsi="Times New Roman"/>
                <w:noProof/>
                <w:color w:val="000000"/>
                <w:spacing w:val="-6"/>
                <w:sz w:val="28"/>
                <w:szCs w:val="28"/>
              </w:rPr>
              <w:t xml:space="preserve">шері </w:t>
            </w:r>
            <w:r w:rsidRPr="00317FD5">
              <w:rPr>
                <w:rFonts w:ascii="Times New Roman" w:hAnsi="Times New Roman"/>
                <w:noProof/>
                <w:color w:val="000000"/>
                <w:spacing w:val="-3"/>
                <w:sz w:val="28"/>
                <w:szCs w:val="28"/>
              </w:rPr>
              <w:t xml:space="preserve">(калибр </w:t>
            </w:r>
            <w:r w:rsidRPr="00317FD5">
              <w:rPr>
                <w:rFonts w:ascii="Times New Roman" w:hAnsi="Times New Roman"/>
                <w:noProof/>
                <w:color w:val="000000"/>
                <w:spacing w:val="-9"/>
                <w:sz w:val="28"/>
                <w:szCs w:val="28"/>
              </w:rPr>
              <w:t xml:space="preserve">ирек сы </w:t>
            </w:r>
            <w:r w:rsidRPr="00317FD5">
              <w:rPr>
                <w:rFonts w:ascii="Times New Roman" w:hAnsi="Times New Roman"/>
                <w:noProof/>
                <w:color w:val="000000"/>
                <w:spacing w:val="-4"/>
                <w:sz w:val="28"/>
                <w:szCs w:val="28"/>
              </w:rPr>
              <w:t>зығында ғы көр-</w:t>
            </w:r>
            <w:r w:rsidRPr="00317FD5">
              <w:rPr>
                <w:rFonts w:ascii="Times New Roman" w:hAnsi="Times New Roman"/>
                <w:noProof/>
                <w:color w:val="000000"/>
                <w:spacing w:val="-5"/>
                <w:sz w:val="28"/>
                <w:szCs w:val="28"/>
              </w:rPr>
              <w:t>сеткіші)</w:t>
            </w:r>
          </w:p>
        </w:tc>
        <w:tc>
          <w:tcPr>
            <w:tcW w:w="834"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right="5" w:firstLine="555"/>
              <w:rPr>
                <w:rFonts w:ascii="Times New Roman" w:hAnsi="Times New Roman"/>
                <w:sz w:val="28"/>
                <w:szCs w:val="28"/>
              </w:rPr>
            </w:pPr>
            <w:r w:rsidRPr="00317FD5">
              <w:rPr>
                <w:rFonts w:ascii="Times New Roman" w:hAnsi="Times New Roman"/>
                <w:noProof/>
                <w:color w:val="000000"/>
                <w:spacing w:val="-5"/>
                <w:sz w:val="28"/>
                <w:szCs w:val="28"/>
              </w:rPr>
              <w:t xml:space="preserve">мөл </w:t>
            </w:r>
            <w:r w:rsidRPr="00317FD5">
              <w:rPr>
                <w:rFonts w:ascii="Times New Roman" w:hAnsi="Times New Roman"/>
                <w:noProof/>
                <w:color w:val="000000"/>
                <w:spacing w:val="-8"/>
                <w:sz w:val="28"/>
                <w:szCs w:val="28"/>
              </w:rPr>
              <w:t>шері</w:t>
            </w:r>
          </w:p>
        </w:tc>
      </w:tr>
      <w:tr w:rsidR="006855A5" w:rsidRPr="00317FD5" w:rsidTr="005E1CB7">
        <w:trPr>
          <w:trHeight w:hRule="exact" w:val="758"/>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834" w:type="dxa"/>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r>
    </w:tbl>
    <w:p w:rsidR="006855A5" w:rsidRPr="003B306F" w:rsidRDefault="006855A5" w:rsidP="005900A0">
      <w:pPr>
        <w:shd w:val="clear" w:color="auto" w:fill="FFFFFF"/>
        <w:spacing w:before="86"/>
        <w:ind w:left="5" w:firstLine="555"/>
        <w:rPr>
          <w:rFonts w:ascii="Times New Roman" w:hAnsi="Times New Roman"/>
          <w:sz w:val="28"/>
          <w:szCs w:val="28"/>
        </w:rPr>
      </w:pPr>
      <w:r w:rsidRPr="003B306F">
        <w:rPr>
          <w:rFonts w:ascii="Times New Roman" w:hAnsi="Times New Roman"/>
          <w:noProof/>
          <w:color w:val="000000"/>
          <w:spacing w:val="13"/>
          <w:sz w:val="28"/>
          <w:szCs w:val="28"/>
          <w:u w:val="single"/>
        </w:rPr>
        <w:t>Стандар ерітінді дайындау:</w:t>
      </w:r>
    </w:p>
    <w:p w:rsidR="006855A5" w:rsidRPr="003B306F" w:rsidRDefault="006855A5" w:rsidP="00B31D7D">
      <w:pPr>
        <w:widowControl w:val="0"/>
        <w:numPr>
          <w:ilvl w:val="0"/>
          <w:numId w:val="56"/>
        </w:numPr>
        <w:shd w:val="clear" w:color="auto" w:fill="FFFFFF"/>
        <w:tabs>
          <w:tab w:val="left" w:pos="274"/>
        </w:tabs>
        <w:autoSpaceDE w:val="0"/>
        <w:autoSpaceDN w:val="0"/>
        <w:adjustRightInd w:val="0"/>
        <w:spacing w:before="216" w:after="0" w:line="240" w:lineRule="auto"/>
        <w:ind w:firstLine="555"/>
        <w:rPr>
          <w:rFonts w:ascii="Times New Roman" w:hAnsi="Times New Roman"/>
          <w:noProof/>
          <w:color w:val="000000"/>
          <w:sz w:val="28"/>
          <w:szCs w:val="28"/>
        </w:rPr>
      </w:pPr>
      <w:r w:rsidRPr="003B306F">
        <w:rPr>
          <w:rFonts w:ascii="Times New Roman" w:hAnsi="Times New Roman"/>
          <w:noProof/>
          <w:color w:val="000000"/>
          <w:spacing w:val="4"/>
          <w:sz w:val="28"/>
          <w:szCs w:val="28"/>
        </w:rPr>
        <w:t>Анализ ерітіндісін дайындау. Калий дигидрофосфат (КН</w:t>
      </w:r>
      <w:r w:rsidRPr="003B306F">
        <w:rPr>
          <w:rFonts w:ascii="Times New Roman" w:hAnsi="Times New Roman"/>
          <w:noProof/>
          <w:color w:val="000000"/>
          <w:spacing w:val="4"/>
          <w:sz w:val="28"/>
          <w:szCs w:val="28"/>
          <w:vertAlign w:val="subscript"/>
        </w:rPr>
        <w:t>2</w:t>
      </w:r>
      <w:r w:rsidRPr="003B306F">
        <w:rPr>
          <w:rFonts w:ascii="Times New Roman" w:hAnsi="Times New Roman"/>
          <w:noProof/>
          <w:color w:val="000000"/>
          <w:spacing w:val="4"/>
          <w:sz w:val="28"/>
          <w:szCs w:val="28"/>
        </w:rPr>
        <w:t>РО</w:t>
      </w:r>
      <w:r w:rsidRPr="003B306F">
        <w:rPr>
          <w:rFonts w:ascii="Times New Roman" w:hAnsi="Times New Roman"/>
          <w:noProof/>
          <w:color w:val="000000"/>
          <w:spacing w:val="4"/>
          <w:sz w:val="28"/>
          <w:szCs w:val="28"/>
          <w:vertAlign w:val="subscript"/>
        </w:rPr>
        <w:t>4</w:t>
      </w:r>
      <w:r w:rsidRPr="003B306F">
        <w:rPr>
          <w:rFonts w:ascii="Times New Roman" w:hAnsi="Times New Roman"/>
          <w:noProof/>
          <w:color w:val="000000"/>
          <w:spacing w:val="4"/>
          <w:sz w:val="28"/>
          <w:szCs w:val="28"/>
        </w:rPr>
        <w:t>) түзынан</w:t>
      </w:r>
      <w:r w:rsidRPr="003B306F">
        <w:rPr>
          <w:rFonts w:ascii="Times New Roman" w:hAnsi="Times New Roman"/>
          <w:noProof/>
          <w:color w:val="000000"/>
          <w:spacing w:val="4"/>
          <w:sz w:val="28"/>
          <w:szCs w:val="28"/>
        </w:rPr>
        <w:br/>
      </w:r>
      <w:r w:rsidRPr="003B306F">
        <w:rPr>
          <w:rFonts w:ascii="Times New Roman" w:hAnsi="Times New Roman"/>
          <w:noProof/>
          <w:color w:val="000000"/>
          <w:spacing w:val="6"/>
          <w:sz w:val="28"/>
          <w:szCs w:val="28"/>
        </w:rPr>
        <w:t>аналитик таразында   0.1917 г.тартып алып көлемі 1000 мл болған өлшеу</w:t>
      </w:r>
      <w:r w:rsidRPr="003B306F">
        <w:rPr>
          <w:rFonts w:ascii="Times New Roman" w:hAnsi="Times New Roman"/>
          <w:noProof/>
          <w:color w:val="000000"/>
          <w:spacing w:val="6"/>
          <w:sz w:val="28"/>
          <w:szCs w:val="28"/>
        </w:rPr>
        <w:br/>
      </w:r>
      <w:r w:rsidRPr="003B306F">
        <w:rPr>
          <w:rFonts w:ascii="Times New Roman" w:hAnsi="Times New Roman"/>
          <w:noProof/>
          <w:color w:val="000000"/>
          <w:spacing w:val="4"/>
          <w:sz w:val="28"/>
          <w:szCs w:val="28"/>
        </w:rPr>
        <w:t>колбасына салынады және дистилденген    су өлшеу колбасының белгісіне</w:t>
      </w:r>
      <w:r w:rsidRPr="003B306F">
        <w:rPr>
          <w:rFonts w:ascii="Times New Roman" w:hAnsi="Times New Roman"/>
          <w:noProof/>
          <w:color w:val="000000"/>
          <w:spacing w:val="4"/>
          <w:sz w:val="28"/>
          <w:szCs w:val="28"/>
        </w:rPr>
        <w:br/>
      </w:r>
      <w:r w:rsidRPr="003B306F">
        <w:rPr>
          <w:rFonts w:ascii="Times New Roman" w:hAnsi="Times New Roman"/>
          <w:noProof/>
          <w:color w:val="000000"/>
          <w:spacing w:val="1"/>
          <w:sz w:val="28"/>
          <w:szCs w:val="28"/>
        </w:rPr>
        <w:t>дейін   қүйылады. Түзілген   ерітіндінің 1 мг да 0.1 мг Р</w:t>
      </w:r>
      <w:r w:rsidRPr="003B306F">
        <w:rPr>
          <w:rFonts w:ascii="Times New Roman" w:hAnsi="Times New Roman"/>
          <w:noProof/>
          <w:color w:val="000000"/>
          <w:spacing w:val="1"/>
          <w:sz w:val="28"/>
          <w:szCs w:val="28"/>
          <w:vertAlign w:val="subscript"/>
        </w:rPr>
        <w:t>2</w:t>
      </w:r>
      <w:r w:rsidRPr="003B306F">
        <w:rPr>
          <w:rFonts w:ascii="Times New Roman" w:hAnsi="Times New Roman"/>
          <w:noProof/>
          <w:color w:val="000000"/>
          <w:spacing w:val="1"/>
          <w:sz w:val="28"/>
          <w:szCs w:val="28"/>
        </w:rPr>
        <w:t>О</w:t>
      </w:r>
      <w:r w:rsidRPr="003B306F">
        <w:rPr>
          <w:rFonts w:ascii="Times New Roman" w:hAnsi="Times New Roman"/>
          <w:noProof/>
          <w:color w:val="000000"/>
          <w:spacing w:val="1"/>
          <w:sz w:val="28"/>
          <w:szCs w:val="28"/>
          <w:vertAlign w:val="subscript"/>
        </w:rPr>
        <w:t>4</w:t>
      </w:r>
      <w:r w:rsidRPr="003B306F">
        <w:rPr>
          <w:rFonts w:ascii="Times New Roman" w:hAnsi="Times New Roman"/>
          <w:noProof/>
          <w:color w:val="000000"/>
          <w:spacing w:val="1"/>
          <w:sz w:val="28"/>
          <w:szCs w:val="28"/>
        </w:rPr>
        <w:t xml:space="preserve"> бар. Бүл ерітінді</w:t>
      </w:r>
      <w:r w:rsidRPr="003B306F">
        <w:rPr>
          <w:rFonts w:ascii="Times New Roman" w:hAnsi="Times New Roman"/>
          <w:noProof/>
          <w:color w:val="000000"/>
          <w:spacing w:val="1"/>
          <w:sz w:val="28"/>
          <w:szCs w:val="28"/>
        </w:rPr>
        <w:br/>
        <w:t>қара түсті ыдыста сақталады.</w:t>
      </w:r>
    </w:p>
    <w:p w:rsidR="006855A5" w:rsidRPr="003B306F" w:rsidRDefault="006855A5" w:rsidP="00B31D7D">
      <w:pPr>
        <w:widowControl w:val="0"/>
        <w:numPr>
          <w:ilvl w:val="0"/>
          <w:numId w:val="56"/>
        </w:numPr>
        <w:shd w:val="clear" w:color="auto" w:fill="FFFFFF"/>
        <w:tabs>
          <w:tab w:val="left" w:pos="274"/>
        </w:tabs>
        <w:autoSpaceDE w:val="0"/>
        <w:autoSpaceDN w:val="0"/>
        <w:adjustRightInd w:val="0"/>
        <w:spacing w:before="14" w:after="0" w:line="240" w:lineRule="auto"/>
        <w:ind w:firstLine="555"/>
        <w:rPr>
          <w:rFonts w:ascii="Times New Roman" w:hAnsi="Times New Roman"/>
          <w:noProof/>
          <w:color w:val="000000"/>
          <w:sz w:val="28"/>
          <w:szCs w:val="28"/>
        </w:rPr>
      </w:pPr>
      <w:r w:rsidRPr="003B306F">
        <w:rPr>
          <w:rFonts w:ascii="Times New Roman" w:hAnsi="Times New Roman"/>
          <w:noProof/>
          <w:color w:val="000000"/>
          <w:spacing w:val="2"/>
          <w:sz w:val="28"/>
          <w:szCs w:val="28"/>
        </w:rPr>
        <w:t>Анализ жасалатын ерітіндіні дайындау. Ерітінді 50 рет сүйылтырылады,</w:t>
      </w:r>
      <w:r w:rsidRPr="003B306F">
        <w:rPr>
          <w:rFonts w:ascii="Times New Roman" w:hAnsi="Times New Roman"/>
          <w:noProof/>
          <w:color w:val="000000"/>
          <w:spacing w:val="2"/>
          <w:sz w:val="28"/>
          <w:szCs w:val="28"/>
        </w:rPr>
        <w:br/>
      </w:r>
      <w:r w:rsidRPr="003B306F">
        <w:rPr>
          <w:rFonts w:ascii="Times New Roman" w:hAnsi="Times New Roman"/>
          <w:noProof/>
          <w:color w:val="000000"/>
          <w:spacing w:val="-1"/>
          <w:sz w:val="28"/>
          <w:szCs w:val="28"/>
        </w:rPr>
        <w:t>түзілген ерітіндінің 1 мл -інде 0.002 мг Р</w:t>
      </w:r>
      <w:r w:rsidRPr="003B306F">
        <w:rPr>
          <w:rFonts w:ascii="Times New Roman" w:hAnsi="Times New Roman"/>
          <w:noProof/>
          <w:color w:val="000000"/>
          <w:spacing w:val="-1"/>
          <w:sz w:val="28"/>
          <w:szCs w:val="28"/>
          <w:vertAlign w:val="subscript"/>
        </w:rPr>
        <w:t>2</w:t>
      </w:r>
      <w:r w:rsidRPr="003B306F">
        <w:rPr>
          <w:rFonts w:ascii="Times New Roman" w:hAnsi="Times New Roman"/>
          <w:noProof/>
          <w:color w:val="000000"/>
          <w:spacing w:val="-1"/>
          <w:sz w:val="28"/>
          <w:szCs w:val="28"/>
        </w:rPr>
        <w:t>О</w:t>
      </w:r>
      <w:r w:rsidRPr="003B306F">
        <w:rPr>
          <w:rFonts w:ascii="Times New Roman" w:hAnsi="Times New Roman"/>
          <w:noProof/>
          <w:color w:val="000000"/>
          <w:spacing w:val="-1"/>
          <w:sz w:val="28"/>
          <w:szCs w:val="28"/>
          <w:vertAlign w:val="subscript"/>
        </w:rPr>
        <w:t>5</w:t>
      </w:r>
      <w:r w:rsidRPr="003B306F">
        <w:rPr>
          <w:rFonts w:ascii="Times New Roman" w:hAnsi="Times New Roman"/>
          <w:noProof/>
          <w:color w:val="000000"/>
          <w:spacing w:val="-1"/>
          <w:sz w:val="28"/>
          <w:szCs w:val="28"/>
        </w:rPr>
        <w:t xml:space="preserve"> пайда болады.</w:t>
      </w:r>
    </w:p>
    <w:p w:rsidR="006855A5" w:rsidRPr="003B306F" w:rsidRDefault="006855A5" w:rsidP="00B31D7D">
      <w:pPr>
        <w:widowControl w:val="0"/>
        <w:numPr>
          <w:ilvl w:val="0"/>
          <w:numId w:val="56"/>
        </w:numPr>
        <w:shd w:val="clear" w:color="auto" w:fill="FFFFFF"/>
        <w:tabs>
          <w:tab w:val="left" w:pos="274"/>
        </w:tabs>
        <w:autoSpaceDE w:val="0"/>
        <w:autoSpaceDN w:val="0"/>
        <w:adjustRightInd w:val="0"/>
        <w:spacing w:before="2" w:after="0" w:line="240" w:lineRule="auto"/>
        <w:ind w:firstLine="555"/>
        <w:rPr>
          <w:rFonts w:ascii="Times New Roman" w:hAnsi="Times New Roman"/>
          <w:noProof/>
          <w:color w:val="000000"/>
          <w:sz w:val="28"/>
          <w:szCs w:val="28"/>
        </w:rPr>
      </w:pPr>
      <w:r w:rsidRPr="003B306F">
        <w:rPr>
          <w:rFonts w:ascii="Times New Roman" w:hAnsi="Times New Roman"/>
          <w:noProof/>
          <w:color w:val="000000"/>
          <w:spacing w:val="3"/>
          <w:sz w:val="28"/>
          <w:szCs w:val="28"/>
        </w:rPr>
        <w:t>Стандарт ерітіндіні дайындау. Анализ жасалатын   ерітіндісінен     түрлі</w:t>
      </w:r>
      <w:r w:rsidRPr="003B306F">
        <w:rPr>
          <w:rFonts w:ascii="Times New Roman" w:hAnsi="Times New Roman"/>
          <w:noProof/>
          <w:color w:val="000000"/>
          <w:spacing w:val="3"/>
          <w:sz w:val="28"/>
          <w:szCs w:val="28"/>
        </w:rPr>
        <w:br/>
      </w:r>
      <w:r w:rsidRPr="003B306F">
        <w:rPr>
          <w:rFonts w:ascii="Times New Roman" w:hAnsi="Times New Roman"/>
          <w:noProof/>
          <w:color w:val="000000"/>
          <w:spacing w:val="1"/>
          <w:sz w:val="28"/>
          <w:szCs w:val="28"/>
        </w:rPr>
        <w:t>мөлшерде 1.0, 3.0, 5.0, 10.0, 20.0, 25.0, 30.0 мл пипетка жэрдемінде көлемі 50</w:t>
      </w:r>
      <w:r w:rsidRPr="003B306F">
        <w:rPr>
          <w:rFonts w:ascii="Times New Roman" w:hAnsi="Times New Roman"/>
          <w:noProof/>
          <w:color w:val="000000"/>
          <w:spacing w:val="1"/>
          <w:sz w:val="28"/>
          <w:szCs w:val="28"/>
        </w:rPr>
        <w:br/>
      </w:r>
      <w:r w:rsidRPr="003B306F">
        <w:rPr>
          <w:rFonts w:ascii="Times New Roman" w:hAnsi="Times New Roman"/>
          <w:noProof/>
          <w:color w:val="000000"/>
          <w:spacing w:val="5"/>
          <w:sz w:val="28"/>
          <w:szCs w:val="28"/>
        </w:rPr>
        <w:t>мл болған өлшеу колбасында стандарт ерітінділер   дайындалады. Жүмыс</w:t>
      </w:r>
      <w:r w:rsidRPr="003B306F">
        <w:rPr>
          <w:rFonts w:ascii="Times New Roman" w:hAnsi="Times New Roman"/>
          <w:noProof/>
          <w:color w:val="000000"/>
          <w:spacing w:val="5"/>
          <w:sz w:val="28"/>
          <w:szCs w:val="28"/>
        </w:rPr>
        <w:br/>
        <w:t>жоғарыда кәрсетілген тэртіпте жалғастырылады. (жылжымалы фосфорды</w:t>
      </w:r>
      <w:r w:rsidRPr="003B306F">
        <w:rPr>
          <w:rFonts w:ascii="Times New Roman" w:hAnsi="Times New Roman"/>
          <w:noProof/>
          <w:color w:val="000000"/>
          <w:spacing w:val="5"/>
          <w:sz w:val="28"/>
          <w:szCs w:val="28"/>
        </w:rPr>
        <w:br/>
      </w:r>
      <w:r w:rsidRPr="003B306F">
        <w:rPr>
          <w:rFonts w:ascii="Times New Roman" w:hAnsi="Times New Roman"/>
          <w:noProof/>
          <w:color w:val="000000"/>
          <w:spacing w:val="-2"/>
          <w:sz w:val="28"/>
          <w:szCs w:val="28"/>
        </w:rPr>
        <w:t>анықтау).</w:t>
      </w:r>
    </w:p>
    <w:p w:rsidR="006855A5" w:rsidRPr="003B306F" w:rsidRDefault="006855A5" w:rsidP="00B31D7D">
      <w:pPr>
        <w:widowControl w:val="0"/>
        <w:numPr>
          <w:ilvl w:val="0"/>
          <w:numId w:val="56"/>
        </w:numPr>
        <w:shd w:val="clear" w:color="auto" w:fill="FFFFFF"/>
        <w:tabs>
          <w:tab w:val="left" w:pos="274"/>
        </w:tabs>
        <w:autoSpaceDE w:val="0"/>
        <w:autoSpaceDN w:val="0"/>
        <w:adjustRightInd w:val="0"/>
        <w:spacing w:before="22" w:after="0" w:line="240" w:lineRule="auto"/>
        <w:ind w:firstLine="555"/>
        <w:rPr>
          <w:rFonts w:ascii="Times New Roman" w:hAnsi="Times New Roman"/>
          <w:noProof/>
          <w:color w:val="000000"/>
          <w:sz w:val="28"/>
          <w:szCs w:val="28"/>
        </w:rPr>
      </w:pPr>
      <w:r w:rsidRPr="003B306F">
        <w:rPr>
          <w:rFonts w:ascii="Times New Roman" w:hAnsi="Times New Roman"/>
          <w:noProof/>
          <w:color w:val="000000"/>
          <w:spacing w:val="1"/>
          <w:sz w:val="28"/>
          <w:szCs w:val="28"/>
        </w:rPr>
        <w:t>Алынған   мәліметтер   нэтижесіне   қарап   калибрленушІ   ирек   сызығы</w:t>
      </w:r>
      <w:r w:rsidRPr="003B306F">
        <w:rPr>
          <w:rFonts w:ascii="Times New Roman" w:hAnsi="Times New Roman"/>
          <w:noProof/>
          <w:color w:val="000000"/>
          <w:spacing w:val="1"/>
          <w:sz w:val="28"/>
          <w:szCs w:val="28"/>
        </w:rPr>
        <w:br/>
      </w:r>
      <w:r w:rsidRPr="003B306F">
        <w:rPr>
          <w:rFonts w:ascii="Times New Roman" w:hAnsi="Times New Roman"/>
          <w:noProof/>
          <w:color w:val="000000"/>
          <w:spacing w:val="2"/>
          <w:sz w:val="28"/>
          <w:szCs w:val="28"/>
        </w:rPr>
        <w:t>сызылады. Абсцисса өсіне ерітінді   концентрациясы, ордината   өсіне ФЭК</w:t>
      </w:r>
      <w:r w:rsidRPr="003B306F">
        <w:rPr>
          <w:rFonts w:ascii="Times New Roman" w:hAnsi="Times New Roman"/>
          <w:noProof/>
          <w:color w:val="000000"/>
          <w:spacing w:val="2"/>
          <w:sz w:val="28"/>
          <w:szCs w:val="28"/>
        </w:rPr>
        <w:br/>
      </w:r>
      <w:r w:rsidRPr="003B306F">
        <w:rPr>
          <w:rFonts w:ascii="Times New Roman" w:hAnsi="Times New Roman"/>
          <w:noProof/>
          <w:color w:val="000000"/>
          <w:spacing w:val="5"/>
          <w:sz w:val="28"/>
          <w:szCs w:val="28"/>
        </w:rPr>
        <w:t>керсеткіші  қойылып нүктелер белгілеп сызықтар сызылады.  Бүл 4    рет</w:t>
      </w:r>
      <w:r w:rsidRPr="003B306F">
        <w:rPr>
          <w:rFonts w:ascii="Times New Roman" w:hAnsi="Times New Roman"/>
          <w:noProof/>
          <w:color w:val="000000"/>
          <w:spacing w:val="5"/>
          <w:sz w:val="28"/>
          <w:szCs w:val="28"/>
        </w:rPr>
        <w:br/>
      </w:r>
      <w:r w:rsidRPr="003B306F">
        <w:rPr>
          <w:rFonts w:ascii="Times New Roman" w:hAnsi="Times New Roman"/>
          <w:noProof/>
          <w:color w:val="000000"/>
          <w:spacing w:val="1"/>
          <w:sz w:val="28"/>
          <w:szCs w:val="28"/>
        </w:rPr>
        <w:t>қайталанады.</w:t>
      </w:r>
    </w:p>
    <w:p w:rsidR="006855A5" w:rsidRPr="003B306F" w:rsidRDefault="006855A5" w:rsidP="00F751F7">
      <w:pPr>
        <w:spacing w:after="0" w:line="240" w:lineRule="auto"/>
        <w:ind w:firstLine="556"/>
        <w:jc w:val="right"/>
        <w:rPr>
          <w:rFonts w:ascii="Times New Roman" w:hAnsi="Times New Roman"/>
          <w:sz w:val="28"/>
          <w:szCs w:val="28"/>
          <w:lang w:val="kk-KZ"/>
        </w:rPr>
      </w:pPr>
      <w:r>
        <w:rPr>
          <w:rFonts w:ascii="Times New Roman" w:hAnsi="Times New Roman"/>
          <w:sz w:val="28"/>
          <w:szCs w:val="28"/>
          <w:lang w:val="kk-KZ"/>
        </w:rPr>
        <w:t>Кесте-23</w:t>
      </w:r>
    </w:p>
    <w:p w:rsidR="006855A5" w:rsidRPr="003B306F" w:rsidRDefault="006855A5" w:rsidP="00F751F7">
      <w:pPr>
        <w:shd w:val="clear" w:color="auto" w:fill="FFFFFF"/>
        <w:spacing w:after="0" w:line="240" w:lineRule="auto"/>
        <w:ind w:firstLine="556"/>
        <w:rPr>
          <w:rFonts w:ascii="Times New Roman" w:hAnsi="Times New Roman"/>
          <w:b/>
          <w:sz w:val="28"/>
          <w:szCs w:val="28"/>
          <w:lang w:val="kk-KZ"/>
        </w:rPr>
      </w:pPr>
      <w:r w:rsidRPr="003B306F">
        <w:rPr>
          <w:rFonts w:ascii="Times New Roman" w:hAnsi="Times New Roman"/>
          <w:b/>
          <w:noProof/>
          <w:color w:val="000000"/>
          <w:spacing w:val="1"/>
          <w:sz w:val="28"/>
          <w:szCs w:val="28"/>
          <w:lang w:val="kk-KZ"/>
        </w:rPr>
        <w:t>Жылжымалы фосфорды анықтауда стандарт ерітінділерінің кестесі</w:t>
      </w:r>
    </w:p>
    <w:p w:rsidR="006855A5" w:rsidRPr="003B306F" w:rsidRDefault="006855A5" w:rsidP="005900A0">
      <w:pPr>
        <w:ind w:firstLine="555"/>
        <w:rPr>
          <w:rFonts w:ascii="Times New Roman" w:hAnsi="Times New Roman"/>
          <w:sz w:val="28"/>
          <w:szCs w:val="28"/>
          <w:lang w:val="kk-KZ"/>
        </w:rPr>
      </w:pPr>
    </w:p>
    <w:tbl>
      <w:tblPr>
        <w:tblW w:w="0" w:type="auto"/>
        <w:tblInd w:w="40" w:type="dxa"/>
        <w:tblLayout w:type="fixed"/>
        <w:tblCellMar>
          <w:left w:w="40" w:type="dxa"/>
          <w:right w:w="40" w:type="dxa"/>
        </w:tblCellMar>
        <w:tblLook w:val="00A0"/>
      </w:tblPr>
      <w:tblGrid>
        <w:gridCol w:w="1553"/>
        <w:gridCol w:w="1762"/>
        <w:gridCol w:w="2865"/>
        <w:gridCol w:w="1625"/>
        <w:gridCol w:w="1577"/>
      </w:tblGrid>
      <w:tr w:rsidR="006855A5" w:rsidRPr="00317FD5" w:rsidTr="005900A0">
        <w:trPr>
          <w:trHeight w:hRule="exact" w:val="403"/>
        </w:trPr>
        <w:tc>
          <w:tcPr>
            <w:tcW w:w="1553"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4"/>
                <w:sz w:val="28"/>
                <w:szCs w:val="28"/>
              </w:rPr>
              <w:t>Колба</w:t>
            </w:r>
          </w:p>
        </w:tc>
        <w:tc>
          <w:tcPr>
            <w:tcW w:w="1762"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4"/>
                <w:sz w:val="28"/>
                <w:szCs w:val="28"/>
              </w:rPr>
              <w:t>Стандарт срітін</w:t>
            </w:r>
          </w:p>
        </w:tc>
        <w:tc>
          <w:tcPr>
            <w:tcW w:w="2865"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3"/>
                <w:sz w:val="28"/>
                <w:szCs w:val="28"/>
              </w:rPr>
              <w:t>Стандарт срітін-</w:t>
            </w:r>
          </w:p>
        </w:tc>
        <w:tc>
          <w:tcPr>
            <w:tcW w:w="3202" w:type="dxa"/>
            <w:gridSpan w:val="2"/>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jc w:val="center"/>
              <w:rPr>
                <w:rFonts w:ascii="Times New Roman" w:hAnsi="Times New Roman"/>
                <w:sz w:val="28"/>
                <w:szCs w:val="28"/>
              </w:rPr>
            </w:pPr>
            <w:r w:rsidRPr="00317FD5">
              <w:rPr>
                <w:rFonts w:ascii="Times New Roman" w:hAnsi="Times New Roman"/>
                <w:noProof/>
                <w:color w:val="000000"/>
                <w:spacing w:val="-6"/>
                <w:sz w:val="28"/>
                <w:szCs w:val="28"/>
              </w:rPr>
              <w:t>ФЭК көрссткіші</w:t>
            </w:r>
          </w:p>
        </w:tc>
      </w:tr>
      <w:tr w:rsidR="006855A5" w:rsidRPr="00317FD5" w:rsidTr="005900A0">
        <w:trPr>
          <w:trHeight w:hRule="exact" w:val="845"/>
        </w:trPr>
        <w:tc>
          <w:tcPr>
            <w:tcW w:w="1553"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right="998" w:firstLine="555"/>
              <w:jc w:val="right"/>
              <w:rPr>
                <w:rFonts w:ascii="Times New Roman" w:hAnsi="Times New Roman"/>
                <w:sz w:val="28"/>
                <w:szCs w:val="28"/>
              </w:rPr>
            </w:pPr>
            <w:r w:rsidRPr="00317FD5">
              <w:rPr>
                <w:rFonts w:ascii="Times New Roman" w:hAnsi="Times New Roman"/>
                <w:noProof/>
                <w:color w:val="000000"/>
                <w:sz w:val="28"/>
                <w:szCs w:val="28"/>
              </w:rPr>
              <w:t>№</w:t>
            </w:r>
          </w:p>
        </w:tc>
        <w:tc>
          <w:tcPr>
            <w:tcW w:w="176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5"/>
                <w:sz w:val="28"/>
                <w:szCs w:val="28"/>
              </w:rPr>
              <w:t>дінің мөлшері</w:t>
            </w:r>
          </w:p>
        </w:tc>
        <w:tc>
          <w:tcPr>
            <w:tcW w:w="286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3"/>
                <w:sz w:val="28"/>
                <w:szCs w:val="28"/>
              </w:rPr>
              <w:t>дідегі нитраттар</w:t>
            </w:r>
          </w:p>
        </w:tc>
        <w:tc>
          <w:tcPr>
            <w:tcW w:w="3202" w:type="dxa"/>
            <w:gridSpan w:val="2"/>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r>
      <w:tr w:rsidR="006855A5" w:rsidRPr="00317FD5" w:rsidTr="005900A0">
        <w:trPr>
          <w:trHeight w:hRule="exact" w:val="141"/>
        </w:trPr>
        <w:tc>
          <w:tcPr>
            <w:tcW w:w="1553"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176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left="41" w:firstLine="555"/>
              <w:rPr>
                <w:rFonts w:ascii="Times New Roman" w:hAnsi="Times New Roman"/>
                <w:sz w:val="28"/>
                <w:szCs w:val="28"/>
              </w:rPr>
            </w:pPr>
            <w:r w:rsidRPr="00317FD5">
              <w:rPr>
                <w:rFonts w:ascii="Times New Roman" w:hAnsi="Times New Roman"/>
                <w:noProof/>
                <w:color w:val="000000"/>
                <w:sz w:val="28"/>
                <w:szCs w:val="28"/>
              </w:rPr>
              <w:t>мл</w:t>
            </w:r>
          </w:p>
        </w:tc>
        <w:tc>
          <w:tcPr>
            <w:tcW w:w="286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right="271" w:firstLine="555"/>
              <w:rPr>
                <w:rFonts w:ascii="Times New Roman" w:hAnsi="Times New Roman"/>
                <w:sz w:val="28"/>
                <w:szCs w:val="28"/>
              </w:rPr>
            </w:pPr>
            <w:r w:rsidRPr="00317FD5">
              <w:rPr>
                <w:rFonts w:ascii="Times New Roman" w:hAnsi="Times New Roman"/>
                <w:noProof/>
                <w:color w:val="000000"/>
                <w:spacing w:val="-5"/>
                <w:sz w:val="28"/>
                <w:szCs w:val="28"/>
              </w:rPr>
              <w:t xml:space="preserve">мөлшері/конц/ </w:t>
            </w:r>
            <w:r w:rsidRPr="00317FD5">
              <w:rPr>
                <w:rFonts w:ascii="Times New Roman" w:hAnsi="Times New Roman"/>
                <w:noProof/>
                <w:color w:val="000000"/>
                <w:spacing w:val="-3"/>
                <w:sz w:val="28"/>
                <w:szCs w:val="28"/>
              </w:rPr>
              <w:t>мг</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r>
      <w:tr w:rsidR="006855A5" w:rsidRPr="00317FD5" w:rsidTr="005900A0">
        <w:trPr>
          <w:trHeight w:hRule="exact" w:val="385"/>
        </w:trPr>
        <w:tc>
          <w:tcPr>
            <w:tcW w:w="1553" w:type="dxa"/>
            <w:tcBorders>
              <w:top w:val="nil"/>
              <w:left w:val="single" w:sz="6" w:space="0" w:color="auto"/>
              <w:bottom w:val="nil"/>
              <w:right w:val="single" w:sz="6" w:space="0" w:color="auto"/>
            </w:tcBorders>
            <w:shd w:val="clear" w:color="auto" w:fill="FFFFFF"/>
          </w:tcPr>
          <w:p w:rsidR="006855A5" w:rsidRPr="00317FD5" w:rsidRDefault="006855A5" w:rsidP="005900A0">
            <w:pPr>
              <w:ind w:firstLine="555"/>
              <w:rPr>
                <w:rFonts w:ascii="Times New Roman" w:hAnsi="Times New Roman"/>
                <w:sz w:val="28"/>
                <w:szCs w:val="28"/>
              </w:rPr>
            </w:pPr>
          </w:p>
          <w:p w:rsidR="006855A5" w:rsidRPr="00317FD5" w:rsidRDefault="006855A5" w:rsidP="005900A0">
            <w:pPr>
              <w:widowControl w:val="0"/>
              <w:autoSpaceDE w:val="0"/>
              <w:autoSpaceDN w:val="0"/>
              <w:adjustRightInd w:val="0"/>
              <w:ind w:firstLine="555"/>
              <w:rPr>
                <w:rFonts w:ascii="Times New Roman" w:hAnsi="Times New Roman"/>
                <w:sz w:val="28"/>
                <w:szCs w:val="28"/>
              </w:rPr>
            </w:pPr>
          </w:p>
        </w:tc>
        <w:tc>
          <w:tcPr>
            <w:tcW w:w="1762" w:type="dxa"/>
            <w:tcBorders>
              <w:top w:val="nil"/>
              <w:left w:val="single" w:sz="6" w:space="0" w:color="auto"/>
              <w:bottom w:val="nil"/>
              <w:right w:val="single" w:sz="6" w:space="0" w:color="auto"/>
            </w:tcBorders>
            <w:shd w:val="clear" w:color="auto" w:fill="FFFFFF"/>
          </w:tcPr>
          <w:p w:rsidR="006855A5" w:rsidRPr="00317FD5" w:rsidRDefault="006855A5" w:rsidP="005900A0">
            <w:pPr>
              <w:ind w:firstLine="555"/>
              <w:rPr>
                <w:rFonts w:ascii="Times New Roman" w:hAnsi="Times New Roman"/>
                <w:sz w:val="28"/>
                <w:szCs w:val="28"/>
              </w:rPr>
            </w:pPr>
          </w:p>
          <w:p w:rsidR="006855A5" w:rsidRPr="00317FD5" w:rsidRDefault="006855A5" w:rsidP="005900A0">
            <w:pPr>
              <w:widowControl w:val="0"/>
              <w:autoSpaceDE w:val="0"/>
              <w:autoSpaceDN w:val="0"/>
              <w:adjustRightInd w:val="0"/>
              <w:ind w:firstLine="555"/>
              <w:rPr>
                <w:rFonts w:ascii="Times New Roman" w:hAnsi="Times New Roman"/>
                <w:sz w:val="28"/>
                <w:szCs w:val="28"/>
              </w:rPr>
            </w:pPr>
          </w:p>
        </w:tc>
        <w:tc>
          <w:tcPr>
            <w:tcW w:w="2865" w:type="dxa"/>
            <w:tcBorders>
              <w:top w:val="nil"/>
              <w:left w:val="single" w:sz="6" w:space="0" w:color="auto"/>
              <w:bottom w:val="nil"/>
              <w:right w:val="single" w:sz="6" w:space="0" w:color="auto"/>
            </w:tcBorders>
            <w:shd w:val="clear" w:color="auto" w:fill="FFFFFF"/>
          </w:tcPr>
          <w:p w:rsidR="006855A5" w:rsidRPr="00317FD5" w:rsidRDefault="006855A5" w:rsidP="005900A0">
            <w:pPr>
              <w:ind w:firstLine="555"/>
              <w:rPr>
                <w:rFonts w:ascii="Times New Roman" w:hAnsi="Times New Roman"/>
                <w:sz w:val="28"/>
                <w:szCs w:val="28"/>
              </w:rPr>
            </w:pPr>
          </w:p>
          <w:p w:rsidR="006855A5" w:rsidRPr="00317FD5" w:rsidRDefault="006855A5" w:rsidP="005900A0">
            <w:pPr>
              <w:widowControl w:val="0"/>
              <w:autoSpaceDE w:val="0"/>
              <w:autoSpaceDN w:val="0"/>
              <w:adjustRightInd w:val="0"/>
              <w:ind w:firstLine="555"/>
              <w:rPr>
                <w:rFonts w:ascii="Times New Roman" w:hAnsi="Times New Roman"/>
                <w:sz w:val="28"/>
                <w:szCs w:val="28"/>
              </w:rPr>
            </w:pPr>
          </w:p>
        </w:tc>
        <w:tc>
          <w:tcPr>
            <w:tcW w:w="1625"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3"/>
                <w:sz w:val="28"/>
                <w:szCs w:val="28"/>
              </w:rPr>
              <w:t>Стандарт</w:t>
            </w:r>
          </w:p>
        </w:tc>
        <w:tc>
          <w:tcPr>
            <w:tcW w:w="1577"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7"/>
                <w:sz w:val="28"/>
                <w:szCs w:val="28"/>
              </w:rPr>
              <w:t>Тексеріле-</w:t>
            </w:r>
          </w:p>
        </w:tc>
      </w:tr>
      <w:tr w:rsidR="006855A5" w:rsidRPr="00317FD5" w:rsidTr="005900A0">
        <w:trPr>
          <w:trHeight w:hRule="exact" w:val="737"/>
        </w:trPr>
        <w:tc>
          <w:tcPr>
            <w:tcW w:w="1553"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1762"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2865"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1625"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1577"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z w:val="28"/>
                <w:szCs w:val="28"/>
              </w:rPr>
              <w:t>тін</w:t>
            </w:r>
          </w:p>
        </w:tc>
      </w:tr>
      <w:tr w:rsidR="006855A5" w:rsidRPr="00317FD5" w:rsidTr="005900A0">
        <w:trPr>
          <w:trHeight w:hRule="exact" w:val="297"/>
        </w:trPr>
        <w:tc>
          <w:tcPr>
            <w:tcW w:w="1553"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right="982" w:firstLine="555"/>
              <w:jc w:val="right"/>
              <w:rPr>
                <w:rFonts w:ascii="Times New Roman" w:hAnsi="Times New Roman"/>
                <w:sz w:val="28"/>
                <w:szCs w:val="28"/>
              </w:rPr>
            </w:pPr>
            <w:r w:rsidRPr="00317FD5">
              <w:rPr>
                <w:rFonts w:ascii="Times New Roman" w:hAnsi="Times New Roman"/>
                <w:noProof/>
                <w:color w:val="000000"/>
                <w:sz w:val="28"/>
                <w:szCs w:val="28"/>
              </w:rPr>
              <w:t>1</w:t>
            </w:r>
          </w:p>
        </w:tc>
        <w:tc>
          <w:tcPr>
            <w:tcW w:w="1762"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left="60" w:firstLine="555"/>
              <w:rPr>
                <w:rFonts w:ascii="Times New Roman" w:hAnsi="Times New Roman"/>
                <w:sz w:val="28"/>
                <w:szCs w:val="28"/>
              </w:rPr>
            </w:pPr>
            <w:r w:rsidRPr="00317FD5">
              <w:rPr>
                <w:rFonts w:ascii="Times New Roman" w:hAnsi="Times New Roman"/>
                <w:noProof/>
                <w:color w:val="000000"/>
                <w:sz w:val="28"/>
                <w:szCs w:val="28"/>
              </w:rPr>
              <w:t>1</w:t>
            </w:r>
          </w:p>
        </w:tc>
        <w:tc>
          <w:tcPr>
            <w:tcW w:w="2865"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9"/>
                <w:sz w:val="28"/>
                <w:szCs w:val="28"/>
              </w:rPr>
              <w:t>0.002</w:t>
            </w:r>
          </w:p>
        </w:tc>
        <w:tc>
          <w:tcPr>
            <w:tcW w:w="1625"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1577" w:type="dxa"/>
            <w:tcBorders>
              <w:top w:val="single" w:sz="6" w:space="0" w:color="auto"/>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r>
      <w:tr w:rsidR="006855A5" w:rsidRPr="00317FD5" w:rsidTr="005900A0">
        <w:trPr>
          <w:trHeight w:hRule="exact" w:val="332"/>
        </w:trPr>
        <w:tc>
          <w:tcPr>
            <w:tcW w:w="1553"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right="960" w:firstLine="555"/>
              <w:jc w:val="right"/>
              <w:rPr>
                <w:rFonts w:ascii="Times New Roman" w:hAnsi="Times New Roman"/>
                <w:sz w:val="28"/>
                <w:szCs w:val="28"/>
              </w:rPr>
            </w:pPr>
            <w:r w:rsidRPr="00317FD5">
              <w:rPr>
                <w:rFonts w:ascii="Times New Roman" w:hAnsi="Times New Roman"/>
                <w:noProof/>
                <w:color w:val="000000"/>
                <w:sz w:val="28"/>
                <w:szCs w:val="28"/>
              </w:rPr>
              <w:t>2</w:t>
            </w:r>
          </w:p>
        </w:tc>
        <w:tc>
          <w:tcPr>
            <w:tcW w:w="176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left="43" w:firstLine="555"/>
              <w:rPr>
                <w:rFonts w:ascii="Times New Roman" w:hAnsi="Times New Roman"/>
                <w:sz w:val="28"/>
                <w:szCs w:val="28"/>
              </w:rPr>
            </w:pPr>
            <w:r w:rsidRPr="00317FD5">
              <w:rPr>
                <w:rFonts w:ascii="Times New Roman" w:hAnsi="Times New Roman"/>
                <w:noProof/>
                <w:color w:val="000000"/>
                <w:sz w:val="28"/>
                <w:szCs w:val="28"/>
              </w:rPr>
              <w:t>3</w:t>
            </w:r>
          </w:p>
        </w:tc>
        <w:tc>
          <w:tcPr>
            <w:tcW w:w="286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8"/>
                <w:sz w:val="28"/>
                <w:szCs w:val="28"/>
              </w:rPr>
              <w:t>0.006</w:t>
            </w:r>
          </w:p>
        </w:tc>
        <w:tc>
          <w:tcPr>
            <w:tcW w:w="162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1577"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r>
      <w:tr w:rsidR="006855A5" w:rsidRPr="00317FD5" w:rsidTr="005900A0">
        <w:trPr>
          <w:trHeight w:hRule="exact" w:val="316"/>
        </w:trPr>
        <w:tc>
          <w:tcPr>
            <w:tcW w:w="1553"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right="965" w:firstLine="555"/>
              <w:jc w:val="right"/>
              <w:rPr>
                <w:rFonts w:ascii="Times New Roman" w:hAnsi="Times New Roman"/>
                <w:sz w:val="28"/>
                <w:szCs w:val="28"/>
              </w:rPr>
            </w:pPr>
            <w:r w:rsidRPr="00317FD5">
              <w:rPr>
                <w:rFonts w:ascii="Times New Roman" w:hAnsi="Times New Roman"/>
                <w:noProof/>
                <w:color w:val="000000"/>
                <w:sz w:val="28"/>
                <w:szCs w:val="28"/>
              </w:rPr>
              <w:t>3</w:t>
            </w:r>
          </w:p>
        </w:tc>
        <w:tc>
          <w:tcPr>
            <w:tcW w:w="176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left="43" w:firstLine="555"/>
              <w:rPr>
                <w:rFonts w:ascii="Times New Roman" w:hAnsi="Times New Roman"/>
                <w:sz w:val="28"/>
                <w:szCs w:val="28"/>
              </w:rPr>
            </w:pPr>
            <w:r w:rsidRPr="00317FD5">
              <w:rPr>
                <w:rFonts w:ascii="Times New Roman" w:hAnsi="Times New Roman"/>
                <w:noProof/>
                <w:color w:val="000000"/>
                <w:sz w:val="28"/>
                <w:szCs w:val="28"/>
              </w:rPr>
              <w:t>5</w:t>
            </w:r>
          </w:p>
        </w:tc>
        <w:tc>
          <w:tcPr>
            <w:tcW w:w="286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8"/>
                <w:sz w:val="28"/>
                <w:szCs w:val="28"/>
              </w:rPr>
              <w:t>0.010</w:t>
            </w:r>
          </w:p>
        </w:tc>
        <w:tc>
          <w:tcPr>
            <w:tcW w:w="162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1577"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r>
      <w:tr w:rsidR="006855A5" w:rsidRPr="00317FD5" w:rsidTr="005900A0">
        <w:trPr>
          <w:trHeight w:hRule="exact" w:val="297"/>
        </w:trPr>
        <w:tc>
          <w:tcPr>
            <w:tcW w:w="1553"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right="960" w:firstLine="555"/>
              <w:jc w:val="right"/>
              <w:rPr>
                <w:rFonts w:ascii="Times New Roman" w:hAnsi="Times New Roman"/>
                <w:sz w:val="28"/>
                <w:szCs w:val="28"/>
              </w:rPr>
            </w:pPr>
            <w:r w:rsidRPr="00317FD5">
              <w:rPr>
                <w:rFonts w:ascii="Times New Roman" w:hAnsi="Times New Roman"/>
                <w:noProof/>
                <w:color w:val="000000"/>
                <w:sz w:val="28"/>
                <w:szCs w:val="28"/>
              </w:rPr>
              <w:t>4</w:t>
            </w:r>
          </w:p>
        </w:tc>
        <w:tc>
          <w:tcPr>
            <w:tcW w:w="176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left="55" w:firstLine="555"/>
              <w:rPr>
                <w:rFonts w:ascii="Times New Roman" w:hAnsi="Times New Roman"/>
                <w:sz w:val="28"/>
                <w:szCs w:val="28"/>
              </w:rPr>
            </w:pPr>
            <w:r w:rsidRPr="00317FD5">
              <w:rPr>
                <w:rFonts w:ascii="Times New Roman" w:hAnsi="Times New Roman"/>
                <w:noProof/>
                <w:color w:val="000000"/>
                <w:sz w:val="28"/>
                <w:szCs w:val="28"/>
              </w:rPr>
              <w:t>10</w:t>
            </w:r>
          </w:p>
        </w:tc>
        <w:tc>
          <w:tcPr>
            <w:tcW w:w="286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9"/>
                <w:sz w:val="28"/>
                <w:szCs w:val="28"/>
              </w:rPr>
              <w:t>0.020</w:t>
            </w:r>
          </w:p>
        </w:tc>
        <w:tc>
          <w:tcPr>
            <w:tcW w:w="162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1577"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r>
      <w:tr w:rsidR="006855A5" w:rsidRPr="00317FD5" w:rsidTr="005900A0">
        <w:trPr>
          <w:trHeight w:hRule="exact" w:val="332"/>
        </w:trPr>
        <w:tc>
          <w:tcPr>
            <w:tcW w:w="1553"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right="962" w:firstLine="555"/>
              <w:jc w:val="right"/>
              <w:rPr>
                <w:rFonts w:ascii="Times New Roman" w:hAnsi="Times New Roman"/>
                <w:sz w:val="28"/>
                <w:szCs w:val="28"/>
              </w:rPr>
            </w:pPr>
            <w:r w:rsidRPr="00317FD5">
              <w:rPr>
                <w:rFonts w:ascii="Times New Roman" w:hAnsi="Times New Roman"/>
                <w:noProof/>
                <w:color w:val="000000"/>
                <w:sz w:val="28"/>
                <w:szCs w:val="28"/>
              </w:rPr>
              <w:t>5</w:t>
            </w:r>
          </w:p>
        </w:tc>
        <w:tc>
          <w:tcPr>
            <w:tcW w:w="176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left="38" w:firstLine="555"/>
              <w:rPr>
                <w:rFonts w:ascii="Times New Roman" w:hAnsi="Times New Roman"/>
                <w:sz w:val="28"/>
                <w:szCs w:val="28"/>
              </w:rPr>
            </w:pPr>
            <w:r w:rsidRPr="00317FD5">
              <w:rPr>
                <w:rFonts w:ascii="Times New Roman" w:hAnsi="Times New Roman"/>
                <w:noProof/>
                <w:color w:val="000000"/>
                <w:sz w:val="28"/>
                <w:szCs w:val="28"/>
              </w:rPr>
              <w:t>20</w:t>
            </w:r>
          </w:p>
        </w:tc>
        <w:tc>
          <w:tcPr>
            <w:tcW w:w="286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8"/>
                <w:sz w:val="28"/>
                <w:szCs w:val="28"/>
              </w:rPr>
              <w:t>0.040</w:t>
            </w:r>
          </w:p>
        </w:tc>
        <w:tc>
          <w:tcPr>
            <w:tcW w:w="162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1577"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r>
      <w:tr w:rsidR="006855A5" w:rsidRPr="00317FD5" w:rsidTr="005900A0">
        <w:trPr>
          <w:trHeight w:hRule="exact" w:val="316"/>
        </w:trPr>
        <w:tc>
          <w:tcPr>
            <w:tcW w:w="1553"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right="962" w:firstLine="555"/>
              <w:jc w:val="right"/>
              <w:rPr>
                <w:rFonts w:ascii="Times New Roman" w:hAnsi="Times New Roman"/>
                <w:sz w:val="28"/>
                <w:szCs w:val="28"/>
              </w:rPr>
            </w:pPr>
            <w:r w:rsidRPr="00317FD5">
              <w:rPr>
                <w:rFonts w:ascii="Times New Roman" w:hAnsi="Times New Roman"/>
                <w:noProof/>
                <w:color w:val="000000"/>
                <w:sz w:val="28"/>
                <w:szCs w:val="28"/>
              </w:rPr>
              <w:t>6</w:t>
            </w:r>
          </w:p>
        </w:tc>
        <w:tc>
          <w:tcPr>
            <w:tcW w:w="1762"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left="38" w:firstLine="555"/>
              <w:rPr>
                <w:rFonts w:ascii="Times New Roman" w:hAnsi="Times New Roman"/>
                <w:sz w:val="28"/>
                <w:szCs w:val="28"/>
              </w:rPr>
            </w:pPr>
            <w:r w:rsidRPr="00317FD5">
              <w:rPr>
                <w:rFonts w:ascii="Times New Roman" w:hAnsi="Times New Roman"/>
                <w:noProof/>
                <w:color w:val="000000"/>
                <w:sz w:val="28"/>
                <w:szCs w:val="28"/>
              </w:rPr>
              <w:t>25</w:t>
            </w:r>
          </w:p>
        </w:tc>
        <w:tc>
          <w:tcPr>
            <w:tcW w:w="286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8"/>
                <w:sz w:val="28"/>
                <w:szCs w:val="28"/>
              </w:rPr>
              <w:t>0.050</w:t>
            </w:r>
          </w:p>
        </w:tc>
        <w:tc>
          <w:tcPr>
            <w:tcW w:w="1625"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1577" w:type="dxa"/>
            <w:tcBorders>
              <w:top w:val="nil"/>
              <w:left w:val="single" w:sz="6" w:space="0" w:color="auto"/>
              <w:bottom w:val="nil"/>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r>
      <w:tr w:rsidR="006855A5" w:rsidRPr="00317FD5" w:rsidTr="005900A0">
        <w:trPr>
          <w:trHeight w:hRule="exact" w:val="736"/>
        </w:trPr>
        <w:tc>
          <w:tcPr>
            <w:tcW w:w="1553"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right="965" w:firstLine="555"/>
              <w:jc w:val="right"/>
              <w:rPr>
                <w:rFonts w:ascii="Times New Roman" w:hAnsi="Times New Roman"/>
                <w:sz w:val="28"/>
                <w:szCs w:val="28"/>
              </w:rPr>
            </w:pPr>
            <w:r w:rsidRPr="00317FD5">
              <w:rPr>
                <w:rFonts w:ascii="Times New Roman" w:hAnsi="Times New Roman"/>
                <w:noProof/>
                <w:color w:val="000000"/>
                <w:sz w:val="28"/>
                <w:szCs w:val="28"/>
              </w:rPr>
              <w:t>7</w:t>
            </w:r>
          </w:p>
        </w:tc>
        <w:tc>
          <w:tcPr>
            <w:tcW w:w="1762"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left="38" w:firstLine="555"/>
              <w:rPr>
                <w:rFonts w:ascii="Times New Roman" w:hAnsi="Times New Roman"/>
                <w:sz w:val="28"/>
                <w:szCs w:val="28"/>
              </w:rPr>
            </w:pPr>
            <w:r w:rsidRPr="00317FD5">
              <w:rPr>
                <w:rFonts w:ascii="Times New Roman" w:hAnsi="Times New Roman"/>
                <w:noProof/>
                <w:color w:val="000000"/>
                <w:sz w:val="28"/>
                <w:szCs w:val="28"/>
              </w:rPr>
              <w:t>30</w:t>
            </w:r>
          </w:p>
        </w:tc>
        <w:tc>
          <w:tcPr>
            <w:tcW w:w="2865"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r w:rsidRPr="00317FD5">
              <w:rPr>
                <w:rFonts w:ascii="Times New Roman" w:hAnsi="Times New Roman"/>
                <w:noProof/>
                <w:color w:val="000000"/>
                <w:spacing w:val="-8"/>
                <w:sz w:val="28"/>
                <w:szCs w:val="28"/>
              </w:rPr>
              <w:t>0.060</w:t>
            </w:r>
          </w:p>
        </w:tc>
        <w:tc>
          <w:tcPr>
            <w:tcW w:w="1625"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c>
          <w:tcPr>
            <w:tcW w:w="1577" w:type="dxa"/>
            <w:tcBorders>
              <w:top w:val="nil"/>
              <w:left w:val="single" w:sz="6" w:space="0" w:color="auto"/>
              <w:bottom w:val="single" w:sz="6" w:space="0" w:color="auto"/>
              <w:right w:val="single" w:sz="6" w:space="0" w:color="auto"/>
            </w:tcBorders>
            <w:shd w:val="clear" w:color="auto" w:fill="FFFFFF"/>
          </w:tcPr>
          <w:p w:rsidR="006855A5" w:rsidRPr="00317FD5" w:rsidRDefault="006855A5" w:rsidP="005900A0">
            <w:pPr>
              <w:widowControl w:val="0"/>
              <w:shd w:val="clear" w:color="auto" w:fill="FFFFFF"/>
              <w:autoSpaceDE w:val="0"/>
              <w:autoSpaceDN w:val="0"/>
              <w:adjustRightInd w:val="0"/>
              <w:ind w:firstLine="555"/>
              <w:rPr>
                <w:rFonts w:ascii="Times New Roman" w:hAnsi="Times New Roman"/>
                <w:sz w:val="28"/>
                <w:szCs w:val="28"/>
              </w:rPr>
            </w:pPr>
          </w:p>
        </w:tc>
      </w:tr>
    </w:tbl>
    <w:p w:rsidR="006855A5" w:rsidRPr="00473CA0" w:rsidRDefault="006855A5" w:rsidP="00BE5886">
      <w:pPr>
        <w:pStyle w:val="NoSpacing"/>
        <w:jc w:val="both"/>
        <w:rPr>
          <w:sz w:val="28"/>
          <w:szCs w:val="28"/>
          <w:lang w:val="kk-KZ"/>
        </w:rPr>
      </w:pPr>
    </w:p>
    <w:p w:rsidR="006855A5" w:rsidRDefault="006855A5" w:rsidP="00BE5886">
      <w:pPr>
        <w:pStyle w:val="1"/>
        <w:jc w:val="center"/>
        <w:rPr>
          <w:b/>
          <w:sz w:val="28"/>
          <w:szCs w:val="28"/>
          <w:lang w:val="kk-KZ"/>
        </w:rPr>
      </w:pPr>
    </w:p>
    <w:p w:rsidR="006855A5" w:rsidRDefault="006855A5" w:rsidP="00BE5886">
      <w:pPr>
        <w:pStyle w:val="1"/>
        <w:jc w:val="center"/>
        <w:rPr>
          <w:b/>
          <w:sz w:val="28"/>
          <w:szCs w:val="28"/>
          <w:lang w:val="kk-KZ"/>
        </w:rPr>
      </w:pPr>
    </w:p>
    <w:p w:rsidR="006855A5" w:rsidRPr="00EF0442" w:rsidRDefault="006855A5" w:rsidP="00BE5886">
      <w:pPr>
        <w:pStyle w:val="1"/>
        <w:jc w:val="center"/>
        <w:rPr>
          <w:b/>
          <w:sz w:val="28"/>
          <w:szCs w:val="28"/>
          <w:lang w:val="kk-KZ"/>
        </w:rPr>
      </w:pPr>
      <w:r w:rsidRPr="00EF0442">
        <w:rPr>
          <w:b/>
          <w:sz w:val="28"/>
          <w:szCs w:val="28"/>
          <w:lang w:val="kk-KZ"/>
        </w:rPr>
        <w:t>МИНЕРАЛДАРДЫҢ ФИЗИКАЛЫҚ ҚАСИЕТТЕРІ</w:t>
      </w:r>
    </w:p>
    <w:p w:rsidR="006855A5" w:rsidRPr="00EF0442" w:rsidRDefault="006855A5" w:rsidP="00BE5886">
      <w:pPr>
        <w:pStyle w:val="1"/>
        <w:jc w:val="center"/>
        <w:rPr>
          <w:b/>
          <w:sz w:val="28"/>
          <w:szCs w:val="28"/>
          <w:lang w:val="kk-KZ"/>
        </w:rPr>
      </w:pP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Минерал деп тұрақты  химиялық құрамды, өзіне тән   морфологиялық белгілері және әр түрлі физикалық қасиеттері бар, табиғи денені айтамыз.</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 xml:space="preserve">Табиғатта 2500 шамасына минералдар  табылып, анықталған. Олардың бірнеше түрлері табиғатта кең таралып, тау жыныстарының құрамына кіреді. Тау жыныстарын құрайтын минералдарды </w:t>
      </w:r>
      <w:r w:rsidRPr="0074633F">
        <w:rPr>
          <w:rFonts w:ascii="Times New Roman" w:hAnsi="Times New Roman"/>
          <w:i/>
          <w:sz w:val="28"/>
          <w:szCs w:val="28"/>
          <w:lang w:val="kk-KZ"/>
        </w:rPr>
        <w:t>тау жыныстар құрушы</w:t>
      </w:r>
      <w:r w:rsidRPr="0074633F">
        <w:rPr>
          <w:rFonts w:ascii="Times New Roman" w:hAnsi="Times New Roman"/>
          <w:sz w:val="28"/>
          <w:szCs w:val="28"/>
          <w:lang w:val="kk-KZ"/>
        </w:rPr>
        <w:t xml:space="preserve">  минералдар деп атаймыз. Олар екі топқа бөлінеді: бастапқы және туынды. Минералдар тау жыныстардың негізін, топырақтың қатты фазасын құрайды, олар топырақтың физикалық–механикалық, химиялық қасиеттерін  анықтайды.</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 xml:space="preserve">Минералдарды зерттеп, сипаттап, атын анықтау үшін олардың физикалық қасиеттерін зерделейді. Минералдардың физикалық қасиеттеріне оның түсі, кристаллдарының пішіні, мөлдірлігі,  қаттылығы, тығыздығы, жымдастығы, бөлінуі, жылтырлығы, радиобелсенділігі және т.б. жатады. </w:t>
      </w:r>
    </w:p>
    <w:p w:rsidR="006855A5" w:rsidRPr="0074633F" w:rsidRDefault="006855A5" w:rsidP="00BE5886">
      <w:pPr>
        <w:spacing w:after="0" w:line="240" w:lineRule="auto"/>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 xml:space="preserve">Минералдардың кесек күйінде түсі. </w:t>
      </w:r>
      <w:r w:rsidRPr="0074633F">
        <w:rPr>
          <w:rFonts w:ascii="Times New Roman" w:eastAsia="Batang" w:hAnsi="Times New Roman"/>
          <w:sz w:val="28"/>
          <w:szCs w:val="28"/>
          <w:lang w:val="kk-KZ"/>
        </w:rPr>
        <w:t xml:space="preserve">Минералдардың түсі химиялық құрамының, құрылысының ерекшеліктеріне, олардың ішінде  химиялық және механикалық  қосындылар болуына байланысты, басқа қасиеттерін өзгертпей, түсін өзгертуі мүмкін. Сондықтан бір минералдың әр түрлі түсі болуы мүмкін. Мысалы, ақ, сары, жасыл, көк, қоңыр және қызыл түсті корунд болады. </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 xml:space="preserve">Сонымен қатар, әр түрлі минералдар бір түсті болуы мүмкін (қызғылт гипс және қызғылт галит). Түсті жаңа сынықта байқау керек, өйткені бұзылу әсерінен түсі өзгеруі мүмкін. </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Минералдың сызықтағы түсі</w:t>
      </w:r>
      <w:r w:rsidRPr="0074633F">
        <w:rPr>
          <w:rFonts w:ascii="Times New Roman" w:eastAsia="Batang" w:hAnsi="Times New Roman"/>
          <w:sz w:val="28"/>
          <w:szCs w:val="28"/>
          <w:lang w:val="kk-KZ"/>
        </w:rPr>
        <w:t xml:space="preserve"> (ұнтақ түсі). Минералдардың  кейбіреулерінің ұнтақ күйінде түсі кесектегіден басқаша. Минералдың ұнтақтағы түсін анықтау үшін оны ұнтақтамай-ақ, оның сызықтағы түсін анықтаса болады. Яғни, жылтырлатылмаған фарфор пластикаға сызу керек. Мысалы, пириттың түсі қызыл- ұнтақта қара, гематит кесекте қара, ұнтақта шиелі-қызыл. </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Мөлдірлік</w:t>
      </w:r>
      <w:r w:rsidRPr="0074633F">
        <w:rPr>
          <w:rFonts w:ascii="Times New Roman" w:eastAsia="Batang" w:hAnsi="Times New Roman"/>
          <w:sz w:val="28"/>
          <w:szCs w:val="28"/>
          <w:lang w:val="kk-KZ"/>
        </w:rPr>
        <w:t xml:space="preserve"> – жарық өткізу қасиеті. Бұл қасиетіне байланысты минералдар келесі  түрлерге бөлінеді:</w:t>
      </w:r>
    </w:p>
    <w:p w:rsidR="006855A5" w:rsidRPr="0074633F" w:rsidRDefault="006855A5" w:rsidP="00B31D7D">
      <w:pPr>
        <w:pStyle w:val="BodyTextIndent"/>
        <w:numPr>
          <w:ilvl w:val="0"/>
          <w:numId w:val="58"/>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Мөлдір – жарықты жақсы өткізеді (тау хрусталы, кальцит, галит), минерал арқылы басқа заттар көрінеді;</w:t>
      </w:r>
    </w:p>
    <w:p w:rsidR="006855A5" w:rsidRPr="0074633F" w:rsidRDefault="006855A5" w:rsidP="00B31D7D">
      <w:pPr>
        <w:pStyle w:val="BodyTextIndent"/>
        <w:numPr>
          <w:ilvl w:val="0"/>
          <w:numId w:val="58"/>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Жартылай мөлдір – жарықты ішінара өткізеді, олар өте жіңішке пластикаларда мөлдір (опал, халцедон);</w:t>
      </w:r>
    </w:p>
    <w:p w:rsidR="006855A5" w:rsidRPr="0074633F" w:rsidRDefault="006855A5" w:rsidP="00B31D7D">
      <w:pPr>
        <w:pStyle w:val="BodyTextIndent"/>
        <w:numPr>
          <w:ilvl w:val="0"/>
          <w:numId w:val="58"/>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Жарықты шала өткізетін –жарық сәулесін сәл ғана өткізеді, олар тек қана жұқа шетінде ғана мөлдір болады (дала шпаты).</w:t>
      </w:r>
    </w:p>
    <w:p w:rsidR="006855A5" w:rsidRPr="0074633F" w:rsidRDefault="006855A5" w:rsidP="00B31D7D">
      <w:pPr>
        <w:pStyle w:val="BodyTextIndent"/>
        <w:numPr>
          <w:ilvl w:val="0"/>
          <w:numId w:val="58"/>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Мөлдір емес- жарық өткізбейді (пирит, графит, магнетит).</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Минералдар жылтырлығы</w:t>
      </w:r>
      <w:r w:rsidRPr="0074633F">
        <w:rPr>
          <w:rFonts w:ascii="Times New Roman" w:eastAsia="Batang" w:hAnsi="Times New Roman"/>
          <w:sz w:val="28"/>
          <w:szCs w:val="28"/>
          <w:lang w:val="kk-KZ"/>
        </w:rPr>
        <w:t xml:space="preserve"> дегеніміз - минералдар бетінің әр түрлі дәрежеде жарықты шығылыстыруы. Жылтырлық металл сияқты және металл сияқты емес болып бөлінеді. Металл тәрізді жылтырлықта минералдар беті жаңа өнделген металлға ұқсайды. Мұндай жылтырлық саф элементтерде, сульфидтерде және кейбір тотықтарда болады (алтын, геленит, пирит). </w:t>
      </w:r>
      <w:r w:rsidRPr="0074633F">
        <w:rPr>
          <w:rFonts w:ascii="Times New Roman" w:hAnsi="Times New Roman"/>
          <w:sz w:val="28"/>
          <w:szCs w:val="28"/>
          <w:lang w:val="kk-KZ"/>
        </w:rPr>
        <w:t xml:space="preserve">Металл тәрізді емес жылтырлық түрлері: </w:t>
      </w:r>
    </w:p>
    <w:p w:rsidR="006855A5" w:rsidRPr="0074633F" w:rsidRDefault="006855A5" w:rsidP="00B31D7D">
      <w:pPr>
        <w:pStyle w:val="BodyTextIndent"/>
        <w:numPr>
          <w:ilvl w:val="0"/>
          <w:numId w:val="59"/>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алмазды-өте жарық, жылтырайды, алмаз ұшқыны сияқты (сфалерит, киноварь);</w:t>
      </w:r>
    </w:p>
    <w:p w:rsidR="006855A5" w:rsidRPr="0074633F" w:rsidRDefault="006855A5" w:rsidP="00B31D7D">
      <w:pPr>
        <w:pStyle w:val="BodyTextIndent"/>
        <w:numPr>
          <w:ilvl w:val="0"/>
          <w:numId w:val="59"/>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шынылы-шыны бетінің жылтырлығы сияқты (кальцит, тау хрусталы);</w:t>
      </w:r>
    </w:p>
    <w:p w:rsidR="006855A5" w:rsidRPr="0074633F" w:rsidRDefault="006855A5" w:rsidP="00B31D7D">
      <w:pPr>
        <w:pStyle w:val="BodyTextIndent"/>
        <w:numPr>
          <w:ilvl w:val="0"/>
          <w:numId w:val="59"/>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жібекті- жібек жібінің жылтырлығына ұқсайды (асбет, гипс);</w:t>
      </w:r>
    </w:p>
    <w:p w:rsidR="006855A5" w:rsidRPr="0074633F" w:rsidRDefault="006855A5" w:rsidP="00B31D7D">
      <w:pPr>
        <w:pStyle w:val="BodyTextIndent"/>
        <w:numPr>
          <w:ilvl w:val="0"/>
          <w:numId w:val="59"/>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құлпырма-әр түрлі жарықта өзінің қарқындығын кемпірқосақты реңінде өзгереді (слюда, тальк);</w:t>
      </w:r>
    </w:p>
    <w:p w:rsidR="006855A5" w:rsidRPr="0074633F" w:rsidRDefault="006855A5" w:rsidP="00B31D7D">
      <w:pPr>
        <w:pStyle w:val="BodyTextIndent"/>
        <w:numPr>
          <w:ilvl w:val="0"/>
          <w:numId w:val="59"/>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майлы – минералдың беті май немесе парафин жағып қойған  сияқты (кварц, күкірт);</w:t>
      </w:r>
    </w:p>
    <w:p w:rsidR="006855A5" w:rsidRPr="0074633F" w:rsidRDefault="006855A5" w:rsidP="00B31D7D">
      <w:pPr>
        <w:pStyle w:val="BodyTextIndent"/>
        <w:numPr>
          <w:ilvl w:val="0"/>
          <w:numId w:val="59"/>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күңгірт –көмескі, минерал беті жылтырамайды.</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Минерал қаттылығы</w:t>
      </w:r>
      <w:r w:rsidRPr="0074633F">
        <w:rPr>
          <w:rFonts w:ascii="Times New Roman" w:eastAsia="Batang" w:hAnsi="Times New Roman"/>
          <w:sz w:val="28"/>
          <w:szCs w:val="28"/>
          <w:lang w:val="kk-KZ"/>
        </w:rPr>
        <w:t xml:space="preserve"> – минералдардың сыртқы механикалық әсерге қарсы тұру дәрежесі. Минералдардың салыстырмалы қаттылығын бағалау үшін арнайы минералдар жинағын қолданады. Бұл минералдар жинағы Моос шкаласы деп аталады. </w:t>
      </w:r>
    </w:p>
    <w:p w:rsidR="006855A5" w:rsidRPr="0074633F" w:rsidRDefault="006855A5" w:rsidP="00F751F7">
      <w:pPr>
        <w:pStyle w:val="BodyTextIndent"/>
        <w:ind w:firstLine="567"/>
        <w:jc w:val="both"/>
        <w:rPr>
          <w:rFonts w:ascii="Times New Roman" w:eastAsia="Batang" w:hAnsi="Times New Roman"/>
          <w:sz w:val="28"/>
          <w:szCs w:val="28"/>
          <w:lang w:val="kk-KZ"/>
        </w:rPr>
      </w:pPr>
      <w:r w:rsidRPr="0074633F">
        <w:rPr>
          <w:rFonts w:ascii="Times New Roman" w:hAnsi="Times New Roman"/>
          <w:sz w:val="28"/>
          <w:szCs w:val="28"/>
          <w:lang w:val="kk-KZ"/>
        </w:rPr>
        <w:t xml:space="preserve">Қаттылықты анықтау үшін берілген минералдың таза жерін Моос шкаласындағы минералдың үшкір шетімен тырнайды. Егер Моос шкалаласындағы минерал берілген минералдан жұмсақ болса, ол онда өзі үгіліп, із қалдырады. Моос шкаласының минералы зерттеген минералдың үстінде анық тырналған жер байқалатындай межеге жету керек. </w:t>
      </w:r>
      <w:r w:rsidRPr="0074633F">
        <w:rPr>
          <w:rFonts w:ascii="Times New Roman" w:hAnsi="Times New Roman"/>
          <w:sz w:val="28"/>
          <w:szCs w:val="28"/>
        </w:rPr>
        <w:t>Содан кейін минерал Моос шкаласындағы минералды тырнай ма екен, соны анықтайды.</w:t>
      </w:r>
    </w:p>
    <w:p w:rsidR="006855A5" w:rsidRDefault="006855A5" w:rsidP="00F751F7">
      <w:pPr>
        <w:pStyle w:val="BodyTextIndent"/>
        <w:jc w:val="right"/>
        <w:rPr>
          <w:rFonts w:ascii="Times New Roman" w:eastAsia="Batang" w:hAnsi="Times New Roman"/>
          <w:sz w:val="28"/>
          <w:szCs w:val="28"/>
        </w:rPr>
      </w:pPr>
      <w:r>
        <w:rPr>
          <w:rFonts w:ascii="Times New Roman" w:eastAsia="Batang" w:hAnsi="Times New Roman"/>
          <w:sz w:val="28"/>
          <w:szCs w:val="28"/>
        </w:rPr>
        <w:t>Кесте-24</w:t>
      </w:r>
      <w:r w:rsidRPr="0074633F">
        <w:rPr>
          <w:rFonts w:ascii="Times New Roman" w:eastAsia="Batang" w:hAnsi="Times New Roman"/>
          <w:sz w:val="28"/>
          <w:szCs w:val="28"/>
        </w:rPr>
        <w:t xml:space="preserve">  </w:t>
      </w:r>
    </w:p>
    <w:p w:rsidR="006855A5" w:rsidRPr="00F751F7" w:rsidRDefault="006855A5" w:rsidP="00F751F7">
      <w:pPr>
        <w:pStyle w:val="BodyTextIndent"/>
        <w:jc w:val="center"/>
        <w:rPr>
          <w:rFonts w:ascii="Times New Roman" w:eastAsia="Batang" w:hAnsi="Times New Roman"/>
          <w:b/>
          <w:sz w:val="28"/>
          <w:szCs w:val="28"/>
          <w:lang w:val="kk-KZ"/>
        </w:rPr>
      </w:pPr>
      <w:r w:rsidRPr="00F751F7">
        <w:rPr>
          <w:rFonts w:ascii="Times New Roman" w:eastAsia="Batang" w:hAnsi="Times New Roman"/>
          <w:b/>
          <w:sz w:val="28"/>
          <w:szCs w:val="28"/>
        </w:rPr>
        <w:t>Моостың қаттылық шкаласы</w:t>
      </w:r>
    </w:p>
    <w:tbl>
      <w:tblPr>
        <w:tblW w:w="0" w:type="auto"/>
        <w:tblInd w:w="108" w:type="dxa"/>
        <w:tblBorders>
          <w:top w:val="single" w:sz="12" w:space="0" w:color="000000"/>
          <w:bottom w:val="single" w:sz="12" w:space="0" w:color="000000"/>
        </w:tblBorders>
        <w:tblLayout w:type="fixed"/>
        <w:tblLook w:val="00A0"/>
      </w:tblPr>
      <w:tblGrid>
        <w:gridCol w:w="1499"/>
        <w:gridCol w:w="2731"/>
        <w:gridCol w:w="2370"/>
        <w:gridCol w:w="2160"/>
      </w:tblGrid>
      <w:tr w:rsidR="006855A5" w:rsidRPr="006F1AF6" w:rsidTr="00BE5886">
        <w:trPr>
          <w:trHeight w:val="523"/>
        </w:trPr>
        <w:tc>
          <w:tcPr>
            <w:tcW w:w="1499"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rPr>
              <w:t xml:space="preserve">Қаттылық </w:t>
            </w:r>
            <w:r w:rsidRPr="0074633F">
              <w:rPr>
                <w:rFonts w:ascii="Times New Roman" w:eastAsia="Batang" w:hAnsi="Times New Roman"/>
                <w:sz w:val="28"/>
                <w:szCs w:val="28"/>
                <w:lang w:val="kk-KZ"/>
              </w:rPr>
              <w:t xml:space="preserve">ұпайы </w:t>
            </w:r>
          </w:p>
        </w:tc>
        <w:tc>
          <w:tcPr>
            <w:tcW w:w="2731"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ind w:firstLine="13"/>
              <w:jc w:val="both"/>
              <w:rPr>
                <w:rFonts w:ascii="Times New Roman" w:eastAsia="Batang" w:hAnsi="Times New Roman"/>
                <w:sz w:val="28"/>
                <w:szCs w:val="28"/>
              </w:rPr>
            </w:pPr>
            <w:r w:rsidRPr="0074633F">
              <w:rPr>
                <w:rFonts w:ascii="Times New Roman" w:eastAsia="Batang" w:hAnsi="Times New Roman"/>
                <w:sz w:val="28"/>
                <w:szCs w:val="28"/>
              </w:rPr>
              <w:t xml:space="preserve">Эталонды минералдар </w:t>
            </w:r>
          </w:p>
          <w:p w:rsidR="006855A5" w:rsidRPr="0074633F" w:rsidRDefault="006855A5" w:rsidP="00BE5886">
            <w:pPr>
              <w:pStyle w:val="BodyTextIndent"/>
              <w:jc w:val="both"/>
              <w:rPr>
                <w:rFonts w:ascii="Times New Roman" w:eastAsia="Batang" w:hAnsi="Times New Roman"/>
                <w:sz w:val="28"/>
                <w:szCs w:val="28"/>
              </w:rPr>
            </w:pPr>
          </w:p>
        </w:tc>
        <w:tc>
          <w:tcPr>
            <w:tcW w:w="237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rPr>
              <w:t xml:space="preserve">Химиялық формуласы </w:t>
            </w:r>
          </w:p>
        </w:tc>
        <w:tc>
          <w:tcPr>
            <w:tcW w:w="216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ind w:firstLine="38"/>
              <w:jc w:val="both"/>
              <w:rPr>
                <w:rFonts w:ascii="Times New Roman" w:eastAsia="Batang" w:hAnsi="Times New Roman"/>
                <w:sz w:val="28"/>
                <w:szCs w:val="28"/>
                <w:vertAlign w:val="superscript"/>
                <w:lang w:val="kk-KZ"/>
              </w:rPr>
            </w:pPr>
            <w:r w:rsidRPr="0074633F">
              <w:rPr>
                <w:rFonts w:ascii="Times New Roman" w:eastAsia="Batang" w:hAnsi="Times New Roman"/>
                <w:sz w:val="28"/>
                <w:szCs w:val="28"/>
                <w:lang w:val="kk-KZ"/>
              </w:rPr>
              <w:t>Анық қаттылық саны, кг/мм</w:t>
            </w:r>
            <w:r w:rsidRPr="0074633F">
              <w:rPr>
                <w:rFonts w:ascii="Times New Roman" w:eastAsia="Batang" w:hAnsi="Times New Roman"/>
                <w:sz w:val="28"/>
                <w:szCs w:val="28"/>
                <w:vertAlign w:val="superscript"/>
                <w:lang w:val="kk-KZ"/>
              </w:rPr>
              <w:t>2</w:t>
            </w:r>
          </w:p>
        </w:tc>
      </w:tr>
      <w:tr w:rsidR="006855A5" w:rsidRPr="00317FD5" w:rsidTr="00BE5886">
        <w:trPr>
          <w:trHeight w:val="324"/>
        </w:trPr>
        <w:tc>
          <w:tcPr>
            <w:tcW w:w="1499" w:type="dxa"/>
            <w:tcBorders>
              <w:top w:val="nil"/>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1</w:t>
            </w:r>
          </w:p>
        </w:tc>
        <w:tc>
          <w:tcPr>
            <w:tcW w:w="2731" w:type="dxa"/>
            <w:tcBorders>
              <w:top w:val="nil"/>
              <w:left w:val="nil"/>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rPr>
              <w:t>Тальк</w:t>
            </w:r>
          </w:p>
        </w:tc>
        <w:tc>
          <w:tcPr>
            <w:tcW w:w="2370" w:type="dxa"/>
            <w:tcBorders>
              <w:top w:val="nil"/>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lang w:val="en-US"/>
              </w:rPr>
            </w:pPr>
            <w:r w:rsidRPr="0074633F">
              <w:rPr>
                <w:rFonts w:ascii="Times New Roman" w:eastAsia="Batang" w:hAnsi="Times New Roman"/>
                <w:sz w:val="28"/>
                <w:szCs w:val="28"/>
                <w:lang w:val="en-US"/>
              </w:rPr>
              <w:t>Mg</w:t>
            </w:r>
            <w:r w:rsidRPr="0074633F">
              <w:rPr>
                <w:rFonts w:ascii="Times New Roman" w:eastAsia="Batang" w:hAnsi="Times New Roman"/>
                <w:sz w:val="28"/>
                <w:szCs w:val="28"/>
                <w:vertAlign w:val="subscript"/>
                <w:lang w:val="en-US"/>
              </w:rPr>
              <w:t>3</w:t>
            </w:r>
            <w:r w:rsidRPr="0074633F">
              <w:rPr>
                <w:rFonts w:ascii="Times New Roman" w:eastAsia="Batang" w:hAnsi="Times New Roman"/>
                <w:sz w:val="28"/>
                <w:szCs w:val="28"/>
                <w:lang w:val="en-US"/>
              </w:rPr>
              <w:t xml:space="preserve"> (Si</w:t>
            </w:r>
            <w:r w:rsidRPr="0074633F">
              <w:rPr>
                <w:rFonts w:ascii="Times New Roman" w:eastAsia="Batang" w:hAnsi="Times New Roman"/>
                <w:sz w:val="28"/>
                <w:szCs w:val="28"/>
                <w:vertAlign w:val="subscript"/>
                <w:lang w:val="en-US"/>
              </w:rPr>
              <w:t>4</w:t>
            </w:r>
            <w:r w:rsidRPr="0074633F">
              <w:rPr>
                <w:rFonts w:ascii="Times New Roman" w:eastAsia="Batang" w:hAnsi="Times New Roman"/>
                <w:sz w:val="28"/>
                <w:szCs w:val="28"/>
                <w:lang w:val="en-US"/>
              </w:rPr>
              <w:t>O</w:t>
            </w:r>
            <w:r w:rsidRPr="0074633F">
              <w:rPr>
                <w:rFonts w:ascii="Times New Roman" w:eastAsia="Batang" w:hAnsi="Times New Roman"/>
                <w:sz w:val="28"/>
                <w:szCs w:val="28"/>
                <w:vertAlign w:val="subscript"/>
                <w:lang w:val="en-US"/>
              </w:rPr>
              <w:t>10</w:t>
            </w:r>
            <w:r w:rsidRPr="0074633F">
              <w:rPr>
                <w:rFonts w:ascii="Times New Roman" w:eastAsia="Batang" w:hAnsi="Times New Roman"/>
                <w:sz w:val="28"/>
                <w:szCs w:val="28"/>
                <w:lang w:val="en-US"/>
              </w:rPr>
              <w:t>)(OH)</w:t>
            </w:r>
            <w:r w:rsidRPr="0074633F">
              <w:rPr>
                <w:rFonts w:ascii="Times New Roman" w:eastAsia="Batang" w:hAnsi="Times New Roman"/>
                <w:sz w:val="28"/>
                <w:szCs w:val="28"/>
                <w:vertAlign w:val="subscript"/>
                <w:lang w:val="en-US"/>
              </w:rPr>
              <w:t>2</w:t>
            </w:r>
          </w:p>
        </w:tc>
        <w:tc>
          <w:tcPr>
            <w:tcW w:w="2160" w:type="dxa"/>
            <w:tcBorders>
              <w:top w:val="nil"/>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en-US"/>
              </w:rPr>
            </w:pPr>
            <w:r w:rsidRPr="0074633F">
              <w:rPr>
                <w:rFonts w:ascii="Times New Roman" w:eastAsia="Batang" w:hAnsi="Times New Roman"/>
                <w:sz w:val="28"/>
                <w:szCs w:val="28"/>
                <w:lang w:val="en-US"/>
              </w:rPr>
              <w:t>2,4</w:t>
            </w:r>
          </w:p>
        </w:tc>
      </w:tr>
      <w:tr w:rsidR="006855A5" w:rsidRPr="00317FD5" w:rsidTr="00BE5886">
        <w:trPr>
          <w:trHeight w:val="324"/>
        </w:trPr>
        <w:tc>
          <w:tcPr>
            <w:tcW w:w="1499"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eastAsia="Batang" w:hAnsi="Times New Roman"/>
                <w:sz w:val="28"/>
                <w:szCs w:val="28"/>
                <w:lang w:val="en-US"/>
              </w:rPr>
            </w:pPr>
            <w:r w:rsidRPr="0074633F">
              <w:rPr>
                <w:rFonts w:ascii="Times New Roman" w:eastAsia="Batang" w:hAnsi="Times New Roman"/>
                <w:sz w:val="28"/>
                <w:szCs w:val="28"/>
                <w:lang w:val="en-US"/>
              </w:rPr>
              <w:t>2</w:t>
            </w:r>
          </w:p>
        </w:tc>
        <w:tc>
          <w:tcPr>
            <w:tcW w:w="2731" w:type="dxa"/>
            <w:tcBorders>
              <w:top w:val="single" w:sz="4" w:space="0" w:color="auto"/>
              <w:left w:val="nil"/>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rPr>
              <w:t>Гипс</w:t>
            </w:r>
          </w:p>
        </w:tc>
        <w:tc>
          <w:tcPr>
            <w:tcW w:w="237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en-US"/>
              </w:rPr>
            </w:pPr>
            <w:r w:rsidRPr="0074633F">
              <w:rPr>
                <w:rFonts w:ascii="Times New Roman" w:eastAsia="Batang" w:hAnsi="Times New Roman"/>
                <w:sz w:val="28"/>
                <w:szCs w:val="28"/>
                <w:lang w:val="en-US"/>
              </w:rPr>
              <w:t>CaSO</w:t>
            </w:r>
            <w:r w:rsidRPr="0074633F">
              <w:rPr>
                <w:rFonts w:ascii="Times New Roman" w:eastAsia="Batang" w:hAnsi="Times New Roman"/>
                <w:sz w:val="28"/>
                <w:szCs w:val="28"/>
                <w:vertAlign w:val="subscript"/>
                <w:lang w:val="en-US"/>
              </w:rPr>
              <w:t>4</w:t>
            </w:r>
            <w:r w:rsidRPr="0074633F">
              <w:rPr>
                <w:rFonts w:ascii="Times New Roman" w:eastAsia="Batang" w:hAnsi="Times New Roman"/>
                <w:sz w:val="28"/>
                <w:szCs w:val="28"/>
                <w:lang w:val="en-US"/>
              </w:rPr>
              <w:t>Ł2H</w:t>
            </w:r>
            <w:r w:rsidRPr="0074633F">
              <w:rPr>
                <w:rFonts w:ascii="Times New Roman" w:eastAsia="Batang" w:hAnsi="Times New Roman"/>
                <w:sz w:val="28"/>
                <w:szCs w:val="28"/>
                <w:vertAlign w:val="subscript"/>
                <w:lang w:val="en-US"/>
              </w:rPr>
              <w:t>2</w:t>
            </w:r>
            <w:r w:rsidRPr="0074633F">
              <w:rPr>
                <w:rFonts w:ascii="Times New Roman" w:eastAsia="Batang" w:hAnsi="Times New Roman"/>
                <w:sz w:val="28"/>
                <w:szCs w:val="28"/>
                <w:lang w:val="en-US"/>
              </w:rPr>
              <w:t>O</w:t>
            </w:r>
          </w:p>
        </w:tc>
        <w:tc>
          <w:tcPr>
            <w:tcW w:w="216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lang w:val="en-US"/>
              </w:rPr>
            </w:pPr>
            <w:r w:rsidRPr="0074633F">
              <w:rPr>
                <w:rFonts w:ascii="Times New Roman" w:eastAsia="Batang" w:hAnsi="Times New Roman"/>
                <w:sz w:val="28"/>
                <w:szCs w:val="28"/>
                <w:lang w:val="en-US"/>
              </w:rPr>
              <w:t>36</w:t>
            </w:r>
          </w:p>
        </w:tc>
      </w:tr>
      <w:tr w:rsidR="006855A5" w:rsidRPr="00317FD5" w:rsidTr="00BE5886">
        <w:trPr>
          <w:trHeight w:val="324"/>
        </w:trPr>
        <w:tc>
          <w:tcPr>
            <w:tcW w:w="1499"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eastAsia="Batang" w:hAnsi="Times New Roman"/>
                <w:sz w:val="28"/>
                <w:szCs w:val="28"/>
                <w:lang w:val="en-US"/>
              </w:rPr>
            </w:pPr>
            <w:r w:rsidRPr="0074633F">
              <w:rPr>
                <w:rFonts w:ascii="Times New Roman" w:eastAsia="Batang" w:hAnsi="Times New Roman"/>
                <w:sz w:val="28"/>
                <w:szCs w:val="28"/>
                <w:lang w:val="en-US"/>
              </w:rPr>
              <w:t>3</w:t>
            </w:r>
          </w:p>
        </w:tc>
        <w:tc>
          <w:tcPr>
            <w:tcW w:w="2731" w:type="dxa"/>
            <w:tcBorders>
              <w:top w:val="single" w:sz="4" w:space="0" w:color="auto"/>
              <w:left w:val="nil"/>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rPr>
              <w:t>Кальцит</w:t>
            </w:r>
          </w:p>
        </w:tc>
        <w:tc>
          <w:tcPr>
            <w:tcW w:w="237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lang w:val="en-US"/>
              </w:rPr>
            </w:pPr>
            <w:r w:rsidRPr="0074633F">
              <w:rPr>
                <w:rFonts w:ascii="Times New Roman" w:eastAsia="Batang" w:hAnsi="Times New Roman"/>
                <w:sz w:val="28"/>
                <w:szCs w:val="28"/>
                <w:lang w:val="en-US"/>
              </w:rPr>
              <w:t>CaCO</w:t>
            </w:r>
            <w:r w:rsidRPr="0074633F">
              <w:rPr>
                <w:rFonts w:ascii="Times New Roman" w:eastAsia="Batang" w:hAnsi="Times New Roman"/>
                <w:sz w:val="28"/>
                <w:szCs w:val="28"/>
                <w:vertAlign w:val="subscript"/>
                <w:lang w:val="en-US"/>
              </w:rPr>
              <w:t>3</w:t>
            </w:r>
          </w:p>
        </w:tc>
        <w:tc>
          <w:tcPr>
            <w:tcW w:w="216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en-US"/>
              </w:rPr>
            </w:pPr>
            <w:r w:rsidRPr="0074633F">
              <w:rPr>
                <w:rFonts w:ascii="Times New Roman" w:eastAsia="Batang" w:hAnsi="Times New Roman"/>
                <w:sz w:val="28"/>
                <w:szCs w:val="28"/>
                <w:lang w:val="en-US"/>
              </w:rPr>
              <w:t>109</w:t>
            </w:r>
          </w:p>
        </w:tc>
      </w:tr>
      <w:tr w:rsidR="006855A5" w:rsidRPr="00317FD5" w:rsidTr="00BE5886">
        <w:trPr>
          <w:trHeight w:val="341"/>
        </w:trPr>
        <w:tc>
          <w:tcPr>
            <w:tcW w:w="1499"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eastAsia="Batang" w:hAnsi="Times New Roman"/>
                <w:sz w:val="28"/>
                <w:szCs w:val="28"/>
                <w:lang w:val="en-US"/>
              </w:rPr>
            </w:pPr>
            <w:r w:rsidRPr="0074633F">
              <w:rPr>
                <w:rFonts w:ascii="Times New Roman" w:eastAsia="Batang" w:hAnsi="Times New Roman"/>
                <w:sz w:val="28"/>
                <w:szCs w:val="28"/>
                <w:lang w:val="en-US"/>
              </w:rPr>
              <w:t>4</w:t>
            </w:r>
          </w:p>
        </w:tc>
        <w:tc>
          <w:tcPr>
            <w:tcW w:w="2731" w:type="dxa"/>
            <w:tcBorders>
              <w:top w:val="single" w:sz="4" w:space="0" w:color="auto"/>
              <w:left w:val="nil"/>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rPr>
              <w:t>Флюорит</w:t>
            </w:r>
          </w:p>
        </w:tc>
        <w:tc>
          <w:tcPr>
            <w:tcW w:w="237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lang w:val="en-US"/>
              </w:rPr>
            </w:pPr>
            <w:r w:rsidRPr="0074633F">
              <w:rPr>
                <w:rFonts w:ascii="Times New Roman" w:eastAsia="Batang" w:hAnsi="Times New Roman"/>
                <w:sz w:val="28"/>
                <w:szCs w:val="28"/>
                <w:lang w:val="en-US"/>
              </w:rPr>
              <w:t>CaF</w:t>
            </w:r>
            <w:r w:rsidRPr="0074633F">
              <w:rPr>
                <w:rFonts w:ascii="Times New Roman" w:eastAsia="Batang" w:hAnsi="Times New Roman"/>
                <w:sz w:val="28"/>
                <w:szCs w:val="28"/>
                <w:vertAlign w:val="subscript"/>
                <w:lang w:val="en-US"/>
              </w:rPr>
              <w:t>2</w:t>
            </w:r>
          </w:p>
        </w:tc>
        <w:tc>
          <w:tcPr>
            <w:tcW w:w="216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en-US"/>
              </w:rPr>
            </w:pPr>
            <w:r w:rsidRPr="0074633F">
              <w:rPr>
                <w:rFonts w:ascii="Times New Roman" w:eastAsia="Batang" w:hAnsi="Times New Roman"/>
                <w:sz w:val="28"/>
                <w:szCs w:val="28"/>
                <w:lang w:val="en-US"/>
              </w:rPr>
              <w:t>189</w:t>
            </w:r>
          </w:p>
        </w:tc>
      </w:tr>
      <w:tr w:rsidR="006855A5" w:rsidRPr="00317FD5" w:rsidTr="00BE5886">
        <w:trPr>
          <w:trHeight w:val="324"/>
        </w:trPr>
        <w:tc>
          <w:tcPr>
            <w:tcW w:w="1499"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eastAsia="Batang" w:hAnsi="Times New Roman"/>
                <w:sz w:val="28"/>
                <w:szCs w:val="28"/>
                <w:lang w:val="en-US"/>
              </w:rPr>
            </w:pPr>
            <w:r w:rsidRPr="0074633F">
              <w:rPr>
                <w:rFonts w:ascii="Times New Roman" w:eastAsia="Batang" w:hAnsi="Times New Roman"/>
                <w:sz w:val="28"/>
                <w:szCs w:val="28"/>
                <w:lang w:val="en-US"/>
              </w:rPr>
              <w:t>5</w:t>
            </w:r>
          </w:p>
        </w:tc>
        <w:tc>
          <w:tcPr>
            <w:tcW w:w="2731" w:type="dxa"/>
            <w:tcBorders>
              <w:top w:val="single" w:sz="4" w:space="0" w:color="auto"/>
              <w:left w:val="nil"/>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rPr>
              <w:t>Апатит</w:t>
            </w:r>
          </w:p>
        </w:tc>
        <w:tc>
          <w:tcPr>
            <w:tcW w:w="237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en-US"/>
              </w:rPr>
            </w:pPr>
            <w:r w:rsidRPr="0074633F">
              <w:rPr>
                <w:rFonts w:ascii="Times New Roman" w:eastAsia="Batang" w:hAnsi="Times New Roman"/>
                <w:sz w:val="28"/>
                <w:szCs w:val="28"/>
                <w:lang w:val="en-US"/>
              </w:rPr>
              <w:t>Ca</w:t>
            </w:r>
            <w:r w:rsidRPr="0074633F">
              <w:rPr>
                <w:rFonts w:ascii="Times New Roman" w:eastAsia="Batang" w:hAnsi="Times New Roman"/>
                <w:sz w:val="28"/>
                <w:szCs w:val="28"/>
                <w:vertAlign w:val="subscript"/>
                <w:lang w:val="en-US"/>
              </w:rPr>
              <w:t>5</w:t>
            </w:r>
            <w:r w:rsidRPr="0074633F">
              <w:rPr>
                <w:rFonts w:ascii="Times New Roman" w:eastAsia="Batang" w:hAnsi="Times New Roman"/>
                <w:sz w:val="28"/>
                <w:szCs w:val="28"/>
                <w:lang w:val="en-US"/>
              </w:rPr>
              <w:t>(PO</w:t>
            </w:r>
            <w:r w:rsidRPr="0074633F">
              <w:rPr>
                <w:rFonts w:ascii="Times New Roman" w:eastAsia="Batang" w:hAnsi="Times New Roman"/>
                <w:sz w:val="28"/>
                <w:szCs w:val="28"/>
                <w:vertAlign w:val="subscript"/>
                <w:lang w:val="en-US"/>
              </w:rPr>
              <w:t>4</w:t>
            </w:r>
            <w:r w:rsidRPr="0074633F">
              <w:rPr>
                <w:rFonts w:ascii="Times New Roman" w:eastAsia="Batang" w:hAnsi="Times New Roman"/>
                <w:sz w:val="28"/>
                <w:szCs w:val="28"/>
                <w:lang w:val="en-US"/>
              </w:rPr>
              <w:t>)</w:t>
            </w:r>
            <w:r w:rsidRPr="0074633F">
              <w:rPr>
                <w:rFonts w:ascii="Times New Roman" w:eastAsia="Batang" w:hAnsi="Times New Roman"/>
                <w:sz w:val="28"/>
                <w:szCs w:val="28"/>
                <w:vertAlign w:val="subscript"/>
                <w:lang w:val="en-US"/>
              </w:rPr>
              <w:t>3</w:t>
            </w:r>
            <w:r w:rsidRPr="0074633F">
              <w:rPr>
                <w:rFonts w:ascii="Times New Roman" w:eastAsia="Batang" w:hAnsi="Times New Roman"/>
                <w:sz w:val="28"/>
                <w:szCs w:val="28"/>
                <w:lang w:val="en-US"/>
              </w:rPr>
              <w:t>Ł(CI, F)</w:t>
            </w:r>
          </w:p>
        </w:tc>
        <w:tc>
          <w:tcPr>
            <w:tcW w:w="216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en-US"/>
              </w:rPr>
            </w:pPr>
            <w:r w:rsidRPr="0074633F">
              <w:rPr>
                <w:rFonts w:ascii="Times New Roman" w:eastAsia="Batang" w:hAnsi="Times New Roman"/>
                <w:sz w:val="28"/>
                <w:szCs w:val="28"/>
                <w:lang w:val="en-US"/>
              </w:rPr>
              <w:t>536</w:t>
            </w:r>
          </w:p>
        </w:tc>
      </w:tr>
      <w:tr w:rsidR="006855A5" w:rsidRPr="00317FD5" w:rsidTr="00BE5886">
        <w:trPr>
          <w:trHeight w:val="324"/>
        </w:trPr>
        <w:tc>
          <w:tcPr>
            <w:tcW w:w="1499"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eastAsia="Batang" w:hAnsi="Times New Roman"/>
                <w:sz w:val="28"/>
                <w:szCs w:val="28"/>
                <w:lang w:val="en-US"/>
              </w:rPr>
            </w:pPr>
            <w:r w:rsidRPr="0074633F">
              <w:rPr>
                <w:rFonts w:ascii="Times New Roman" w:eastAsia="Batang" w:hAnsi="Times New Roman"/>
                <w:sz w:val="28"/>
                <w:szCs w:val="28"/>
                <w:lang w:val="en-US"/>
              </w:rPr>
              <w:t>6</w:t>
            </w:r>
          </w:p>
        </w:tc>
        <w:tc>
          <w:tcPr>
            <w:tcW w:w="2731" w:type="dxa"/>
            <w:tcBorders>
              <w:top w:val="single" w:sz="4" w:space="0" w:color="auto"/>
              <w:left w:val="nil"/>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en-US"/>
              </w:rPr>
              <w:t xml:space="preserve"> </w:t>
            </w:r>
            <w:r w:rsidRPr="0074633F">
              <w:rPr>
                <w:rFonts w:ascii="Times New Roman" w:eastAsia="Batang" w:hAnsi="Times New Roman"/>
                <w:sz w:val="28"/>
                <w:szCs w:val="28"/>
              </w:rPr>
              <w:t>Ортоклаз</w:t>
            </w:r>
          </w:p>
        </w:tc>
        <w:tc>
          <w:tcPr>
            <w:tcW w:w="237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en-US"/>
              </w:rPr>
            </w:pPr>
            <w:r w:rsidRPr="0074633F">
              <w:rPr>
                <w:rFonts w:ascii="Times New Roman" w:eastAsia="Batang" w:hAnsi="Times New Roman"/>
                <w:sz w:val="28"/>
                <w:szCs w:val="28"/>
                <w:lang w:val="en-US"/>
              </w:rPr>
              <w:t>K (AISi</w:t>
            </w:r>
            <w:r w:rsidRPr="0074633F">
              <w:rPr>
                <w:rFonts w:ascii="Times New Roman" w:eastAsia="Batang" w:hAnsi="Times New Roman"/>
                <w:sz w:val="28"/>
                <w:szCs w:val="28"/>
                <w:vertAlign w:val="subscript"/>
                <w:lang w:val="en-US"/>
              </w:rPr>
              <w:t>3</w:t>
            </w:r>
            <w:r w:rsidRPr="0074633F">
              <w:rPr>
                <w:rFonts w:ascii="Times New Roman" w:eastAsia="Batang" w:hAnsi="Times New Roman"/>
                <w:sz w:val="28"/>
                <w:szCs w:val="28"/>
                <w:lang w:val="en-US"/>
              </w:rPr>
              <w:t>O</w:t>
            </w:r>
            <w:r w:rsidRPr="0074633F">
              <w:rPr>
                <w:rFonts w:ascii="Times New Roman" w:eastAsia="Batang" w:hAnsi="Times New Roman"/>
                <w:sz w:val="28"/>
                <w:szCs w:val="28"/>
                <w:vertAlign w:val="subscript"/>
                <w:lang w:val="en-US"/>
              </w:rPr>
              <w:t>8</w:t>
            </w:r>
            <w:r w:rsidRPr="0074633F">
              <w:rPr>
                <w:rFonts w:ascii="Times New Roman" w:eastAsia="Batang" w:hAnsi="Times New Roman"/>
                <w:sz w:val="28"/>
                <w:szCs w:val="28"/>
                <w:lang w:val="en-US"/>
              </w:rPr>
              <w:t>)</w:t>
            </w:r>
          </w:p>
        </w:tc>
        <w:tc>
          <w:tcPr>
            <w:tcW w:w="216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en-US"/>
              </w:rPr>
            </w:pPr>
            <w:r w:rsidRPr="0074633F">
              <w:rPr>
                <w:rFonts w:ascii="Times New Roman" w:eastAsia="Batang" w:hAnsi="Times New Roman"/>
                <w:sz w:val="28"/>
                <w:szCs w:val="28"/>
                <w:lang w:val="en-US"/>
              </w:rPr>
              <w:t>795</w:t>
            </w:r>
          </w:p>
        </w:tc>
      </w:tr>
      <w:tr w:rsidR="006855A5" w:rsidRPr="00317FD5" w:rsidTr="00BE5886">
        <w:trPr>
          <w:trHeight w:val="324"/>
        </w:trPr>
        <w:tc>
          <w:tcPr>
            <w:tcW w:w="1499"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eastAsia="Batang" w:hAnsi="Times New Roman"/>
                <w:sz w:val="28"/>
                <w:szCs w:val="28"/>
                <w:lang w:val="en-US"/>
              </w:rPr>
            </w:pPr>
            <w:r w:rsidRPr="0074633F">
              <w:rPr>
                <w:rFonts w:ascii="Times New Roman" w:eastAsia="Batang" w:hAnsi="Times New Roman"/>
                <w:sz w:val="28"/>
                <w:szCs w:val="28"/>
                <w:lang w:val="en-US"/>
              </w:rPr>
              <w:t>7</w:t>
            </w:r>
          </w:p>
        </w:tc>
        <w:tc>
          <w:tcPr>
            <w:tcW w:w="2731" w:type="dxa"/>
            <w:tcBorders>
              <w:top w:val="single" w:sz="4" w:space="0" w:color="auto"/>
              <w:left w:val="nil"/>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rPr>
              <w:t>Кварц</w:t>
            </w:r>
          </w:p>
        </w:tc>
        <w:tc>
          <w:tcPr>
            <w:tcW w:w="237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lang w:val="en-US"/>
              </w:rPr>
            </w:pPr>
            <w:r w:rsidRPr="0074633F">
              <w:rPr>
                <w:rFonts w:ascii="Times New Roman" w:eastAsia="Batang" w:hAnsi="Times New Roman"/>
                <w:sz w:val="28"/>
                <w:szCs w:val="28"/>
                <w:lang w:val="en-US"/>
              </w:rPr>
              <w:t>SiO</w:t>
            </w:r>
            <w:r w:rsidRPr="0074633F">
              <w:rPr>
                <w:rFonts w:ascii="Times New Roman" w:eastAsia="Batang" w:hAnsi="Times New Roman"/>
                <w:sz w:val="28"/>
                <w:szCs w:val="28"/>
                <w:vertAlign w:val="subscript"/>
                <w:lang w:val="en-US"/>
              </w:rPr>
              <w:t>2</w:t>
            </w:r>
          </w:p>
        </w:tc>
        <w:tc>
          <w:tcPr>
            <w:tcW w:w="216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lang w:val="en-US"/>
              </w:rPr>
              <w:t>1</w:t>
            </w:r>
            <w:r w:rsidRPr="0074633F">
              <w:rPr>
                <w:rFonts w:ascii="Times New Roman" w:eastAsia="Batang" w:hAnsi="Times New Roman"/>
                <w:sz w:val="28"/>
                <w:szCs w:val="28"/>
              </w:rPr>
              <w:t>120</w:t>
            </w:r>
          </w:p>
        </w:tc>
      </w:tr>
      <w:tr w:rsidR="006855A5" w:rsidRPr="00317FD5" w:rsidTr="00BE5886">
        <w:trPr>
          <w:trHeight w:val="324"/>
        </w:trPr>
        <w:tc>
          <w:tcPr>
            <w:tcW w:w="1499"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8</w:t>
            </w:r>
          </w:p>
        </w:tc>
        <w:tc>
          <w:tcPr>
            <w:tcW w:w="2731" w:type="dxa"/>
            <w:tcBorders>
              <w:top w:val="single" w:sz="4" w:space="0" w:color="auto"/>
              <w:left w:val="nil"/>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eastAsia="Batang" w:hAnsi="Times New Roman"/>
                <w:sz w:val="28"/>
                <w:szCs w:val="28"/>
              </w:rPr>
              <w:t>Топаз</w:t>
            </w:r>
          </w:p>
        </w:tc>
        <w:tc>
          <w:tcPr>
            <w:tcW w:w="237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lang w:val="en-US"/>
              </w:rPr>
            </w:pPr>
            <w:r w:rsidRPr="0074633F">
              <w:rPr>
                <w:rFonts w:ascii="Times New Roman" w:eastAsia="Batang" w:hAnsi="Times New Roman"/>
                <w:sz w:val="28"/>
                <w:szCs w:val="28"/>
                <w:lang w:val="en-US"/>
              </w:rPr>
              <w:t>AI</w:t>
            </w:r>
            <w:r w:rsidRPr="0074633F">
              <w:rPr>
                <w:rFonts w:ascii="Times New Roman" w:eastAsia="Batang" w:hAnsi="Times New Roman"/>
                <w:sz w:val="28"/>
                <w:szCs w:val="28"/>
                <w:vertAlign w:val="subscript"/>
                <w:lang w:val="en-US"/>
              </w:rPr>
              <w:t>2</w:t>
            </w:r>
            <w:r w:rsidRPr="0074633F">
              <w:rPr>
                <w:rFonts w:ascii="Times New Roman" w:eastAsia="Batang" w:hAnsi="Times New Roman"/>
                <w:sz w:val="28"/>
                <w:szCs w:val="28"/>
                <w:lang w:val="en-US"/>
              </w:rPr>
              <w:t>(SiO</w:t>
            </w:r>
            <w:r w:rsidRPr="0074633F">
              <w:rPr>
                <w:rFonts w:ascii="Times New Roman" w:eastAsia="Batang" w:hAnsi="Times New Roman"/>
                <w:sz w:val="28"/>
                <w:szCs w:val="28"/>
                <w:vertAlign w:val="subscript"/>
                <w:lang w:val="en-US"/>
              </w:rPr>
              <w:t>4</w:t>
            </w:r>
            <w:r w:rsidRPr="0074633F">
              <w:rPr>
                <w:rFonts w:ascii="Times New Roman" w:eastAsia="Batang" w:hAnsi="Times New Roman"/>
                <w:sz w:val="28"/>
                <w:szCs w:val="28"/>
                <w:lang w:val="en-US"/>
              </w:rPr>
              <w:t>)(P,OH)</w:t>
            </w:r>
            <w:r w:rsidRPr="0074633F">
              <w:rPr>
                <w:rFonts w:ascii="Times New Roman" w:eastAsia="Batang" w:hAnsi="Times New Roman"/>
                <w:sz w:val="28"/>
                <w:szCs w:val="28"/>
                <w:vertAlign w:val="subscript"/>
                <w:lang w:val="en-US"/>
              </w:rPr>
              <w:t>2</w:t>
            </w:r>
          </w:p>
        </w:tc>
        <w:tc>
          <w:tcPr>
            <w:tcW w:w="216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en-US"/>
              </w:rPr>
            </w:pPr>
            <w:r w:rsidRPr="0074633F">
              <w:rPr>
                <w:rFonts w:ascii="Times New Roman" w:eastAsia="Batang" w:hAnsi="Times New Roman"/>
                <w:sz w:val="28"/>
                <w:szCs w:val="28"/>
                <w:lang w:val="en-US"/>
              </w:rPr>
              <w:t>1427</w:t>
            </w:r>
          </w:p>
        </w:tc>
      </w:tr>
      <w:tr w:rsidR="006855A5" w:rsidRPr="00317FD5" w:rsidTr="00BE5886">
        <w:trPr>
          <w:trHeight w:val="324"/>
        </w:trPr>
        <w:tc>
          <w:tcPr>
            <w:tcW w:w="1499"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eastAsia="Batang" w:hAnsi="Times New Roman"/>
                <w:sz w:val="28"/>
                <w:szCs w:val="28"/>
                <w:lang w:val="en-US"/>
              </w:rPr>
            </w:pPr>
            <w:r w:rsidRPr="0074633F">
              <w:rPr>
                <w:rFonts w:ascii="Times New Roman" w:eastAsia="Batang" w:hAnsi="Times New Roman"/>
                <w:sz w:val="28"/>
                <w:szCs w:val="28"/>
                <w:lang w:val="en-US"/>
              </w:rPr>
              <w:t>9</w:t>
            </w:r>
          </w:p>
        </w:tc>
        <w:tc>
          <w:tcPr>
            <w:tcW w:w="2731" w:type="dxa"/>
            <w:tcBorders>
              <w:top w:val="single" w:sz="4" w:space="0" w:color="auto"/>
              <w:left w:val="nil"/>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lang w:val="en-US"/>
              </w:rPr>
            </w:pPr>
            <w:r w:rsidRPr="0074633F">
              <w:rPr>
                <w:rFonts w:ascii="Times New Roman" w:eastAsia="Batang" w:hAnsi="Times New Roman"/>
                <w:sz w:val="28"/>
                <w:szCs w:val="28"/>
              </w:rPr>
              <w:t>Корунд</w:t>
            </w:r>
          </w:p>
        </w:tc>
        <w:tc>
          <w:tcPr>
            <w:tcW w:w="237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lang w:val="en-US"/>
              </w:rPr>
            </w:pPr>
            <w:r w:rsidRPr="0074633F">
              <w:rPr>
                <w:rFonts w:ascii="Times New Roman" w:eastAsia="Batang" w:hAnsi="Times New Roman"/>
                <w:sz w:val="28"/>
                <w:szCs w:val="28"/>
                <w:lang w:val="en-US"/>
              </w:rPr>
              <w:t>AI</w:t>
            </w:r>
            <w:r w:rsidRPr="0074633F">
              <w:rPr>
                <w:rFonts w:ascii="Times New Roman" w:eastAsia="Batang" w:hAnsi="Times New Roman"/>
                <w:sz w:val="28"/>
                <w:szCs w:val="28"/>
                <w:vertAlign w:val="subscript"/>
                <w:lang w:val="en-US"/>
              </w:rPr>
              <w:t>2</w:t>
            </w:r>
            <w:r w:rsidRPr="0074633F">
              <w:rPr>
                <w:rFonts w:ascii="Times New Roman" w:eastAsia="Batang" w:hAnsi="Times New Roman"/>
                <w:sz w:val="28"/>
                <w:szCs w:val="28"/>
                <w:lang w:val="en-US"/>
              </w:rPr>
              <w:t>O</w:t>
            </w:r>
            <w:r w:rsidRPr="0074633F">
              <w:rPr>
                <w:rFonts w:ascii="Times New Roman" w:eastAsia="Batang" w:hAnsi="Times New Roman"/>
                <w:sz w:val="28"/>
                <w:szCs w:val="28"/>
                <w:vertAlign w:val="subscript"/>
                <w:lang w:val="en-US"/>
              </w:rPr>
              <w:t>3</w:t>
            </w:r>
          </w:p>
        </w:tc>
        <w:tc>
          <w:tcPr>
            <w:tcW w:w="216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en-US"/>
              </w:rPr>
            </w:pPr>
            <w:r w:rsidRPr="0074633F">
              <w:rPr>
                <w:rFonts w:ascii="Times New Roman" w:eastAsia="Batang" w:hAnsi="Times New Roman"/>
                <w:sz w:val="28"/>
                <w:szCs w:val="28"/>
                <w:lang w:val="en-US"/>
              </w:rPr>
              <w:t>2060</w:t>
            </w:r>
          </w:p>
        </w:tc>
      </w:tr>
      <w:tr w:rsidR="006855A5" w:rsidRPr="00317FD5" w:rsidTr="00BE5886">
        <w:trPr>
          <w:trHeight w:val="341"/>
        </w:trPr>
        <w:tc>
          <w:tcPr>
            <w:tcW w:w="1499"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eastAsia="Batang" w:hAnsi="Times New Roman"/>
                <w:sz w:val="28"/>
                <w:szCs w:val="28"/>
                <w:lang w:val="en-US"/>
              </w:rPr>
            </w:pPr>
            <w:r w:rsidRPr="0074633F">
              <w:rPr>
                <w:rFonts w:ascii="Times New Roman" w:eastAsia="Batang" w:hAnsi="Times New Roman"/>
                <w:sz w:val="28"/>
                <w:szCs w:val="28"/>
                <w:lang w:val="en-US"/>
              </w:rPr>
              <w:t>10</w:t>
            </w:r>
          </w:p>
        </w:tc>
        <w:tc>
          <w:tcPr>
            <w:tcW w:w="2731" w:type="dxa"/>
            <w:tcBorders>
              <w:top w:val="single" w:sz="4" w:space="0" w:color="auto"/>
              <w:left w:val="nil"/>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lang w:val="en-US"/>
              </w:rPr>
            </w:pPr>
            <w:r w:rsidRPr="0074633F">
              <w:rPr>
                <w:rFonts w:ascii="Times New Roman" w:eastAsia="Batang" w:hAnsi="Times New Roman"/>
                <w:sz w:val="28"/>
                <w:szCs w:val="28"/>
              </w:rPr>
              <w:t>Алмаз</w:t>
            </w:r>
          </w:p>
        </w:tc>
        <w:tc>
          <w:tcPr>
            <w:tcW w:w="237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en-US"/>
              </w:rPr>
            </w:pPr>
            <w:r w:rsidRPr="0074633F">
              <w:rPr>
                <w:rFonts w:ascii="Times New Roman" w:eastAsia="Batang" w:hAnsi="Times New Roman"/>
                <w:sz w:val="28"/>
                <w:szCs w:val="28"/>
                <w:lang w:val="en-US"/>
              </w:rPr>
              <w:t>C</w:t>
            </w:r>
          </w:p>
        </w:tc>
        <w:tc>
          <w:tcPr>
            <w:tcW w:w="216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eastAsia="Batang" w:hAnsi="Times New Roman"/>
                <w:sz w:val="28"/>
                <w:szCs w:val="28"/>
                <w:lang w:val="en-US"/>
              </w:rPr>
            </w:pPr>
            <w:r w:rsidRPr="0074633F">
              <w:rPr>
                <w:rFonts w:ascii="Times New Roman" w:eastAsia="Batang" w:hAnsi="Times New Roman"/>
                <w:sz w:val="28"/>
                <w:szCs w:val="28"/>
                <w:lang w:val="en-US"/>
              </w:rPr>
              <w:t>10060</w:t>
            </w:r>
          </w:p>
        </w:tc>
      </w:tr>
    </w:tbl>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Моос шкаласының минералдарының қаттылықты анықтау үшін әр түрлі нәрселерді қолдануға болады. Графит-1, тырнақ қаттылығы 2,5, шыны 5-5,5, құрыш пышақ 5,5-6, тау хрусталы -7 ұпай қаттылыққа тең.</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Қаттылығына байланысты минералдар 4 топқа бөлінеді.</w:t>
      </w:r>
    </w:p>
    <w:p w:rsidR="006855A5" w:rsidRPr="0074633F" w:rsidRDefault="006855A5" w:rsidP="00B31D7D">
      <w:pPr>
        <w:pStyle w:val="BodyTextIndent"/>
        <w:numPr>
          <w:ilvl w:val="0"/>
          <w:numId w:val="60"/>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жұмсақ (қаттылығы 1-2) – тырнақ минералда із қалдырады;</w:t>
      </w:r>
    </w:p>
    <w:p w:rsidR="006855A5" w:rsidRPr="0074633F" w:rsidRDefault="006855A5" w:rsidP="00B31D7D">
      <w:pPr>
        <w:pStyle w:val="BodyTextIndent"/>
        <w:numPr>
          <w:ilvl w:val="0"/>
          <w:numId w:val="60"/>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орташа қатты (қаттылық 3-4) – тырнақ минералда із қалдырмайды, минерал шыны үстінде тырналған із қалдырмайды;</w:t>
      </w:r>
    </w:p>
    <w:p w:rsidR="006855A5" w:rsidRPr="0074633F" w:rsidRDefault="006855A5" w:rsidP="00B31D7D">
      <w:pPr>
        <w:pStyle w:val="BodyTextIndent"/>
        <w:numPr>
          <w:ilvl w:val="0"/>
          <w:numId w:val="60"/>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қатты (қаттылық 5-7) – минерал шыныда  тырнаған із қалдырады, бірақ тау хрусталінде тырнаған із қалдырмайды;</w:t>
      </w:r>
    </w:p>
    <w:p w:rsidR="006855A5" w:rsidRPr="0074633F" w:rsidRDefault="006855A5" w:rsidP="00B31D7D">
      <w:pPr>
        <w:pStyle w:val="BodyTextIndent"/>
        <w:numPr>
          <w:ilvl w:val="0"/>
          <w:numId w:val="60"/>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 xml:space="preserve">өте қатты (7-ден жоғары) – минерал тау хрусталінде тырнаған із қалдырады. </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Жымдастық</w:t>
      </w:r>
      <w:r w:rsidRPr="0074633F">
        <w:rPr>
          <w:rFonts w:ascii="Times New Roman" w:eastAsia="Batang" w:hAnsi="Times New Roman"/>
          <w:sz w:val="28"/>
          <w:szCs w:val="28"/>
          <w:lang w:val="kk-KZ"/>
        </w:rPr>
        <w:t xml:space="preserve"> - минералдарлың механикалық әсерден дұрыс пластиналарға, жіпшелерге, дұрыс бөлшектерге бөлінуі.</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Жымдастық келесідей түрлерге жіктеледі:</w:t>
      </w:r>
    </w:p>
    <w:p w:rsidR="006855A5" w:rsidRPr="0074633F" w:rsidRDefault="006855A5" w:rsidP="00B31D7D">
      <w:pPr>
        <w:pStyle w:val="BodyTextIndent"/>
        <w:numPr>
          <w:ilvl w:val="0"/>
          <w:numId w:val="61"/>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Аса жетілген – минералдар тырнақтың күшімен әр түрлі жұқа пластиналарға жеңіл бөлінеді (слюда, биотит).</w:t>
      </w:r>
    </w:p>
    <w:p w:rsidR="006855A5" w:rsidRPr="0074633F" w:rsidRDefault="006855A5" w:rsidP="00B31D7D">
      <w:pPr>
        <w:pStyle w:val="BodyTextIndent"/>
        <w:numPr>
          <w:ilvl w:val="0"/>
          <w:numId w:val="61"/>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Жетілген – минералды ұрғанда анық бағытта дұрыс бөлшектерге бөлінеді (кальцит, дала шпаты, галит).</w:t>
      </w:r>
    </w:p>
    <w:p w:rsidR="006855A5" w:rsidRPr="0074633F" w:rsidRDefault="006855A5" w:rsidP="00B31D7D">
      <w:pPr>
        <w:pStyle w:val="BodyTextIndent"/>
        <w:numPr>
          <w:ilvl w:val="0"/>
          <w:numId w:val="61"/>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Жетілмеген – минералдар бөліктерге қиын бөлінеді, бөлшектердің аз мөлшері дұрыс пішінді, өзге бөлшектерінің сынған жерінің беті дұрыс пішінді емес болып келеді.</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Сынықтық.</w:t>
      </w:r>
      <w:r w:rsidRPr="0074633F">
        <w:rPr>
          <w:rFonts w:ascii="Times New Roman" w:eastAsia="Batang" w:hAnsi="Times New Roman"/>
          <w:sz w:val="28"/>
          <w:szCs w:val="28"/>
          <w:lang w:val="kk-KZ"/>
        </w:rPr>
        <w:t xml:space="preserve"> Минералдар сынғанда сынықты пішінді анықтайтын үсті пайда болады. Жымдастығы бар минералдар, тегіс сынық береді, мысалы кальций, галит. Жымдастығы жоқ минералдарда мынадай сынық түрлері бар.</w:t>
      </w:r>
    </w:p>
    <w:p w:rsidR="006855A5" w:rsidRPr="0074633F" w:rsidRDefault="006855A5" w:rsidP="00B31D7D">
      <w:pPr>
        <w:pStyle w:val="BodyTextIndent"/>
        <w:numPr>
          <w:ilvl w:val="0"/>
          <w:numId w:val="62"/>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Түйіршікті – сынықтың  үстінде бөлек минералдар құрылатын кристалдар көрінеді (апатит, матматит, антидрит).</w:t>
      </w:r>
    </w:p>
    <w:p w:rsidR="006855A5" w:rsidRPr="0074633F" w:rsidRDefault="006855A5" w:rsidP="00B31D7D">
      <w:pPr>
        <w:pStyle w:val="BodyTextIndent"/>
        <w:numPr>
          <w:ilvl w:val="0"/>
          <w:numId w:val="62"/>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Жер сияқты – сынық беті күңгірт, кедір – бұдырлы, шаң басқан сияқты (каолинит, лимонит).</w:t>
      </w:r>
    </w:p>
    <w:p w:rsidR="006855A5" w:rsidRPr="0074633F" w:rsidRDefault="006855A5" w:rsidP="00B31D7D">
      <w:pPr>
        <w:pStyle w:val="BodyTextIndent"/>
        <w:numPr>
          <w:ilvl w:val="0"/>
          <w:numId w:val="62"/>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Шайынды – толқындары айнала орналасқан батыңқылықты немесе дөңестілікті беттер бұзылғанда пайда болады (тау хрусталы, магнезит).</w:t>
      </w:r>
    </w:p>
    <w:p w:rsidR="006855A5" w:rsidRPr="0074633F" w:rsidRDefault="006855A5" w:rsidP="00B31D7D">
      <w:pPr>
        <w:pStyle w:val="BodyTextIndent"/>
        <w:numPr>
          <w:ilvl w:val="0"/>
          <w:numId w:val="62"/>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Шөгірлі – сынық сүргілемеген ағаш бетіндей (роговая обманка).</w:t>
      </w:r>
    </w:p>
    <w:p w:rsidR="006855A5" w:rsidRPr="0074633F" w:rsidRDefault="006855A5" w:rsidP="00B31D7D">
      <w:pPr>
        <w:pStyle w:val="BodyTextIndent"/>
        <w:numPr>
          <w:ilvl w:val="0"/>
          <w:numId w:val="62"/>
        </w:numPr>
        <w:spacing w:after="0"/>
        <w:ind w:left="0"/>
        <w:jc w:val="both"/>
        <w:rPr>
          <w:rFonts w:ascii="Times New Roman" w:eastAsia="Batang" w:hAnsi="Times New Roman"/>
          <w:sz w:val="28"/>
          <w:szCs w:val="28"/>
        </w:rPr>
      </w:pPr>
      <w:r w:rsidRPr="0074633F">
        <w:rPr>
          <w:rFonts w:ascii="Times New Roman" w:eastAsia="Batang" w:hAnsi="Times New Roman"/>
          <w:sz w:val="28"/>
          <w:szCs w:val="28"/>
        </w:rPr>
        <w:t>Тегіс  емес – сынғанда, тегіс емес бет пайда болады (кварц).</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rPr>
        <w:t>Құлпырма  түсінің өзгеруі</w:t>
      </w:r>
      <w:r w:rsidRPr="0074633F">
        <w:rPr>
          <w:rFonts w:ascii="Times New Roman" w:eastAsia="Batang" w:hAnsi="Times New Roman"/>
          <w:sz w:val="28"/>
          <w:szCs w:val="28"/>
        </w:rPr>
        <w:t xml:space="preserve"> (побежалость). Кейде негізгі түстен басқа бұзылудың әсерінен минералдар бетінде пайда болатын шұбар түсті жіңішке пленка болады. Шұбар түсті бет пайда болу құлпырма түс өзгеруі деп  аталады. Пленканың түсі минерал түсінен өзгеше болады.</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 xml:space="preserve">Магниттік </w:t>
      </w:r>
      <w:r w:rsidRPr="0074633F">
        <w:rPr>
          <w:rFonts w:ascii="Times New Roman" w:eastAsia="Batang" w:hAnsi="Times New Roman"/>
          <w:sz w:val="28"/>
          <w:szCs w:val="28"/>
          <w:lang w:val="kk-KZ"/>
        </w:rPr>
        <w:t>– минералдардың магнитті тілді  ауытқуы немесе өздерінің магнитпен тартылуы ( магнетит, темір, никель).</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Минералдардың дәмі</w:t>
      </w:r>
      <w:r w:rsidRPr="0074633F">
        <w:rPr>
          <w:rFonts w:ascii="Times New Roman" w:eastAsia="Batang" w:hAnsi="Times New Roman"/>
          <w:sz w:val="28"/>
          <w:szCs w:val="28"/>
          <w:lang w:val="kk-KZ"/>
        </w:rPr>
        <w:t xml:space="preserve">  суда жақсы еритіндерде ғана анықталады, мысалы; Галит- тұздалған, Сильвин – ащы тұздалған, Карналит- ащы, Кварц – қышқыл, Селитра – күйдіретін.</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Тұз қышқылынан қайнау</w:t>
      </w:r>
      <w:r w:rsidRPr="0074633F">
        <w:rPr>
          <w:rFonts w:ascii="Times New Roman" w:eastAsia="Batang" w:hAnsi="Times New Roman"/>
          <w:sz w:val="28"/>
          <w:szCs w:val="28"/>
          <w:lang w:val="kk-KZ"/>
        </w:rPr>
        <w:t>. Карбонатты жыныстарды анықтау үшін минералға 10% HCl   тамызады, егер минерал көпірсе яғни құрамында карбонат болғаны (лесс, әк тас, бор).  Тұз қышқылы карбонаттарға  әсер еткенде карбонаттар ыдырау реакциясы жүріп, CO</w:t>
      </w:r>
      <w:r w:rsidRPr="0074633F">
        <w:rPr>
          <w:rFonts w:ascii="Times New Roman" w:eastAsia="Batang" w:hAnsi="Times New Roman"/>
          <w:sz w:val="28"/>
          <w:szCs w:val="28"/>
          <w:vertAlign w:val="subscript"/>
          <w:lang w:val="kk-KZ"/>
        </w:rPr>
        <w:t>2</w:t>
      </w:r>
      <w:r w:rsidRPr="0074633F">
        <w:rPr>
          <w:rFonts w:ascii="Times New Roman" w:eastAsia="Batang" w:hAnsi="Times New Roman"/>
          <w:sz w:val="28"/>
          <w:szCs w:val="28"/>
          <w:lang w:val="kk-KZ"/>
        </w:rPr>
        <w:t xml:space="preserve"> шығуы, байқалады.</w:t>
      </w:r>
    </w:p>
    <w:p w:rsidR="006855A5" w:rsidRPr="0074633F" w:rsidRDefault="006855A5" w:rsidP="00BE5886">
      <w:pPr>
        <w:pStyle w:val="BodyTextIndent"/>
        <w:jc w:val="both"/>
        <w:rPr>
          <w:rFonts w:ascii="Times New Roman" w:hAnsi="Times New Roman"/>
          <w:sz w:val="28"/>
          <w:szCs w:val="28"/>
          <w:lang w:val="en-US"/>
        </w:rPr>
      </w:pPr>
      <w:r w:rsidRPr="0074633F">
        <w:rPr>
          <w:rFonts w:ascii="Times New Roman" w:eastAsia="Batang" w:hAnsi="Times New Roman"/>
          <w:sz w:val="28"/>
          <w:szCs w:val="28"/>
          <w:lang w:val="en-US"/>
        </w:rPr>
        <w:t>CaCO</w:t>
      </w:r>
      <w:r w:rsidRPr="0074633F">
        <w:rPr>
          <w:rFonts w:ascii="Times New Roman" w:eastAsia="Batang" w:hAnsi="Times New Roman"/>
          <w:sz w:val="28"/>
          <w:szCs w:val="28"/>
          <w:vertAlign w:val="subscript"/>
          <w:lang w:val="en-US"/>
        </w:rPr>
        <w:t>3</w:t>
      </w:r>
      <w:r w:rsidRPr="0074633F">
        <w:rPr>
          <w:rFonts w:ascii="Times New Roman" w:eastAsia="Batang" w:hAnsi="Times New Roman"/>
          <w:sz w:val="28"/>
          <w:szCs w:val="28"/>
          <w:lang w:val="en-US"/>
        </w:rPr>
        <w:t xml:space="preserve"> + 2HCl = CaCl</w:t>
      </w:r>
      <w:r w:rsidRPr="0074633F">
        <w:rPr>
          <w:rFonts w:ascii="Times New Roman" w:eastAsia="Batang" w:hAnsi="Times New Roman"/>
          <w:sz w:val="28"/>
          <w:szCs w:val="28"/>
          <w:vertAlign w:val="subscript"/>
          <w:lang w:val="en-US"/>
        </w:rPr>
        <w:t>2</w:t>
      </w:r>
      <w:r w:rsidRPr="0074633F">
        <w:rPr>
          <w:rFonts w:ascii="Times New Roman" w:eastAsia="Batang" w:hAnsi="Times New Roman"/>
          <w:sz w:val="28"/>
          <w:szCs w:val="28"/>
          <w:lang w:val="en-US"/>
        </w:rPr>
        <w:t xml:space="preserve"> + H</w:t>
      </w:r>
      <w:r w:rsidRPr="0074633F">
        <w:rPr>
          <w:rFonts w:ascii="Times New Roman" w:eastAsia="Batang" w:hAnsi="Times New Roman"/>
          <w:sz w:val="28"/>
          <w:szCs w:val="28"/>
          <w:vertAlign w:val="subscript"/>
          <w:lang w:val="en-US"/>
        </w:rPr>
        <w:t>2</w:t>
      </w:r>
      <w:r w:rsidRPr="0074633F">
        <w:rPr>
          <w:rFonts w:ascii="Times New Roman" w:eastAsia="Batang" w:hAnsi="Times New Roman"/>
          <w:sz w:val="28"/>
          <w:szCs w:val="28"/>
          <w:lang w:val="en-US"/>
        </w:rPr>
        <w:t>O + CO</w:t>
      </w:r>
      <w:r w:rsidRPr="0074633F">
        <w:rPr>
          <w:rFonts w:ascii="Times New Roman" w:eastAsia="Batang" w:hAnsi="Times New Roman"/>
          <w:sz w:val="28"/>
          <w:szCs w:val="28"/>
          <w:vertAlign w:val="subscript"/>
          <w:lang w:val="en-US"/>
        </w:rPr>
        <w:t>2</w:t>
      </w:r>
      <w:r w:rsidRPr="0074633F">
        <w:rPr>
          <w:rFonts w:ascii="Times New Roman" w:eastAsia="Batang" w:hAnsi="Times New Roman"/>
          <w:sz w:val="28"/>
          <w:szCs w:val="28"/>
          <w:lang w:val="en-US"/>
        </w:rPr>
        <w:t>^</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Минералдардың суда еруі.</w:t>
      </w:r>
      <w:r w:rsidRPr="0074633F">
        <w:rPr>
          <w:rFonts w:ascii="Times New Roman" w:eastAsia="Batang" w:hAnsi="Times New Roman"/>
          <w:sz w:val="28"/>
          <w:szCs w:val="28"/>
          <w:lang w:val="kk-KZ"/>
        </w:rPr>
        <w:t xml:space="preserve"> Барлық минералдар суда ерімейтін (кварц), аз еритін (кальций, доломит, гипс) және жақсы еритіндерге (галит, сильвин, селитра) бөлінеді. </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Иіс.</w:t>
      </w:r>
      <w:r w:rsidRPr="0074633F">
        <w:rPr>
          <w:rFonts w:ascii="Times New Roman" w:eastAsia="Batang" w:hAnsi="Times New Roman"/>
          <w:sz w:val="28"/>
          <w:szCs w:val="28"/>
          <w:lang w:val="kk-KZ"/>
        </w:rPr>
        <w:t xml:space="preserve"> Кейбір минералдарда өзіне тән иісі болады: пиритке магнезитке күкірт- қышқылды газдың иісі тән; құрамында күш әлі бар  бар минералдар – сарымсақ иісі бар; фосфориттерді бір-біріне үйкелегенде күйген сүйектің иісі пайда болады.</w:t>
      </w:r>
    </w:p>
    <w:p w:rsidR="006855A5"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Жануы.</w:t>
      </w:r>
      <w:r w:rsidRPr="0074633F">
        <w:rPr>
          <w:rFonts w:ascii="Times New Roman" w:eastAsia="Batang" w:hAnsi="Times New Roman"/>
          <w:sz w:val="28"/>
          <w:szCs w:val="28"/>
          <w:lang w:val="kk-KZ"/>
        </w:rPr>
        <w:t xml:space="preserve"> Барлық минералдар жанатын (күкірт, янтарь) және жанбайтындарға бөлінеді. </w:t>
      </w:r>
    </w:p>
    <w:p w:rsidR="006855A5" w:rsidRPr="0074633F" w:rsidRDefault="006855A5" w:rsidP="00F751F7">
      <w:pPr>
        <w:pStyle w:val="BodyTextIndent"/>
        <w:ind w:firstLine="567"/>
        <w:jc w:val="right"/>
        <w:rPr>
          <w:rFonts w:ascii="Times New Roman" w:eastAsia="Batang" w:hAnsi="Times New Roman"/>
          <w:sz w:val="28"/>
          <w:szCs w:val="28"/>
          <w:lang w:val="kk-KZ"/>
        </w:rPr>
      </w:pPr>
      <w:r>
        <w:rPr>
          <w:rFonts w:ascii="Times New Roman" w:eastAsia="Batang" w:hAnsi="Times New Roman"/>
          <w:b/>
          <w:sz w:val="28"/>
          <w:szCs w:val="28"/>
          <w:lang w:val="kk-KZ"/>
        </w:rPr>
        <w:t>Кесте-</w:t>
      </w:r>
      <w:r>
        <w:rPr>
          <w:rFonts w:ascii="Times New Roman" w:eastAsia="Batang" w:hAnsi="Times New Roman"/>
          <w:sz w:val="28"/>
          <w:szCs w:val="28"/>
          <w:lang w:val="kk-KZ"/>
        </w:rPr>
        <w:t>25</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 xml:space="preserve">Минералдардың физикалық қасиеттерін анықтау  </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7"/>
        <w:gridCol w:w="989"/>
        <w:gridCol w:w="814"/>
        <w:gridCol w:w="907"/>
        <w:gridCol w:w="908"/>
        <w:gridCol w:w="1066"/>
        <w:gridCol w:w="941"/>
        <w:gridCol w:w="1049"/>
        <w:gridCol w:w="885"/>
        <w:gridCol w:w="659"/>
        <w:gridCol w:w="896"/>
      </w:tblGrid>
      <w:tr w:rsidR="006855A5" w:rsidRPr="00317FD5" w:rsidTr="00BE5886">
        <w:tc>
          <w:tcPr>
            <w:tcW w:w="254" w:type="pct"/>
            <w:vMerge w:val="restar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w:t>
            </w:r>
          </w:p>
        </w:tc>
        <w:tc>
          <w:tcPr>
            <w:tcW w:w="859" w:type="pct"/>
            <w:vMerge w:val="restar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Минералдар</w:t>
            </w:r>
          </w:p>
        </w:tc>
        <w:tc>
          <w:tcPr>
            <w:tcW w:w="3888" w:type="pct"/>
            <w:gridSpan w:val="9"/>
          </w:tcPr>
          <w:p w:rsidR="006855A5" w:rsidRPr="0074633F" w:rsidRDefault="006855A5" w:rsidP="00BE5886">
            <w:pPr>
              <w:pStyle w:val="BodyTextIndent"/>
              <w:rPr>
                <w:rFonts w:ascii="Times New Roman" w:eastAsia="Batang" w:hAnsi="Times New Roman"/>
                <w:sz w:val="28"/>
                <w:szCs w:val="28"/>
                <w:lang w:val="kk-KZ"/>
              </w:rPr>
            </w:pPr>
            <w:r w:rsidRPr="0074633F">
              <w:rPr>
                <w:rFonts w:ascii="Times New Roman" w:eastAsia="Batang" w:hAnsi="Times New Roman"/>
                <w:sz w:val="28"/>
                <w:szCs w:val="28"/>
                <w:lang w:val="kk-KZ"/>
              </w:rPr>
              <w:t>Минералдардың физикалық қасиеттері</w:t>
            </w:r>
          </w:p>
        </w:tc>
      </w:tr>
      <w:tr w:rsidR="006855A5" w:rsidRPr="00317FD5" w:rsidTr="00BE5886">
        <w:tc>
          <w:tcPr>
            <w:tcW w:w="0" w:type="auto"/>
            <w:vMerge/>
            <w:vAlign w:val="center"/>
          </w:tcPr>
          <w:p w:rsidR="006855A5" w:rsidRPr="0074633F" w:rsidRDefault="006855A5" w:rsidP="00BE5886">
            <w:pPr>
              <w:spacing w:after="0" w:line="240" w:lineRule="auto"/>
              <w:rPr>
                <w:rFonts w:ascii="Times New Roman" w:eastAsia="Batang" w:hAnsi="Times New Roman"/>
                <w:sz w:val="28"/>
                <w:szCs w:val="28"/>
                <w:lang w:val="kk-KZ"/>
              </w:rPr>
            </w:pPr>
          </w:p>
        </w:tc>
        <w:tc>
          <w:tcPr>
            <w:tcW w:w="0" w:type="auto"/>
            <w:vMerge/>
            <w:vAlign w:val="center"/>
          </w:tcPr>
          <w:p w:rsidR="006855A5" w:rsidRPr="0074633F" w:rsidRDefault="006855A5" w:rsidP="00BE5886">
            <w:pPr>
              <w:spacing w:after="0" w:line="240" w:lineRule="auto"/>
              <w:rPr>
                <w:rFonts w:ascii="Times New Roman" w:eastAsia="Batang" w:hAnsi="Times New Roman"/>
                <w:sz w:val="28"/>
                <w:szCs w:val="28"/>
                <w:lang w:val="kk-KZ"/>
              </w:rPr>
            </w:pPr>
          </w:p>
        </w:tc>
        <w:tc>
          <w:tcPr>
            <w:tcW w:w="861" w:type="pct"/>
            <w:gridSpan w:val="2"/>
          </w:tcPr>
          <w:p w:rsidR="006855A5" w:rsidRPr="0074633F" w:rsidRDefault="006855A5" w:rsidP="00BE5886">
            <w:pPr>
              <w:pStyle w:val="BodyTextIndent"/>
              <w:rPr>
                <w:rFonts w:ascii="Times New Roman" w:eastAsia="Batang" w:hAnsi="Times New Roman"/>
                <w:sz w:val="28"/>
                <w:szCs w:val="28"/>
                <w:lang w:val="kk-KZ"/>
              </w:rPr>
            </w:pPr>
            <w:r w:rsidRPr="0074633F">
              <w:rPr>
                <w:rFonts w:ascii="Times New Roman" w:eastAsia="Batang" w:hAnsi="Times New Roman"/>
                <w:sz w:val="28"/>
                <w:szCs w:val="28"/>
                <w:lang w:val="kk-KZ"/>
              </w:rPr>
              <w:t>Түсі</w:t>
            </w:r>
          </w:p>
        </w:tc>
        <w:tc>
          <w:tcPr>
            <w:tcW w:w="431" w:type="pct"/>
            <w:vMerge w:val="restar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Мөлдірлігі</w:t>
            </w:r>
          </w:p>
        </w:tc>
        <w:tc>
          <w:tcPr>
            <w:tcW w:w="431" w:type="pct"/>
            <w:vMerge w:val="restar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Жылтырлығы</w:t>
            </w:r>
          </w:p>
        </w:tc>
        <w:tc>
          <w:tcPr>
            <w:tcW w:w="432" w:type="pct"/>
            <w:vMerge w:val="restar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Қаттылығы</w:t>
            </w:r>
          </w:p>
        </w:tc>
        <w:tc>
          <w:tcPr>
            <w:tcW w:w="431" w:type="pct"/>
            <w:vMerge w:val="restar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Жымдастығы</w:t>
            </w:r>
          </w:p>
        </w:tc>
        <w:tc>
          <w:tcPr>
            <w:tcW w:w="431" w:type="pct"/>
            <w:vMerge w:val="restar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Құлпырма түсінің өзгеруі</w:t>
            </w:r>
          </w:p>
        </w:tc>
        <w:tc>
          <w:tcPr>
            <w:tcW w:w="431" w:type="pct"/>
            <w:vMerge w:val="restar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HCl-дан қайнауы</w:t>
            </w:r>
          </w:p>
        </w:tc>
        <w:tc>
          <w:tcPr>
            <w:tcW w:w="438" w:type="pct"/>
            <w:vMerge w:val="restar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Химиялық құрамы, тобы</w:t>
            </w:r>
          </w:p>
        </w:tc>
      </w:tr>
      <w:tr w:rsidR="006855A5" w:rsidRPr="00317FD5" w:rsidTr="00BE5886">
        <w:tc>
          <w:tcPr>
            <w:tcW w:w="0" w:type="auto"/>
            <w:vMerge/>
            <w:vAlign w:val="center"/>
          </w:tcPr>
          <w:p w:rsidR="006855A5" w:rsidRPr="0074633F" w:rsidRDefault="006855A5" w:rsidP="00BE5886">
            <w:pPr>
              <w:spacing w:after="0" w:line="240" w:lineRule="auto"/>
              <w:rPr>
                <w:rFonts w:ascii="Times New Roman" w:eastAsia="Batang" w:hAnsi="Times New Roman"/>
                <w:sz w:val="28"/>
                <w:szCs w:val="28"/>
                <w:lang w:val="kk-KZ"/>
              </w:rPr>
            </w:pPr>
          </w:p>
        </w:tc>
        <w:tc>
          <w:tcPr>
            <w:tcW w:w="0" w:type="auto"/>
            <w:vMerge/>
            <w:vAlign w:val="center"/>
          </w:tcPr>
          <w:p w:rsidR="006855A5" w:rsidRPr="0074633F" w:rsidRDefault="006855A5" w:rsidP="00BE5886">
            <w:pPr>
              <w:spacing w:after="0" w:line="240" w:lineRule="auto"/>
              <w:rPr>
                <w:rFonts w:ascii="Times New Roman" w:eastAsia="Batang" w:hAnsi="Times New Roman"/>
                <w:sz w:val="28"/>
                <w:szCs w:val="28"/>
                <w:lang w:val="kk-KZ"/>
              </w:rPr>
            </w:pP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кесектегі</w:t>
            </w: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сызықтағы</w:t>
            </w:r>
          </w:p>
        </w:tc>
        <w:tc>
          <w:tcPr>
            <w:tcW w:w="0" w:type="auto"/>
            <w:vMerge/>
            <w:vAlign w:val="center"/>
          </w:tcPr>
          <w:p w:rsidR="006855A5" w:rsidRPr="0074633F" w:rsidRDefault="006855A5" w:rsidP="00BE5886">
            <w:pPr>
              <w:spacing w:after="0" w:line="240" w:lineRule="auto"/>
              <w:rPr>
                <w:rFonts w:ascii="Times New Roman" w:eastAsia="Batang" w:hAnsi="Times New Roman"/>
                <w:sz w:val="28"/>
                <w:szCs w:val="28"/>
                <w:lang w:val="kk-KZ"/>
              </w:rPr>
            </w:pPr>
          </w:p>
        </w:tc>
        <w:tc>
          <w:tcPr>
            <w:tcW w:w="0" w:type="auto"/>
            <w:vMerge/>
            <w:vAlign w:val="center"/>
          </w:tcPr>
          <w:p w:rsidR="006855A5" w:rsidRPr="0074633F" w:rsidRDefault="006855A5" w:rsidP="00BE5886">
            <w:pPr>
              <w:spacing w:after="0" w:line="240" w:lineRule="auto"/>
              <w:rPr>
                <w:rFonts w:ascii="Times New Roman" w:eastAsia="Batang" w:hAnsi="Times New Roman"/>
                <w:sz w:val="28"/>
                <w:szCs w:val="28"/>
                <w:lang w:val="kk-KZ"/>
              </w:rPr>
            </w:pPr>
          </w:p>
        </w:tc>
        <w:tc>
          <w:tcPr>
            <w:tcW w:w="0" w:type="auto"/>
            <w:vMerge/>
            <w:vAlign w:val="center"/>
          </w:tcPr>
          <w:p w:rsidR="006855A5" w:rsidRPr="0074633F" w:rsidRDefault="006855A5" w:rsidP="00BE5886">
            <w:pPr>
              <w:spacing w:after="0" w:line="240" w:lineRule="auto"/>
              <w:rPr>
                <w:rFonts w:ascii="Times New Roman" w:eastAsia="Batang" w:hAnsi="Times New Roman"/>
                <w:sz w:val="28"/>
                <w:szCs w:val="28"/>
                <w:lang w:val="kk-KZ"/>
              </w:rPr>
            </w:pPr>
          </w:p>
        </w:tc>
        <w:tc>
          <w:tcPr>
            <w:tcW w:w="0" w:type="auto"/>
            <w:vMerge/>
            <w:vAlign w:val="center"/>
          </w:tcPr>
          <w:p w:rsidR="006855A5" w:rsidRPr="0074633F" w:rsidRDefault="006855A5" w:rsidP="00BE5886">
            <w:pPr>
              <w:spacing w:after="0" w:line="240" w:lineRule="auto"/>
              <w:rPr>
                <w:rFonts w:ascii="Times New Roman" w:eastAsia="Batang" w:hAnsi="Times New Roman"/>
                <w:sz w:val="28"/>
                <w:szCs w:val="28"/>
                <w:lang w:val="kk-KZ"/>
              </w:rPr>
            </w:pPr>
          </w:p>
        </w:tc>
        <w:tc>
          <w:tcPr>
            <w:tcW w:w="0" w:type="auto"/>
            <w:vMerge/>
            <w:vAlign w:val="center"/>
          </w:tcPr>
          <w:p w:rsidR="006855A5" w:rsidRPr="0074633F" w:rsidRDefault="006855A5" w:rsidP="00BE5886">
            <w:pPr>
              <w:spacing w:after="0" w:line="240" w:lineRule="auto"/>
              <w:rPr>
                <w:rFonts w:ascii="Times New Roman" w:eastAsia="Batang" w:hAnsi="Times New Roman"/>
                <w:sz w:val="28"/>
                <w:szCs w:val="28"/>
                <w:lang w:val="kk-KZ"/>
              </w:rPr>
            </w:pPr>
          </w:p>
        </w:tc>
        <w:tc>
          <w:tcPr>
            <w:tcW w:w="0" w:type="auto"/>
            <w:vMerge/>
            <w:vAlign w:val="center"/>
          </w:tcPr>
          <w:p w:rsidR="006855A5" w:rsidRPr="0074633F" w:rsidRDefault="006855A5" w:rsidP="00BE5886">
            <w:pPr>
              <w:spacing w:after="0" w:line="240" w:lineRule="auto"/>
              <w:rPr>
                <w:rFonts w:ascii="Times New Roman" w:eastAsia="Batang" w:hAnsi="Times New Roman"/>
                <w:sz w:val="28"/>
                <w:szCs w:val="28"/>
                <w:lang w:val="kk-KZ"/>
              </w:rPr>
            </w:pPr>
          </w:p>
        </w:tc>
        <w:tc>
          <w:tcPr>
            <w:tcW w:w="0" w:type="auto"/>
            <w:vMerge/>
            <w:vAlign w:val="center"/>
          </w:tcPr>
          <w:p w:rsidR="006855A5" w:rsidRPr="0074633F" w:rsidRDefault="006855A5" w:rsidP="00BE5886">
            <w:pPr>
              <w:spacing w:after="0" w:line="240" w:lineRule="auto"/>
              <w:rPr>
                <w:rFonts w:ascii="Times New Roman" w:eastAsia="Batang" w:hAnsi="Times New Roman"/>
                <w:sz w:val="28"/>
                <w:szCs w:val="28"/>
                <w:lang w:val="kk-KZ"/>
              </w:rPr>
            </w:pPr>
          </w:p>
        </w:tc>
      </w:tr>
      <w:tr w:rsidR="006855A5" w:rsidRPr="00317FD5" w:rsidTr="00BE5886">
        <w:tc>
          <w:tcPr>
            <w:tcW w:w="254" w:type="pc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1</w:t>
            </w:r>
          </w:p>
        </w:tc>
        <w:tc>
          <w:tcPr>
            <w:tcW w:w="859" w:type="pc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2</w:t>
            </w: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3</w:t>
            </w: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4</w:t>
            </w: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5</w:t>
            </w: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6</w:t>
            </w:r>
          </w:p>
        </w:tc>
        <w:tc>
          <w:tcPr>
            <w:tcW w:w="432" w:type="pc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7</w:t>
            </w: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8</w:t>
            </w: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9</w:t>
            </w: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10</w:t>
            </w:r>
          </w:p>
        </w:tc>
        <w:tc>
          <w:tcPr>
            <w:tcW w:w="438" w:type="pct"/>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11</w:t>
            </w:r>
          </w:p>
        </w:tc>
      </w:tr>
      <w:tr w:rsidR="006855A5" w:rsidRPr="00317FD5" w:rsidTr="00BE5886">
        <w:tc>
          <w:tcPr>
            <w:tcW w:w="254" w:type="pct"/>
          </w:tcPr>
          <w:p w:rsidR="006855A5" w:rsidRPr="0074633F" w:rsidRDefault="006855A5" w:rsidP="00BE5886">
            <w:pPr>
              <w:pStyle w:val="BodyTextIndent"/>
              <w:jc w:val="both"/>
              <w:rPr>
                <w:rFonts w:ascii="Times New Roman" w:eastAsia="Batang" w:hAnsi="Times New Roman"/>
                <w:sz w:val="28"/>
                <w:szCs w:val="28"/>
                <w:lang w:val="kk-KZ"/>
              </w:rPr>
            </w:pPr>
          </w:p>
        </w:tc>
        <w:tc>
          <w:tcPr>
            <w:tcW w:w="859" w:type="pct"/>
          </w:tcPr>
          <w:p w:rsidR="006855A5" w:rsidRPr="0074633F" w:rsidRDefault="006855A5" w:rsidP="00BE5886">
            <w:pPr>
              <w:pStyle w:val="BodyTextIndent"/>
              <w:jc w:val="both"/>
              <w:rPr>
                <w:rFonts w:ascii="Times New Roman" w:eastAsia="Batang" w:hAnsi="Times New Roman"/>
                <w:sz w:val="28"/>
                <w:szCs w:val="28"/>
                <w:lang w:val="kk-KZ"/>
              </w:rPr>
            </w:pP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p>
        </w:tc>
        <w:tc>
          <w:tcPr>
            <w:tcW w:w="432" w:type="pct"/>
          </w:tcPr>
          <w:p w:rsidR="006855A5" w:rsidRPr="0074633F" w:rsidRDefault="006855A5" w:rsidP="00BE5886">
            <w:pPr>
              <w:pStyle w:val="BodyTextIndent"/>
              <w:jc w:val="both"/>
              <w:rPr>
                <w:rFonts w:ascii="Times New Roman" w:eastAsia="Batang" w:hAnsi="Times New Roman"/>
                <w:sz w:val="28"/>
                <w:szCs w:val="28"/>
                <w:lang w:val="kk-KZ"/>
              </w:rPr>
            </w:pP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p>
        </w:tc>
        <w:tc>
          <w:tcPr>
            <w:tcW w:w="431" w:type="pct"/>
          </w:tcPr>
          <w:p w:rsidR="006855A5" w:rsidRPr="0074633F" w:rsidRDefault="006855A5" w:rsidP="00BE5886">
            <w:pPr>
              <w:pStyle w:val="BodyTextIndent"/>
              <w:jc w:val="both"/>
              <w:rPr>
                <w:rFonts w:ascii="Times New Roman" w:eastAsia="Batang" w:hAnsi="Times New Roman"/>
                <w:sz w:val="28"/>
                <w:szCs w:val="28"/>
                <w:lang w:val="kk-KZ"/>
              </w:rPr>
            </w:pPr>
          </w:p>
        </w:tc>
        <w:tc>
          <w:tcPr>
            <w:tcW w:w="438" w:type="pct"/>
          </w:tcPr>
          <w:p w:rsidR="006855A5" w:rsidRPr="0074633F" w:rsidRDefault="006855A5" w:rsidP="00BE5886">
            <w:pPr>
              <w:pStyle w:val="BodyTextIndent"/>
              <w:jc w:val="both"/>
              <w:rPr>
                <w:rFonts w:ascii="Times New Roman" w:eastAsia="Batang" w:hAnsi="Times New Roman"/>
                <w:sz w:val="28"/>
                <w:szCs w:val="28"/>
                <w:lang w:val="kk-KZ"/>
              </w:rPr>
            </w:pPr>
          </w:p>
        </w:tc>
      </w:tr>
    </w:tbl>
    <w:p w:rsidR="006855A5" w:rsidRPr="0074633F" w:rsidRDefault="006855A5" w:rsidP="00BE5886">
      <w:pPr>
        <w:spacing w:after="0" w:line="240" w:lineRule="auto"/>
        <w:ind w:firstLine="540"/>
        <w:jc w:val="center"/>
        <w:rPr>
          <w:rFonts w:ascii="Times New Roman" w:hAnsi="Times New Roman"/>
          <w:b/>
          <w:sz w:val="28"/>
          <w:szCs w:val="28"/>
          <w:lang w:val="kk-KZ"/>
        </w:rPr>
      </w:pPr>
    </w:p>
    <w:p w:rsidR="006855A5" w:rsidRDefault="006855A5" w:rsidP="00BE5886">
      <w:pPr>
        <w:pStyle w:val="1"/>
        <w:jc w:val="center"/>
        <w:rPr>
          <w:b/>
          <w:sz w:val="28"/>
          <w:szCs w:val="28"/>
          <w:lang w:val="kk-KZ"/>
        </w:rPr>
      </w:pPr>
    </w:p>
    <w:p w:rsidR="006855A5" w:rsidRDefault="006855A5" w:rsidP="00BE5886">
      <w:pPr>
        <w:pStyle w:val="1"/>
        <w:jc w:val="center"/>
        <w:rPr>
          <w:b/>
          <w:sz w:val="28"/>
          <w:szCs w:val="28"/>
          <w:lang w:val="kk-KZ"/>
        </w:rPr>
      </w:pPr>
    </w:p>
    <w:p w:rsidR="006855A5" w:rsidRDefault="006855A5" w:rsidP="00BE5886">
      <w:pPr>
        <w:pStyle w:val="1"/>
        <w:jc w:val="center"/>
        <w:rPr>
          <w:b/>
          <w:sz w:val="28"/>
          <w:szCs w:val="28"/>
          <w:lang w:val="kk-KZ"/>
        </w:rPr>
      </w:pPr>
    </w:p>
    <w:p w:rsidR="006855A5" w:rsidRPr="0074633F" w:rsidRDefault="006855A5" w:rsidP="00BE5886">
      <w:pPr>
        <w:pStyle w:val="1"/>
        <w:jc w:val="center"/>
        <w:rPr>
          <w:b/>
          <w:sz w:val="28"/>
          <w:szCs w:val="28"/>
          <w:lang w:val="kk-KZ"/>
        </w:rPr>
      </w:pPr>
      <w:r w:rsidRPr="0074633F">
        <w:rPr>
          <w:b/>
          <w:sz w:val="28"/>
          <w:szCs w:val="28"/>
          <w:lang w:val="kk-KZ"/>
        </w:rPr>
        <w:t>ТАУ ЖЫНЫСТАРЫ ЖӘНЕ ОЛАРДЫҢ ҚАСИЕТТЕРІ</w:t>
      </w:r>
    </w:p>
    <w:p w:rsidR="006855A5" w:rsidRPr="0074633F" w:rsidRDefault="006855A5" w:rsidP="00BE5886">
      <w:pPr>
        <w:pStyle w:val="1"/>
        <w:jc w:val="center"/>
        <w:rPr>
          <w:b/>
          <w:sz w:val="28"/>
          <w:szCs w:val="28"/>
          <w:lang w:val="kk-KZ"/>
        </w:rPr>
      </w:pP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eastAsia="Batang" w:hAnsi="Times New Roman"/>
          <w:sz w:val="28"/>
          <w:szCs w:val="28"/>
          <w:lang w:val="kk-KZ"/>
        </w:rPr>
        <w:t>Тау жыныстары дегенiмiз – алқап және қабат болып орналасатын, бiр немесе бiрнеше минералдардан құрылатын, дербес геологиялық дене.</w:t>
      </w:r>
      <w:r w:rsidRPr="0074633F">
        <w:rPr>
          <w:rFonts w:ascii="Times New Roman" w:hAnsi="Times New Roman"/>
          <w:sz w:val="28"/>
          <w:szCs w:val="28"/>
          <w:lang w:val="kk-KZ"/>
        </w:rPr>
        <w:t xml:space="preserve"> </w:t>
      </w:r>
      <w:r w:rsidRPr="0074633F">
        <w:rPr>
          <w:rFonts w:ascii="Times New Roman" w:eastAsia="Batang" w:hAnsi="Times New Roman"/>
          <w:sz w:val="28"/>
          <w:szCs w:val="28"/>
          <w:lang w:val="kk-KZ"/>
        </w:rPr>
        <w:t>Мысалы, егер гипс шағын болып, жақсы қырланған қоспасыз құрылса, ол минерал болады, ал егер ол қыртыс немесе зор қабатты және ендi болып орналасса және құрамында әр түрлi қоспалар болса, ол тау жынысы болып саналады.</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Барлық тау жыныстары, пайда болуына байланысты үш топқа бөлiнедi: магмалық, метаморфты, шөгiндi. Тау жыныстарының 16 км тереңдiлiкке дейiнгі  қабаттында жобалап алғанда:  магмалық жыныстар 60%,  метаморфты- 32%,  шөгiндi тау жыныстары 8% болады.</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Магмалық тау жыныстары.</w:t>
      </w:r>
      <w:r w:rsidRPr="0074633F">
        <w:rPr>
          <w:rFonts w:ascii="Times New Roman" w:hAnsi="Times New Roman"/>
          <w:sz w:val="28"/>
          <w:szCs w:val="28"/>
          <w:lang w:val="kk-KZ"/>
        </w:rPr>
        <w:t xml:space="preserve"> </w:t>
      </w:r>
      <w:r w:rsidRPr="0074633F">
        <w:rPr>
          <w:rFonts w:ascii="Times New Roman" w:eastAsia="Batang" w:hAnsi="Times New Roman"/>
          <w:color w:val="000000"/>
          <w:sz w:val="28"/>
          <w:szCs w:val="28"/>
          <w:lang w:val="kk-KZ"/>
        </w:rPr>
        <w:t>Балқынды магманың жер бетiне шықпай жер астында бiртiндеп суып немесе жер бетiне шығып төгiліп қатуынан пайда болатын жыныстарды магмалық тау жыныстары дейміз.</w:t>
      </w:r>
    </w:p>
    <w:p w:rsidR="006855A5" w:rsidRPr="0074633F" w:rsidRDefault="006855A5" w:rsidP="00BE5886">
      <w:pPr>
        <w:pStyle w:val="BodyTextIndent"/>
        <w:ind w:firstLine="567"/>
        <w:jc w:val="both"/>
        <w:rPr>
          <w:rFonts w:ascii="Times New Roman" w:eastAsia="Batang" w:hAnsi="Times New Roman"/>
          <w:color w:val="000000"/>
          <w:sz w:val="28"/>
          <w:szCs w:val="28"/>
          <w:lang w:val="kk-KZ"/>
        </w:rPr>
      </w:pPr>
      <w:r w:rsidRPr="0074633F">
        <w:rPr>
          <w:rFonts w:ascii="Times New Roman" w:eastAsia="Batang" w:hAnsi="Times New Roman"/>
          <w:color w:val="000000"/>
          <w:sz w:val="28"/>
          <w:szCs w:val="28"/>
          <w:lang w:val="kk-KZ"/>
        </w:rPr>
        <w:t xml:space="preserve">Пайда болу жағдайына байланысты барлық магмалық тау жыныстары  үлкен екі  топқа бөлiнедi: </w:t>
      </w:r>
      <w:r w:rsidRPr="0074633F">
        <w:rPr>
          <w:rFonts w:ascii="Times New Roman" w:eastAsia="Batang" w:hAnsi="Times New Roman"/>
          <w:sz w:val="28"/>
          <w:szCs w:val="28"/>
          <w:lang w:val="kk-KZ"/>
        </w:rPr>
        <w:t>терең орналасқан немесе интрузивтi,</w:t>
      </w:r>
      <w:r w:rsidRPr="0074633F">
        <w:rPr>
          <w:rFonts w:ascii="Times New Roman" w:eastAsia="Batang" w:hAnsi="Times New Roman"/>
          <w:color w:val="000000"/>
          <w:sz w:val="28"/>
          <w:szCs w:val="28"/>
          <w:lang w:val="kk-KZ"/>
        </w:rPr>
        <w:t xml:space="preserve"> </w:t>
      </w:r>
      <w:r w:rsidRPr="0074633F">
        <w:rPr>
          <w:rFonts w:ascii="Times New Roman" w:eastAsia="Batang" w:hAnsi="Times New Roman"/>
          <w:sz w:val="28"/>
          <w:szCs w:val="28"/>
          <w:lang w:val="kk-KZ"/>
        </w:rPr>
        <w:t>төгiлген немесе эффузивтi.</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 xml:space="preserve">Интрузивті тау жыныстары жер қабатының ішінде жоғары температурада және үлкен қысым жағдайында пайда болады. Біркелкі кристалды масса пайда болуымен, әр түрлі интрузивті денелер құрып (гранит, сиенит, габбро), тау жыныстарының арасында, балқынды магма біртіндеп суыйды және олар қатаяды. </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 xml:space="preserve">Эффузивті тау жыныстары төмен қысыммен жоғары температура жағдайында  магманың жер бетіне немесе суға төгілуінен пайда болады. Бұл жағдайда магма, аморфты тығыз масса құрып, тез суиды. Тез суу үрдісінде суып жатқан магмадан шыққан газды өнімдер бөлігі, саңылау сияқты із қалдырады. Эффузивті жыныстар жоғары саңылаулықпен (пемза, жаңартаулы туф), шынылықпен (жанартаулы, әйнек), біріктікпен (базальт) ерекшеленеді. Олардың массасы аморфты және жасырын кристалды болады. </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hAnsi="Times New Roman"/>
          <w:sz w:val="28"/>
          <w:szCs w:val="28"/>
          <w:lang w:val="kk-KZ"/>
        </w:rPr>
        <w:t xml:space="preserve">Тау жыныстарының минералогиялық құрамы әр түрлі. </w:t>
      </w:r>
      <w:r w:rsidRPr="0074633F">
        <w:rPr>
          <w:rFonts w:ascii="Times New Roman" w:hAnsi="Times New Roman"/>
          <w:sz w:val="28"/>
          <w:szCs w:val="28"/>
        </w:rPr>
        <w:t>Олар бір (мономинералды) немесе бірнеше (полиминералды) минералдардан  құрылуы мүмкін. Мономинералды жыныстардың үлгісі болып, жалғыз кальциттен құрылатын мәрмәр, әктас, немесе жалғыз кварцтен құрылатын кварцит саналады. Полиминералды жыныстардың үлгісі болып ортоклаз, слюда, кварц, платиоклаз және мүйіз алдамыш құрылатын гранит болып саналады.</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hAnsi="Times New Roman"/>
          <w:sz w:val="28"/>
          <w:szCs w:val="28"/>
          <w:lang w:val="kk-KZ"/>
        </w:rPr>
        <w:t>Жыныстардың өте маңызды диагностикалық белгісі - олардың құрылымы мен құрылысы. Жыныстар құрылымы жыныстарды құраған минералдардың бір-бірімен жабысуын және құралған көлемін көрсетеді.</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Эффузивті тау жыныстары жартылай кристалды құрылыммен сипатталады, олар мынандай түрлерге бөлінеді:</w:t>
      </w:r>
    </w:p>
    <w:p w:rsidR="006855A5" w:rsidRPr="0074633F" w:rsidRDefault="006855A5" w:rsidP="00B31D7D">
      <w:pPr>
        <w:pStyle w:val="BodyTextIndent"/>
        <w:numPr>
          <w:ilvl w:val="0"/>
          <w:numId w:val="63"/>
        </w:numPr>
        <w:tabs>
          <w:tab w:val="left" w:pos="900"/>
        </w:tabs>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 xml:space="preserve">Афонитті  құрылым-қарапайым көзбен көрінетін, кристаллды дәндердің боомауымен сипатталады. </w:t>
      </w:r>
    </w:p>
    <w:p w:rsidR="006855A5" w:rsidRPr="0074633F" w:rsidRDefault="006855A5" w:rsidP="00B31D7D">
      <w:pPr>
        <w:pStyle w:val="BodyTextIndent"/>
        <w:numPr>
          <w:ilvl w:val="0"/>
          <w:numId w:val="63"/>
        </w:numPr>
        <w:tabs>
          <w:tab w:val="left" w:pos="900"/>
        </w:tabs>
        <w:spacing w:after="0"/>
        <w:ind w:left="0"/>
        <w:jc w:val="both"/>
        <w:rPr>
          <w:rFonts w:ascii="Times New Roman" w:eastAsia="Batang" w:hAnsi="Times New Roman"/>
          <w:sz w:val="28"/>
          <w:szCs w:val="28"/>
        </w:rPr>
      </w:pPr>
      <w:r w:rsidRPr="0074633F">
        <w:rPr>
          <w:rFonts w:ascii="Times New Roman" w:eastAsia="Batang" w:hAnsi="Times New Roman"/>
          <w:sz w:val="28"/>
          <w:szCs w:val="28"/>
          <w:lang w:val="kk-KZ"/>
        </w:rPr>
        <w:t xml:space="preserve">Порфирлы құрылым – тығыз, ұсақ дәнді немесе шынылы негізгі массамен сипатталады, ішінде бөлек кристалдар көрінеді. </w:t>
      </w:r>
      <w:r w:rsidRPr="0074633F">
        <w:rPr>
          <w:rFonts w:ascii="Times New Roman" w:eastAsia="Batang" w:hAnsi="Times New Roman"/>
          <w:sz w:val="28"/>
          <w:szCs w:val="28"/>
        </w:rPr>
        <w:t>Көбінесе бұл кристалдар кварцтан, дала шпаты</w:t>
      </w:r>
      <w:r w:rsidRPr="0074633F">
        <w:rPr>
          <w:rFonts w:ascii="Times New Roman" w:eastAsia="Batang" w:hAnsi="Times New Roman"/>
          <w:sz w:val="28"/>
          <w:szCs w:val="28"/>
          <w:lang w:val="kk-KZ"/>
        </w:rPr>
        <w:t>нан құралады</w:t>
      </w:r>
      <w:r w:rsidRPr="0074633F">
        <w:rPr>
          <w:rFonts w:ascii="Times New Roman" w:eastAsia="Batang" w:hAnsi="Times New Roman"/>
          <w:sz w:val="28"/>
          <w:szCs w:val="28"/>
        </w:rPr>
        <w:t>.</w:t>
      </w:r>
    </w:p>
    <w:p w:rsidR="006855A5" w:rsidRPr="0074633F" w:rsidRDefault="006855A5" w:rsidP="00B31D7D">
      <w:pPr>
        <w:pStyle w:val="BodyTextIndent"/>
        <w:numPr>
          <w:ilvl w:val="0"/>
          <w:numId w:val="63"/>
        </w:numPr>
        <w:tabs>
          <w:tab w:val="left" w:pos="900"/>
        </w:tabs>
        <w:spacing w:after="0"/>
        <w:ind w:left="0"/>
        <w:jc w:val="both"/>
        <w:rPr>
          <w:rFonts w:ascii="Times New Roman" w:eastAsia="Batang" w:hAnsi="Times New Roman"/>
          <w:sz w:val="28"/>
          <w:szCs w:val="28"/>
        </w:rPr>
      </w:pPr>
      <w:r w:rsidRPr="0074633F">
        <w:rPr>
          <w:rFonts w:ascii="Times New Roman" w:eastAsia="Batang" w:hAnsi="Times New Roman"/>
          <w:sz w:val="28"/>
          <w:szCs w:val="28"/>
        </w:rPr>
        <w:t xml:space="preserve">Шынылы  құрылым тұтас кристалданып үлгермеген магмалық массадан құрылады. </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rPr>
        <w:t>Магмалық жыныстар құрылысы массивті және борпылдақ болады.</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Массивті  құрылыс – тұтас, минералдар бір-біріне тығыз байланысты болады, ал борпылдақ құрылыс - қарапайым көзбен көрінетін саңылаулардың болуымен сипатталады (пемза).</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Барлық магматикалық тау жыныстары құрамында кремнезем кездеседі. Егер минерал құрамында ол көп болса минерал ашық түсті болады, егер аз болса, минерал түсі күңгірт болады.</w:t>
      </w:r>
    </w:p>
    <w:p w:rsidR="006855A5" w:rsidRPr="0074633F" w:rsidRDefault="006855A5" w:rsidP="004620FF">
      <w:pPr>
        <w:pStyle w:val="BodyTextIndent"/>
        <w:ind w:firstLine="567"/>
        <w:jc w:val="both"/>
        <w:rPr>
          <w:rFonts w:ascii="Times New Roman" w:hAnsi="Times New Roman"/>
          <w:sz w:val="28"/>
          <w:szCs w:val="28"/>
          <w:lang w:val="kk-KZ"/>
        </w:rPr>
      </w:pPr>
      <w:r w:rsidRPr="0074633F">
        <w:rPr>
          <w:rFonts w:ascii="Times New Roman" w:eastAsia="Batang" w:hAnsi="Times New Roman"/>
          <w:sz w:val="28"/>
          <w:szCs w:val="28"/>
          <w:lang w:val="kk-KZ"/>
        </w:rPr>
        <w:t>Барлық магмалық тау жыныстары құрамындағы  SiO</w:t>
      </w:r>
      <w:r w:rsidRPr="0074633F">
        <w:rPr>
          <w:rFonts w:ascii="Times New Roman" w:eastAsia="Batang" w:hAnsi="Times New Roman"/>
          <w:sz w:val="28"/>
          <w:szCs w:val="28"/>
          <w:vertAlign w:val="subscript"/>
          <w:lang w:val="kk-KZ"/>
        </w:rPr>
        <w:t>2</w:t>
      </w:r>
      <w:r w:rsidRPr="0074633F">
        <w:rPr>
          <w:rFonts w:ascii="Times New Roman" w:eastAsia="Batang" w:hAnsi="Times New Roman"/>
          <w:sz w:val="28"/>
          <w:szCs w:val="28"/>
          <w:lang w:val="kk-KZ"/>
        </w:rPr>
        <w:t xml:space="preserve"> мөлшеріне байланысты қышқыл, орташа, негізді және ультранегізді топтарға бөлінеді (5 - кесте).</w:t>
      </w:r>
    </w:p>
    <w:p w:rsidR="006855A5" w:rsidRDefault="006855A5" w:rsidP="004620FF">
      <w:pPr>
        <w:pStyle w:val="BodyTextIndent"/>
        <w:ind w:firstLine="567"/>
        <w:jc w:val="right"/>
        <w:rPr>
          <w:rFonts w:ascii="Times New Roman" w:hAnsi="Times New Roman"/>
          <w:sz w:val="28"/>
          <w:szCs w:val="28"/>
          <w:lang w:val="kk-KZ"/>
        </w:rPr>
      </w:pPr>
      <w:r>
        <w:rPr>
          <w:rFonts w:ascii="Times New Roman" w:hAnsi="Times New Roman"/>
          <w:sz w:val="28"/>
          <w:szCs w:val="28"/>
          <w:lang w:val="kk-KZ"/>
        </w:rPr>
        <w:t>Кесте-26</w:t>
      </w:r>
      <w:r w:rsidRPr="0074633F">
        <w:rPr>
          <w:rFonts w:ascii="Times New Roman" w:hAnsi="Times New Roman"/>
          <w:sz w:val="28"/>
          <w:szCs w:val="28"/>
          <w:lang w:val="kk-KZ"/>
        </w:rPr>
        <w:t xml:space="preserve"> </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hAnsi="Times New Roman"/>
          <w:sz w:val="28"/>
          <w:szCs w:val="28"/>
          <w:lang w:val="kk-KZ"/>
        </w:rPr>
        <w:t xml:space="preserve">Магмалық тау жыныстарының құрамындағы </w:t>
      </w:r>
      <w:r w:rsidRPr="0074633F">
        <w:rPr>
          <w:rFonts w:ascii="Times New Roman" w:eastAsia="Batang" w:hAnsi="Times New Roman"/>
          <w:sz w:val="28"/>
          <w:szCs w:val="28"/>
          <w:lang w:val="kk-KZ"/>
        </w:rPr>
        <w:t>SiO</w:t>
      </w:r>
      <w:r w:rsidRPr="0074633F">
        <w:rPr>
          <w:rFonts w:ascii="Times New Roman" w:eastAsia="Batang" w:hAnsi="Times New Roman"/>
          <w:sz w:val="28"/>
          <w:szCs w:val="28"/>
          <w:vertAlign w:val="subscript"/>
          <w:lang w:val="kk-KZ"/>
        </w:rPr>
        <w:t>2</w:t>
      </w:r>
      <w:r w:rsidRPr="0074633F">
        <w:rPr>
          <w:rFonts w:ascii="Times New Roman" w:eastAsia="Batang" w:hAnsi="Times New Roman"/>
          <w:sz w:val="28"/>
          <w:szCs w:val="28"/>
          <w:lang w:val="kk-KZ"/>
        </w:rPr>
        <w:t xml:space="preserve"> мөлшеріне байланысты жіктелуі</w:t>
      </w:r>
    </w:p>
    <w:tbl>
      <w:tblPr>
        <w:tblW w:w="8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0"/>
        <w:gridCol w:w="1260"/>
        <w:gridCol w:w="900"/>
        <w:gridCol w:w="2006"/>
        <w:gridCol w:w="1286"/>
        <w:gridCol w:w="1388"/>
        <w:gridCol w:w="1560"/>
      </w:tblGrid>
      <w:tr w:rsidR="006855A5" w:rsidRPr="00317FD5" w:rsidTr="00BE5886">
        <w:trPr>
          <w:cantSplit/>
          <w:trHeight w:val="268"/>
        </w:trPr>
        <w:tc>
          <w:tcPr>
            <w:tcW w:w="360" w:type="dxa"/>
            <w:vMerge w:val="restart"/>
          </w:tcPr>
          <w:p w:rsidR="006855A5" w:rsidRPr="0074633F" w:rsidRDefault="006855A5" w:rsidP="00BE5886">
            <w:pPr>
              <w:pStyle w:val="BodyTextIndent"/>
              <w:jc w:val="both"/>
              <w:rPr>
                <w:rFonts w:ascii="Times New Roman" w:hAnsi="Times New Roman"/>
                <w:sz w:val="28"/>
                <w:szCs w:val="28"/>
              </w:rPr>
            </w:pPr>
            <w:r w:rsidRPr="0074633F">
              <w:rPr>
                <w:rFonts w:ascii="Times New Roman" w:eastAsia="Batang" w:hAnsi="Times New Roman"/>
                <w:sz w:val="28"/>
                <w:szCs w:val="28"/>
              </w:rPr>
              <w:t>№</w:t>
            </w:r>
          </w:p>
        </w:tc>
        <w:tc>
          <w:tcPr>
            <w:tcW w:w="1260" w:type="dxa"/>
            <w:vMerge w:val="restart"/>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Тау жыныстар топтары</w:t>
            </w:r>
          </w:p>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rPr>
              <w:t xml:space="preserve">ның  аты </w:t>
            </w:r>
          </w:p>
        </w:tc>
        <w:tc>
          <w:tcPr>
            <w:tcW w:w="900" w:type="dxa"/>
            <w:vMerge w:val="restart"/>
          </w:tcPr>
          <w:p w:rsidR="006855A5" w:rsidRPr="0074633F" w:rsidRDefault="006855A5" w:rsidP="00BE5886">
            <w:pPr>
              <w:pStyle w:val="BodyTextIndent"/>
              <w:jc w:val="both"/>
              <w:rPr>
                <w:rFonts w:ascii="Times New Roman" w:eastAsia="Batang" w:hAnsi="Times New Roman"/>
                <w:sz w:val="28"/>
                <w:szCs w:val="28"/>
                <w:vertAlign w:val="superscript"/>
              </w:rPr>
            </w:pPr>
            <w:r w:rsidRPr="0074633F">
              <w:rPr>
                <w:rFonts w:ascii="Times New Roman" w:eastAsia="Batang" w:hAnsi="Times New Roman"/>
                <w:sz w:val="28"/>
                <w:szCs w:val="28"/>
                <w:lang w:val="en-US"/>
              </w:rPr>
              <w:t>SiO</w:t>
            </w:r>
            <w:r w:rsidRPr="0074633F">
              <w:rPr>
                <w:rFonts w:ascii="Times New Roman" w:eastAsia="Batang" w:hAnsi="Times New Roman"/>
                <w:sz w:val="28"/>
                <w:szCs w:val="28"/>
                <w:vertAlign w:val="subscript"/>
              </w:rPr>
              <w:t>2</w:t>
            </w:r>
            <w:r w:rsidRPr="0074633F">
              <w:rPr>
                <w:rFonts w:ascii="Times New Roman" w:eastAsia="Batang" w:hAnsi="Times New Roman"/>
                <w:sz w:val="28"/>
                <w:szCs w:val="28"/>
                <w:vertAlign w:val="superscript"/>
              </w:rPr>
              <w:t xml:space="preserve"> </w:t>
            </w:r>
          </w:p>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мөл</w:t>
            </w:r>
          </w:p>
          <w:p w:rsidR="006855A5" w:rsidRPr="0074633F" w:rsidRDefault="006855A5" w:rsidP="00BE5886">
            <w:pPr>
              <w:pStyle w:val="BodyTextIndent"/>
              <w:jc w:val="both"/>
              <w:rPr>
                <w:rFonts w:ascii="Times New Roman" w:eastAsia="Batang" w:hAnsi="Times New Roman"/>
                <w:sz w:val="28"/>
                <w:szCs w:val="28"/>
                <w:vertAlign w:val="superscript"/>
                <w:lang w:val="kk-KZ"/>
              </w:rPr>
            </w:pPr>
            <w:r w:rsidRPr="0074633F">
              <w:rPr>
                <w:rFonts w:ascii="Times New Roman" w:eastAsia="Batang" w:hAnsi="Times New Roman"/>
                <w:sz w:val="28"/>
                <w:szCs w:val="28"/>
              </w:rPr>
              <w:t>шері</w:t>
            </w:r>
            <w:r w:rsidRPr="0074633F">
              <w:rPr>
                <w:rFonts w:ascii="Times New Roman" w:eastAsia="Batang" w:hAnsi="Times New Roman"/>
                <w:sz w:val="28"/>
                <w:szCs w:val="28"/>
                <w:lang w:val="kk-KZ"/>
              </w:rPr>
              <w:t>,</w:t>
            </w:r>
          </w:p>
          <w:p w:rsidR="006855A5" w:rsidRPr="0074633F" w:rsidRDefault="006855A5" w:rsidP="00BE5886">
            <w:pPr>
              <w:pStyle w:val="BodyTextIndent"/>
              <w:jc w:val="both"/>
              <w:rPr>
                <w:rFonts w:ascii="Times New Roman" w:hAnsi="Times New Roman"/>
                <w:sz w:val="28"/>
                <w:szCs w:val="28"/>
              </w:rPr>
            </w:pPr>
            <w:r w:rsidRPr="0074633F">
              <w:rPr>
                <w:rFonts w:ascii="Times New Roman" w:eastAsia="Batang" w:hAnsi="Times New Roman"/>
                <w:sz w:val="28"/>
                <w:szCs w:val="28"/>
                <w:lang w:val="kk-KZ"/>
              </w:rPr>
              <w:t xml:space="preserve"> </w:t>
            </w:r>
            <w:r w:rsidRPr="0074633F">
              <w:rPr>
                <w:rFonts w:ascii="Times New Roman" w:eastAsia="Batang" w:hAnsi="Times New Roman"/>
                <w:sz w:val="28"/>
                <w:szCs w:val="28"/>
              </w:rPr>
              <w:t>%</w:t>
            </w:r>
          </w:p>
        </w:tc>
        <w:tc>
          <w:tcPr>
            <w:tcW w:w="2006" w:type="dxa"/>
            <w:vMerge w:val="restart"/>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Жыныстар түсі</w:t>
            </w:r>
          </w:p>
          <w:p w:rsidR="006855A5" w:rsidRPr="0074633F" w:rsidRDefault="006855A5" w:rsidP="00BE5886">
            <w:pPr>
              <w:pStyle w:val="BodyTextIndent"/>
              <w:jc w:val="both"/>
              <w:rPr>
                <w:rFonts w:ascii="Times New Roman" w:hAnsi="Times New Roman"/>
                <w:sz w:val="28"/>
                <w:szCs w:val="28"/>
              </w:rPr>
            </w:pPr>
          </w:p>
        </w:tc>
        <w:tc>
          <w:tcPr>
            <w:tcW w:w="2674" w:type="dxa"/>
            <w:gridSpan w:val="2"/>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rPr>
              <w:t xml:space="preserve">Тау жыныстары </w:t>
            </w:r>
          </w:p>
        </w:tc>
        <w:tc>
          <w:tcPr>
            <w:tcW w:w="1560" w:type="dxa"/>
            <w:vMerge w:val="restart"/>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Минералды құрамы</w:t>
            </w:r>
          </w:p>
          <w:p w:rsidR="006855A5" w:rsidRPr="0074633F" w:rsidRDefault="006855A5" w:rsidP="00BE5886">
            <w:pPr>
              <w:pStyle w:val="BodyTextIndent"/>
              <w:jc w:val="both"/>
              <w:rPr>
                <w:rFonts w:ascii="Times New Roman" w:eastAsia="Batang" w:hAnsi="Times New Roman"/>
                <w:sz w:val="28"/>
                <w:szCs w:val="28"/>
              </w:rPr>
            </w:pPr>
          </w:p>
        </w:tc>
      </w:tr>
      <w:tr w:rsidR="006855A5" w:rsidRPr="00317FD5" w:rsidTr="00BE5886">
        <w:trPr>
          <w:cantSplit/>
          <w:trHeight w:val="749"/>
        </w:trPr>
        <w:tc>
          <w:tcPr>
            <w:tcW w:w="360" w:type="dxa"/>
            <w:vMerge/>
            <w:vAlign w:val="center"/>
          </w:tcPr>
          <w:p w:rsidR="006855A5" w:rsidRPr="00317FD5" w:rsidRDefault="006855A5" w:rsidP="00BE5886">
            <w:pPr>
              <w:spacing w:after="0" w:line="240" w:lineRule="auto"/>
              <w:rPr>
                <w:rFonts w:ascii="Times New Roman" w:hAnsi="Times New Roman"/>
                <w:sz w:val="28"/>
                <w:szCs w:val="28"/>
              </w:rPr>
            </w:pPr>
          </w:p>
        </w:tc>
        <w:tc>
          <w:tcPr>
            <w:tcW w:w="1260" w:type="dxa"/>
            <w:vMerge/>
            <w:vAlign w:val="center"/>
          </w:tcPr>
          <w:p w:rsidR="006855A5" w:rsidRPr="0074633F" w:rsidRDefault="006855A5" w:rsidP="00BE5886">
            <w:pPr>
              <w:spacing w:after="0" w:line="240" w:lineRule="auto"/>
              <w:rPr>
                <w:rFonts w:ascii="Times New Roman" w:eastAsia="Batang" w:hAnsi="Times New Roman"/>
                <w:sz w:val="28"/>
                <w:szCs w:val="28"/>
                <w:lang w:val="kk-KZ"/>
              </w:rPr>
            </w:pPr>
          </w:p>
        </w:tc>
        <w:tc>
          <w:tcPr>
            <w:tcW w:w="900" w:type="dxa"/>
            <w:vMerge/>
            <w:vAlign w:val="center"/>
          </w:tcPr>
          <w:p w:rsidR="006855A5" w:rsidRPr="00317FD5" w:rsidRDefault="006855A5" w:rsidP="00BE5886">
            <w:pPr>
              <w:spacing w:after="0" w:line="240" w:lineRule="auto"/>
              <w:rPr>
                <w:rFonts w:ascii="Times New Roman" w:hAnsi="Times New Roman"/>
                <w:sz w:val="28"/>
                <w:szCs w:val="28"/>
                <w:lang w:val="ru-MO"/>
              </w:rPr>
            </w:pPr>
          </w:p>
        </w:tc>
        <w:tc>
          <w:tcPr>
            <w:tcW w:w="2006" w:type="dxa"/>
            <w:vMerge/>
            <w:vAlign w:val="center"/>
          </w:tcPr>
          <w:p w:rsidR="006855A5" w:rsidRPr="00317FD5" w:rsidRDefault="006855A5" w:rsidP="00BE5886">
            <w:pPr>
              <w:spacing w:after="0" w:line="240" w:lineRule="auto"/>
              <w:rPr>
                <w:rFonts w:ascii="Times New Roman" w:hAnsi="Times New Roman"/>
                <w:sz w:val="28"/>
                <w:szCs w:val="28"/>
                <w:lang w:val="ru-MO"/>
              </w:rPr>
            </w:pPr>
          </w:p>
        </w:tc>
        <w:tc>
          <w:tcPr>
            <w:tcW w:w="1286" w:type="dxa"/>
          </w:tcPr>
          <w:p w:rsidR="006855A5" w:rsidRPr="0074633F" w:rsidRDefault="006855A5" w:rsidP="00BE5886">
            <w:pPr>
              <w:pStyle w:val="BodyTextIndent"/>
              <w:jc w:val="both"/>
              <w:rPr>
                <w:rFonts w:ascii="Times New Roman" w:hAnsi="Times New Roman"/>
                <w:sz w:val="28"/>
                <w:szCs w:val="28"/>
              </w:rPr>
            </w:pPr>
            <w:r w:rsidRPr="0074633F">
              <w:rPr>
                <w:rFonts w:ascii="Times New Roman" w:eastAsia="Batang" w:hAnsi="Times New Roman"/>
                <w:sz w:val="28"/>
                <w:szCs w:val="28"/>
              </w:rPr>
              <w:t>интрузивтi</w:t>
            </w:r>
          </w:p>
        </w:tc>
        <w:tc>
          <w:tcPr>
            <w:tcW w:w="1388"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эффузивті</w:t>
            </w:r>
          </w:p>
          <w:p w:rsidR="006855A5" w:rsidRPr="0074633F" w:rsidRDefault="006855A5" w:rsidP="00BE5886">
            <w:pPr>
              <w:pStyle w:val="BodyTextIndent"/>
              <w:jc w:val="both"/>
              <w:rPr>
                <w:rFonts w:ascii="Times New Roman" w:hAnsi="Times New Roman"/>
                <w:sz w:val="28"/>
                <w:szCs w:val="28"/>
              </w:rPr>
            </w:pPr>
          </w:p>
        </w:tc>
        <w:tc>
          <w:tcPr>
            <w:tcW w:w="1560" w:type="dxa"/>
            <w:vMerge/>
            <w:vAlign w:val="center"/>
          </w:tcPr>
          <w:p w:rsidR="006855A5" w:rsidRPr="0074633F" w:rsidRDefault="006855A5" w:rsidP="00BE5886">
            <w:pPr>
              <w:spacing w:after="0" w:line="240" w:lineRule="auto"/>
              <w:rPr>
                <w:rFonts w:ascii="Times New Roman" w:eastAsia="Batang" w:hAnsi="Times New Roman"/>
                <w:sz w:val="28"/>
                <w:szCs w:val="28"/>
                <w:lang w:val="ru-MO"/>
              </w:rPr>
            </w:pPr>
          </w:p>
        </w:tc>
      </w:tr>
      <w:tr w:rsidR="006855A5" w:rsidRPr="00317FD5" w:rsidTr="00BE5886">
        <w:trPr>
          <w:trHeight w:val="312"/>
        </w:trPr>
        <w:tc>
          <w:tcPr>
            <w:tcW w:w="360"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1</w:t>
            </w:r>
          </w:p>
        </w:tc>
        <w:tc>
          <w:tcPr>
            <w:tcW w:w="1260"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2</w:t>
            </w:r>
          </w:p>
        </w:tc>
        <w:tc>
          <w:tcPr>
            <w:tcW w:w="900"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3</w:t>
            </w:r>
          </w:p>
        </w:tc>
        <w:tc>
          <w:tcPr>
            <w:tcW w:w="2006"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4</w:t>
            </w:r>
          </w:p>
        </w:tc>
        <w:tc>
          <w:tcPr>
            <w:tcW w:w="1286"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5</w:t>
            </w:r>
          </w:p>
        </w:tc>
        <w:tc>
          <w:tcPr>
            <w:tcW w:w="1388"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6</w:t>
            </w:r>
          </w:p>
        </w:tc>
        <w:tc>
          <w:tcPr>
            <w:tcW w:w="1560"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7</w:t>
            </w:r>
          </w:p>
        </w:tc>
      </w:tr>
      <w:tr w:rsidR="006855A5" w:rsidRPr="00317FD5" w:rsidTr="00BE5886">
        <w:trPr>
          <w:trHeight w:val="169"/>
        </w:trPr>
        <w:tc>
          <w:tcPr>
            <w:tcW w:w="360"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1</w:t>
            </w:r>
          </w:p>
        </w:tc>
        <w:tc>
          <w:tcPr>
            <w:tcW w:w="1260"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 xml:space="preserve">Қышқыл </w:t>
            </w:r>
          </w:p>
          <w:p w:rsidR="006855A5" w:rsidRPr="0074633F" w:rsidRDefault="006855A5" w:rsidP="00BE5886">
            <w:pPr>
              <w:pStyle w:val="BodyTextIndent"/>
              <w:jc w:val="both"/>
              <w:rPr>
                <w:rFonts w:ascii="Times New Roman" w:eastAsia="Batang" w:hAnsi="Times New Roman"/>
                <w:sz w:val="28"/>
                <w:szCs w:val="28"/>
              </w:rPr>
            </w:pPr>
          </w:p>
        </w:tc>
        <w:tc>
          <w:tcPr>
            <w:tcW w:w="900"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hAnsi="Times New Roman"/>
                <w:sz w:val="28"/>
                <w:szCs w:val="28"/>
              </w:rPr>
              <w:sym w:font="Symbol" w:char="F03E"/>
            </w:r>
            <w:r w:rsidRPr="0074633F">
              <w:rPr>
                <w:rFonts w:ascii="Times New Roman" w:eastAsia="Batang" w:hAnsi="Times New Roman"/>
                <w:sz w:val="28"/>
                <w:szCs w:val="28"/>
              </w:rPr>
              <w:t xml:space="preserve"> 65</w:t>
            </w:r>
          </w:p>
        </w:tc>
        <w:tc>
          <w:tcPr>
            <w:tcW w:w="2006" w:type="dxa"/>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rPr>
              <w:t>Қара түсті мин</w:t>
            </w:r>
            <w:r w:rsidRPr="0074633F">
              <w:rPr>
                <w:rFonts w:ascii="Times New Roman" w:eastAsia="Batang" w:hAnsi="Times New Roman"/>
                <w:sz w:val="28"/>
                <w:szCs w:val="28"/>
                <w:lang w:val="kk-KZ"/>
              </w:rPr>
              <w:t>е</w:t>
            </w:r>
            <w:r w:rsidRPr="0074633F">
              <w:rPr>
                <w:rFonts w:ascii="Times New Roman" w:eastAsia="Batang" w:hAnsi="Times New Roman"/>
                <w:sz w:val="28"/>
                <w:szCs w:val="28"/>
              </w:rPr>
              <w:t>ралдар</w:t>
            </w:r>
            <w:r w:rsidRPr="0074633F">
              <w:rPr>
                <w:rFonts w:ascii="Times New Roman" w:eastAsia="Batang" w:hAnsi="Times New Roman"/>
                <w:sz w:val="28"/>
                <w:szCs w:val="28"/>
                <w:lang w:val="kk-KZ"/>
              </w:rPr>
              <w:t xml:space="preserve"> </w:t>
            </w:r>
          </w:p>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5-20% шұбар,</w:t>
            </w:r>
          </w:p>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көбінесе ашық түсті</w:t>
            </w:r>
          </w:p>
        </w:tc>
        <w:tc>
          <w:tcPr>
            <w:tcW w:w="1286"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 xml:space="preserve">Гранит </w:t>
            </w:r>
          </w:p>
          <w:p w:rsidR="006855A5" w:rsidRPr="0074633F" w:rsidRDefault="006855A5" w:rsidP="00BE5886">
            <w:pPr>
              <w:pStyle w:val="BodyTextIndent"/>
              <w:jc w:val="both"/>
              <w:rPr>
                <w:rFonts w:ascii="Times New Roman" w:eastAsia="Batang" w:hAnsi="Times New Roman"/>
                <w:sz w:val="28"/>
                <w:szCs w:val="28"/>
              </w:rPr>
            </w:pPr>
          </w:p>
        </w:tc>
        <w:tc>
          <w:tcPr>
            <w:tcW w:w="1388"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Пемза, обсидан,</w:t>
            </w:r>
          </w:p>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lang w:val="kk-KZ"/>
              </w:rPr>
              <w:t>ж</w:t>
            </w:r>
            <w:r w:rsidRPr="0074633F">
              <w:rPr>
                <w:rFonts w:ascii="Times New Roman" w:eastAsia="Batang" w:hAnsi="Times New Roman"/>
                <w:sz w:val="28"/>
                <w:szCs w:val="28"/>
              </w:rPr>
              <w:t>анарта</w:t>
            </w:r>
            <w:r w:rsidRPr="0074633F">
              <w:rPr>
                <w:rFonts w:ascii="Times New Roman" w:eastAsia="Batang" w:hAnsi="Times New Roman"/>
                <w:sz w:val="28"/>
                <w:szCs w:val="28"/>
                <w:lang w:val="kk-KZ"/>
              </w:rPr>
              <w:t>у</w:t>
            </w:r>
          </w:p>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лы туф,</w:t>
            </w:r>
          </w:p>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 xml:space="preserve">липарит </w:t>
            </w:r>
          </w:p>
        </w:tc>
        <w:tc>
          <w:tcPr>
            <w:tcW w:w="1560"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 xml:space="preserve">Калийлы </w:t>
            </w:r>
            <w:r w:rsidRPr="0074633F">
              <w:rPr>
                <w:rFonts w:ascii="Times New Roman" w:eastAsia="Batang" w:hAnsi="Times New Roman"/>
                <w:sz w:val="28"/>
                <w:szCs w:val="28"/>
                <w:lang w:val="kk-KZ"/>
              </w:rPr>
              <w:t>д</w:t>
            </w:r>
            <w:r w:rsidRPr="0074633F">
              <w:rPr>
                <w:rFonts w:ascii="Times New Roman" w:eastAsia="Batang" w:hAnsi="Times New Roman"/>
                <w:sz w:val="28"/>
                <w:szCs w:val="28"/>
              </w:rPr>
              <w:t>ала</w:t>
            </w:r>
          </w:p>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шпаты,</w:t>
            </w:r>
            <w:r w:rsidRPr="0074633F">
              <w:rPr>
                <w:rFonts w:ascii="Times New Roman" w:eastAsia="Batang" w:hAnsi="Times New Roman"/>
                <w:sz w:val="28"/>
                <w:szCs w:val="28"/>
                <w:lang w:val="kk-KZ"/>
              </w:rPr>
              <w:t xml:space="preserve"> </w:t>
            </w:r>
            <w:r w:rsidRPr="0074633F">
              <w:rPr>
                <w:rFonts w:ascii="Times New Roman" w:eastAsia="Batang" w:hAnsi="Times New Roman"/>
                <w:sz w:val="28"/>
                <w:szCs w:val="28"/>
              </w:rPr>
              <w:t>кварц,</w:t>
            </w:r>
          </w:p>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rPr>
              <w:t>слюда,</w:t>
            </w:r>
            <w:r w:rsidRPr="0074633F">
              <w:rPr>
                <w:rFonts w:ascii="Times New Roman" w:eastAsia="Batang" w:hAnsi="Times New Roman"/>
                <w:sz w:val="28"/>
                <w:szCs w:val="28"/>
                <w:lang w:val="kk-KZ"/>
              </w:rPr>
              <w:t xml:space="preserve"> </w:t>
            </w:r>
            <w:r w:rsidRPr="0074633F">
              <w:rPr>
                <w:rFonts w:ascii="Times New Roman" w:eastAsia="Batang" w:hAnsi="Times New Roman"/>
                <w:sz w:val="28"/>
                <w:szCs w:val="28"/>
              </w:rPr>
              <w:t>алдамшы мүйіз</w:t>
            </w:r>
          </w:p>
        </w:tc>
      </w:tr>
      <w:tr w:rsidR="006855A5" w:rsidRPr="00317FD5" w:rsidTr="00BE5886">
        <w:trPr>
          <w:trHeight w:val="980"/>
        </w:trPr>
        <w:tc>
          <w:tcPr>
            <w:tcW w:w="360"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2</w:t>
            </w:r>
          </w:p>
        </w:tc>
        <w:tc>
          <w:tcPr>
            <w:tcW w:w="1260"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Орта</w:t>
            </w:r>
            <w:r w:rsidRPr="0074633F">
              <w:rPr>
                <w:rFonts w:ascii="Times New Roman" w:eastAsia="Batang" w:hAnsi="Times New Roman"/>
                <w:sz w:val="28"/>
                <w:szCs w:val="28"/>
                <w:lang w:val="kk-KZ"/>
              </w:rPr>
              <w:t>ша</w:t>
            </w:r>
            <w:r w:rsidRPr="0074633F">
              <w:rPr>
                <w:rFonts w:ascii="Times New Roman" w:eastAsia="Batang" w:hAnsi="Times New Roman"/>
                <w:sz w:val="28"/>
                <w:szCs w:val="28"/>
              </w:rPr>
              <w:t xml:space="preserve"> </w:t>
            </w:r>
          </w:p>
          <w:p w:rsidR="006855A5" w:rsidRPr="0074633F" w:rsidRDefault="006855A5" w:rsidP="00BE5886">
            <w:pPr>
              <w:pStyle w:val="BodyTextIndent"/>
              <w:jc w:val="both"/>
              <w:rPr>
                <w:rFonts w:ascii="Times New Roman" w:eastAsia="Batang" w:hAnsi="Times New Roman"/>
                <w:sz w:val="28"/>
                <w:szCs w:val="28"/>
              </w:rPr>
            </w:pPr>
          </w:p>
        </w:tc>
        <w:tc>
          <w:tcPr>
            <w:tcW w:w="900"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52-65</w:t>
            </w:r>
          </w:p>
        </w:tc>
        <w:tc>
          <w:tcPr>
            <w:tcW w:w="2006" w:type="dxa"/>
          </w:tcPr>
          <w:p w:rsidR="006855A5" w:rsidRPr="0074633F" w:rsidRDefault="006855A5" w:rsidP="00BE5886">
            <w:pPr>
              <w:pStyle w:val="BodyTextIndent"/>
              <w:jc w:val="both"/>
              <w:rPr>
                <w:rFonts w:ascii="Times New Roman" w:hAnsi="Times New Roman"/>
                <w:sz w:val="28"/>
                <w:szCs w:val="28"/>
              </w:rPr>
            </w:pPr>
            <w:r w:rsidRPr="0074633F">
              <w:rPr>
                <w:rFonts w:ascii="Times New Roman" w:eastAsia="Batang" w:hAnsi="Times New Roman"/>
                <w:sz w:val="28"/>
                <w:szCs w:val="28"/>
              </w:rPr>
              <w:t>Қара түсті минералдар 35 %</w:t>
            </w:r>
          </w:p>
        </w:tc>
        <w:tc>
          <w:tcPr>
            <w:tcW w:w="1286" w:type="dxa"/>
          </w:tcPr>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rPr>
              <w:t>Сиенит</w:t>
            </w:r>
            <w:r w:rsidRPr="0074633F">
              <w:rPr>
                <w:rFonts w:ascii="Times New Roman" w:eastAsia="Batang" w:hAnsi="Times New Roman"/>
                <w:sz w:val="28"/>
                <w:szCs w:val="28"/>
                <w:lang w:val="kk-KZ"/>
              </w:rPr>
              <w:t>,</w:t>
            </w:r>
          </w:p>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диорит</w:t>
            </w:r>
          </w:p>
          <w:p w:rsidR="006855A5" w:rsidRPr="0074633F" w:rsidRDefault="006855A5" w:rsidP="00BE5886">
            <w:pPr>
              <w:pStyle w:val="BodyTextIndent"/>
              <w:jc w:val="both"/>
              <w:rPr>
                <w:rFonts w:ascii="Times New Roman" w:eastAsia="Batang" w:hAnsi="Times New Roman"/>
                <w:sz w:val="28"/>
                <w:szCs w:val="28"/>
              </w:rPr>
            </w:pPr>
          </w:p>
        </w:tc>
        <w:tc>
          <w:tcPr>
            <w:tcW w:w="1388"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Андезит,</w:t>
            </w:r>
          </w:p>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трахит,</w:t>
            </w:r>
          </w:p>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порфирит</w:t>
            </w:r>
          </w:p>
          <w:p w:rsidR="006855A5" w:rsidRPr="0074633F" w:rsidRDefault="006855A5" w:rsidP="00BE5886">
            <w:pPr>
              <w:pStyle w:val="BodyTextIndent"/>
              <w:jc w:val="both"/>
              <w:rPr>
                <w:rFonts w:ascii="Times New Roman" w:eastAsia="Batang" w:hAnsi="Times New Roman"/>
                <w:sz w:val="28"/>
                <w:szCs w:val="28"/>
              </w:rPr>
            </w:pPr>
          </w:p>
        </w:tc>
        <w:tc>
          <w:tcPr>
            <w:tcW w:w="1560"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Ортоклаз,</w:t>
            </w:r>
          </w:p>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плагиоклаз,</w:t>
            </w:r>
          </w:p>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биотит,</w:t>
            </w:r>
          </w:p>
          <w:p w:rsidR="006855A5" w:rsidRPr="0074633F" w:rsidRDefault="006855A5" w:rsidP="00BE5886">
            <w:pPr>
              <w:pStyle w:val="BodyTextIndent"/>
              <w:jc w:val="both"/>
              <w:rPr>
                <w:rFonts w:ascii="Times New Roman" w:eastAsia="Batang" w:hAnsi="Times New Roman"/>
                <w:sz w:val="28"/>
                <w:szCs w:val="28"/>
                <w:lang w:val="kk-KZ"/>
              </w:rPr>
            </w:pPr>
            <w:r w:rsidRPr="0074633F">
              <w:rPr>
                <w:rFonts w:ascii="Times New Roman" w:eastAsia="Batang" w:hAnsi="Times New Roman"/>
                <w:sz w:val="28"/>
                <w:szCs w:val="28"/>
              </w:rPr>
              <w:t>алдамшы мүйіз</w:t>
            </w:r>
          </w:p>
        </w:tc>
      </w:tr>
      <w:tr w:rsidR="006855A5" w:rsidRPr="00317FD5" w:rsidTr="00BE5886">
        <w:trPr>
          <w:trHeight w:val="759"/>
        </w:trPr>
        <w:tc>
          <w:tcPr>
            <w:tcW w:w="360"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3</w:t>
            </w:r>
          </w:p>
        </w:tc>
        <w:tc>
          <w:tcPr>
            <w:tcW w:w="1260" w:type="dxa"/>
          </w:tcPr>
          <w:p w:rsidR="006855A5" w:rsidRPr="0074633F" w:rsidRDefault="006855A5" w:rsidP="00BE5886">
            <w:pPr>
              <w:pStyle w:val="BodyTextIndent"/>
              <w:jc w:val="both"/>
              <w:rPr>
                <w:rFonts w:ascii="Times New Roman" w:hAnsi="Times New Roman"/>
                <w:sz w:val="28"/>
                <w:szCs w:val="28"/>
              </w:rPr>
            </w:pPr>
            <w:r w:rsidRPr="0074633F">
              <w:rPr>
                <w:rFonts w:ascii="Times New Roman" w:eastAsia="Batang" w:hAnsi="Times New Roman"/>
                <w:sz w:val="28"/>
                <w:szCs w:val="28"/>
              </w:rPr>
              <w:t>Негiз</w:t>
            </w:r>
            <w:r w:rsidRPr="0074633F">
              <w:rPr>
                <w:rFonts w:ascii="Times New Roman" w:eastAsia="Batang" w:hAnsi="Times New Roman"/>
                <w:sz w:val="28"/>
                <w:szCs w:val="28"/>
                <w:lang w:val="kk-KZ"/>
              </w:rPr>
              <w:t>д</w:t>
            </w:r>
            <w:r w:rsidRPr="0074633F">
              <w:rPr>
                <w:rFonts w:ascii="Times New Roman" w:eastAsia="Batang" w:hAnsi="Times New Roman"/>
                <w:sz w:val="28"/>
                <w:szCs w:val="28"/>
              </w:rPr>
              <w:t>i</w:t>
            </w:r>
          </w:p>
        </w:tc>
        <w:tc>
          <w:tcPr>
            <w:tcW w:w="900"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52-40</w:t>
            </w:r>
          </w:p>
        </w:tc>
        <w:tc>
          <w:tcPr>
            <w:tcW w:w="2006" w:type="dxa"/>
          </w:tcPr>
          <w:p w:rsidR="006855A5" w:rsidRPr="0074633F" w:rsidRDefault="006855A5" w:rsidP="00BE5886">
            <w:pPr>
              <w:pStyle w:val="BodyTextIndent"/>
              <w:jc w:val="both"/>
              <w:rPr>
                <w:rFonts w:ascii="Times New Roman" w:hAnsi="Times New Roman"/>
                <w:sz w:val="28"/>
                <w:szCs w:val="28"/>
              </w:rPr>
            </w:pPr>
            <w:r w:rsidRPr="0074633F">
              <w:rPr>
                <w:rFonts w:ascii="Times New Roman" w:eastAsia="Batang" w:hAnsi="Times New Roman"/>
                <w:sz w:val="28"/>
                <w:szCs w:val="28"/>
              </w:rPr>
              <w:t>Қара түстi минералдар 50%</w:t>
            </w:r>
          </w:p>
        </w:tc>
        <w:tc>
          <w:tcPr>
            <w:tcW w:w="1286"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Габбро, лабродор</w:t>
            </w:r>
          </w:p>
        </w:tc>
        <w:tc>
          <w:tcPr>
            <w:tcW w:w="1388"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Базальт, диабаз</w:t>
            </w:r>
          </w:p>
        </w:tc>
        <w:tc>
          <w:tcPr>
            <w:tcW w:w="1560"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Плагиоклаз, авгит, оливин</w:t>
            </w:r>
          </w:p>
        </w:tc>
      </w:tr>
      <w:tr w:rsidR="006855A5" w:rsidRPr="00317FD5" w:rsidTr="00BE5886">
        <w:trPr>
          <w:trHeight w:val="661"/>
        </w:trPr>
        <w:tc>
          <w:tcPr>
            <w:tcW w:w="360"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4</w:t>
            </w:r>
          </w:p>
        </w:tc>
        <w:tc>
          <w:tcPr>
            <w:tcW w:w="1260"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 xml:space="preserve">Ультра  </w:t>
            </w:r>
          </w:p>
          <w:p w:rsidR="006855A5" w:rsidRPr="0074633F" w:rsidRDefault="006855A5" w:rsidP="00BE5886">
            <w:pPr>
              <w:pStyle w:val="BodyTextIndent"/>
              <w:jc w:val="both"/>
              <w:rPr>
                <w:rFonts w:ascii="Times New Roman" w:hAnsi="Times New Roman"/>
                <w:sz w:val="28"/>
                <w:szCs w:val="28"/>
              </w:rPr>
            </w:pPr>
            <w:r w:rsidRPr="0074633F">
              <w:rPr>
                <w:rFonts w:ascii="Times New Roman" w:eastAsia="Batang" w:hAnsi="Times New Roman"/>
                <w:sz w:val="28"/>
                <w:szCs w:val="28"/>
                <w:lang w:val="kk-KZ"/>
              </w:rPr>
              <w:t>н</w:t>
            </w:r>
            <w:r w:rsidRPr="0074633F">
              <w:rPr>
                <w:rFonts w:ascii="Times New Roman" w:eastAsia="Batang" w:hAnsi="Times New Roman"/>
                <w:sz w:val="28"/>
                <w:szCs w:val="28"/>
              </w:rPr>
              <w:t>егіз</w:t>
            </w:r>
            <w:r w:rsidRPr="0074633F">
              <w:rPr>
                <w:rFonts w:ascii="Times New Roman" w:eastAsia="Batang" w:hAnsi="Times New Roman"/>
                <w:sz w:val="28"/>
                <w:szCs w:val="28"/>
                <w:lang w:val="kk-KZ"/>
              </w:rPr>
              <w:t>д</w:t>
            </w:r>
            <w:r w:rsidRPr="0074633F">
              <w:rPr>
                <w:rFonts w:ascii="Times New Roman" w:eastAsia="Batang" w:hAnsi="Times New Roman"/>
                <w:sz w:val="28"/>
                <w:szCs w:val="28"/>
              </w:rPr>
              <w:t xml:space="preserve">і </w:t>
            </w:r>
          </w:p>
        </w:tc>
        <w:tc>
          <w:tcPr>
            <w:tcW w:w="900"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hAnsi="Times New Roman"/>
                <w:sz w:val="28"/>
                <w:szCs w:val="28"/>
              </w:rPr>
              <w:sym w:font="Symbol" w:char="F03C"/>
            </w:r>
            <w:r w:rsidRPr="0074633F">
              <w:rPr>
                <w:rFonts w:ascii="Times New Roman" w:eastAsia="Batang" w:hAnsi="Times New Roman"/>
                <w:sz w:val="28"/>
                <w:szCs w:val="28"/>
              </w:rPr>
              <w:t>40</w:t>
            </w:r>
          </w:p>
        </w:tc>
        <w:tc>
          <w:tcPr>
            <w:tcW w:w="2006"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 xml:space="preserve">Қара түсті минералдар мол </w:t>
            </w:r>
          </w:p>
          <w:p w:rsidR="006855A5" w:rsidRPr="0074633F" w:rsidRDefault="006855A5" w:rsidP="00BE5886">
            <w:pPr>
              <w:pStyle w:val="BodyTextIndent"/>
              <w:jc w:val="both"/>
              <w:rPr>
                <w:rFonts w:ascii="Times New Roman" w:hAnsi="Times New Roman"/>
                <w:sz w:val="28"/>
                <w:szCs w:val="28"/>
              </w:rPr>
            </w:pPr>
            <w:r w:rsidRPr="0074633F">
              <w:rPr>
                <w:rFonts w:ascii="Times New Roman" w:eastAsia="Batang" w:hAnsi="Times New Roman"/>
                <w:sz w:val="28"/>
                <w:szCs w:val="28"/>
              </w:rPr>
              <w:t xml:space="preserve"> </w:t>
            </w:r>
          </w:p>
        </w:tc>
        <w:tc>
          <w:tcPr>
            <w:tcW w:w="1286"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Дунит</w:t>
            </w:r>
          </w:p>
        </w:tc>
        <w:tc>
          <w:tcPr>
            <w:tcW w:w="1388"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Пикрит</w:t>
            </w:r>
          </w:p>
        </w:tc>
        <w:tc>
          <w:tcPr>
            <w:tcW w:w="1560" w:type="dxa"/>
          </w:tcPr>
          <w:p w:rsidR="006855A5" w:rsidRPr="0074633F" w:rsidRDefault="006855A5" w:rsidP="00BE5886">
            <w:pPr>
              <w:pStyle w:val="BodyTextIndent"/>
              <w:jc w:val="both"/>
              <w:rPr>
                <w:rFonts w:ascii="Times New Roman" w:eastAsia="Batang" w:hAnsi="Times New Roman"/>
                <w:sz w:val="28"/>
                <w:szCs w:val="28"/>
              </w:rPr>
            </w:pPr>
            <w:r w:rsidRPr="0074633F">
              <w:rPr>
                <w:rFonts w:ascii="Times New Roman" w:eastAsia="Batang" w:hAnsi="Times New Roman"/>
                <w:sz w:val="28"/>
                <w:szCs w:val="28"/>
              </w:rPr>
              <w:t>Оливин, биотит, алдамшы мүйіз.</w:t>
            </w:r>
          </w:p>
        </w:tc>
      </w:tr>
    </w:tbl>
    <w:p w:rsidR="006855A5" w:rsidRPr="0074633F" w:rsidRDefault="006855A5" w:rsidP="00BE5886">
      <w:pPr>
        <w:pStyle w:val="1"/>
        <w:tabs>
          <w:tab w:val="num" w:pos="1260"/>
        </w:tabs>
        <w:ind w:firstLine="567"/>
        <w:rPr>
          <w:sz w:val="28"/>
          <w:szCs w:val="28"/>
          <w:lang w:val="kk-KZ"/>
        </w:rPr>
      </w:pP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Кесектi жыныстар.</w:t>
      </w:r>
      <w:r w:rsidRPr="0074633F">
        <w:rPr>
          <w:rFonts w:ascii="Times New Roman" w:eastAsia="Batang" w:hAnsi="Times New Roman"/>
          <w:sz w:val="28"/>
          <w:szCs w:val="28"/>
          <w:lang w:val="kk-KZ"/>
        </w:rPr>
        <w:t xml:space="preserve"> Механикалық немесе кесектi жыныстар – магмалық және метаморфтық жыныстардың химиялық құрамы өзгермей физикалық бұзылу өнiмдерi (6-кесте).</w:t>
      </w:r>
    </w:p>
    <w:p w:rsidR="006855A5" w:rsidRDefault="006855A5" w:rsidP="00F751F7">
      <w:pPr>
        <w:pStyle w:val="BodyTextIndent"/>
        <w:ind w:firstLine="567"/>
        <w:jc w:val="right"/>
        <w:rPr>
          <w:rFonts w:ascii="Times New Roman" w:eastAsia="Batang" w:hAnsi="Times New Roman"/>
          <w:sz w:val="28"/>
          <w:szCs w:val="28"/>
          <w:lang w:val="kk-KZ"/>
        </w:rPr>
      </w:pPr>
      <w:r>
        <w:rPr>
          <w:rFonts w:ascii="Times New Roman" w:eastAsia="Batang" w:hAnsi="Times New Roman"/>
          <w:sz w:val="28"/>
          <w:szCs w:val="28"/>
          <w:lang w:val="kk-KZ"/>
        </w:rPr>
        <w:t>Кесте-27</w:t>
      </w:r>
      <w:r w:rsidRPr="0074633F">
        <w:rPr>
          <w:rFonts w:ascii="Times New Roman" w:eastAsia="Batang" w:hAnsi="Times New Roman"/>
          <w:sz w:val="28"/>
          <w:szCs w:val="28"/>
          <w:lang w:val="kk-KZ"/>
        </w:rPr>
        <w:t xml:space="preserve"> </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Кесектi шөгiндi жыныстардың жiктелуі</w:t>
      </w:r>
    </w:p>
    <w:tbl>
      <w:tblPr>
        <w:tblW w:w="8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58"/>
        <w:gridCol w:w="1269"/>
        <w:gridCol w:w="1713"/>
        <w:gridCol w:w="1713"/>
        <w:gridCol w:w="1713"/>
        <w:gridCol w:w="994"/>
      </w:tblGrid>
      <w:tr w:rsidR="006855A5" w:rsidRPr="00317FD5" w:rsidTr="00BE5886">
        <w:trPr>
          <w:cantSplit/>
        </w:trPr>
        <w:tc>
          <w:tcPr>
            <w:tcW w:w="1358" w:type="dxa"/>
            <w:vMerge w:val="restart"/>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Жыныстар құрылымы</w:t>
            </w:r>
          </w:p>
        </w:tc>
        <w:tc>
          <w:tcPr>
            <w:tcW w:w="1269" w:type="dxa"/>
            <w:vMerge w:val="restart"/>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Кесектер көлемi,</w:t>
            </w:r>
          </w:p>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мм</w:t>
            </w:r>
          </w:p>
        </w:tc>
        <w:tc>
          <w:tcPr>
            <w:tcW w:w="6133" w:type="dxa"/>
            <w:gridSpan w:val="4"/>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Жыныстар аты</w:t>
            </w:r>
          </w:p>
        </w:tc>
      </w:tr>
      <w:tr w:rsidR="006855A5" w:rsidRPr="00317FD5" w:rsidTr="00BE5886">
        <w:trPr>
          <w:cantSplit/>
        </w:trPr>
        <w:tc>
          <w:tcPr>
            <w:tcW w:w="1358" w:type="dxa"/>
            <w:vMerge/>
            <w:vAlign w:val="center"/>
          </w:tcPr>
          <w:p w:rsidR="006855A5" w:rsidRPr="0074633F" w:rsidRDefault="006855A5" w:rsidP="00BE5886">
            <w:pPr>
              <w:spacing w:after="0" w:line="240" w:lineRule="auto"/>
              <w:rPr>
                <w:rFonts w:ascii="Times New Roman" w:eastAsia="Batang" w:hAnsi="Times New Roman"/>
                <w:sz w:val="28"/>
                <w:szCs w:val="28"/>
                <w:lang w:val="ru-MO"/>
              </w:rPr>
            </w:pPr>
          </w:p>
        </w:tc>
        <w:tc>
          <w:tcPr>
            <w:tcW w:w="1269" w:type="dxa"/>
            <w:vMerge/>
            <w:vAlign w:val="center"/>
          </w:tcPr>
          <w:p w:rsidR="006855A5" w:rsidRPr="0074633F" w:rsidRDefault="006855A5" w:rsidP="00BE5886">
            <w:pPr>
              <w:spacing w:after="0" w:line="240" w:lineRule="auto"/>
              <w:rPr>
                <w:rFonts w:ascii="Times New Roman" w:eastAsia="Batang" w:hAnsi="Times New Roman"/>
                <w:sz w:val="28"/>
                <w:szCs w:val="28"/>
                <w:lang w:val="ru-MO"/>
              </w:rPr>
            </w:pPr>
          </w:p>
        </w:tc>
        <w:tc>
          <w:tcPr>
            <w:tcW w:w="3426" w:type="dxa"/>
            <w:gridSpan w:val="2"/>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Борпылдақ кесектер</w:t>
            </w:r>
          </w:p>
        </w:tc>
        <w:tc>
          <w:tcPr>
            <w:tcW w:w="2707" w:type="dxa"/>
            <w:gridSpan w:val="2"/>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Цементтелген</w:t>
            </w:r>
          </w:p>
        </w:tc>
      </w:tr>
      <w:tr w:rsidR="006855A5" w:rsidRPr="00317FD5" w:rsidTr="00BE5886">
        <w:trPr>
          <w:cantSplit/>
        </w:trPr>
        <w:tc>
          <w:tcPr>
            <w:tcW w:w="1358" w:type="dxa"/>
            <w:vMerge/>
            <w:vAlign w:val="center"/>
          </w:tcPr>
          <w:p w:rsidR="006855A5" w:rsidRPr="0074633F" w:rsidRDefault="006855A5" w:rsidP="00BE5886">
            <w:pPr>
              <w:spacing w:after="0" w:line="240" w:lineRule="auto"/>
              <w:rPr>
                <w:rFonts w:ascii="Times New Roman" w:eastAsia="Batang" w:hAnsi="Times New Roman"/>
                <w:sz w:val="28"/>
                <w:szCs w:val="28"/>
                <w:lang w:val="ru-MO"/>
              </w:rPr>
            </w:pPr>
          </w:p>
        </w:tc>
        <w:tc>
          <w:tcPr>
            <w:tcW w:w="1269" w:type="dxa"/>
            <w:vMerge/>
            <w:vAlign w:val="center"/>
          </w:tcPr>
          <w:p w:rsidR="006855A5" w:rsidRPr="0074633F" w:rsidRDefault="006855A5" w:rsidP="00BE5886">
            <w:pPr>
              <w:spacing w:after="0" w:line="240" w:lineRule="auto"/>
              <w:rPr>
                <w:rFonts w:ascii="Times New Roman" w:eastAsia="Batang" w:hAnsi="Times New Roman"/>
                <w:sz w:val="28"/>
                <w:szCs w:val="28"/>
                <w:lang w:val="ru-MO"/>
              </w:rPr>
            </w:pP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Қырлы</w:t>
            </w:r>
          </w:p>
        </w:tc>
        <w:tc>
          <w:tcPr>
            <w:tcW w:w="1713" w:type="dxa"/>
          </w:tcPr>
          <w:p w:rsidR="006855A5" w:rsidRPr="0074633F" w:rsidRDefault="006855A5" w:rsidP="00BE5886">
            <w:pPr>
              <w:pStyle w:val="BodyTextIndent"/>
              <w:rPr>
                <w:rFonts w:ascii="Times New Roman" w:hAnsi="Times New Roman"/>
                <w:sz w:val="28"/>
                <w:szCs w:val="28"/>
              </w:rPr>
            </w:pPr>
            <w:r w:rsidRPr="0074633F">
              <w:rPr>
                <w:rFonts w:ascii="Times New Roman" w:eastAsia="Batang" w:hAnsi="Times New Roman"/>
                <w:sz w:val="28"/>
                <w:szCs w:val="28"/>
              </w:rPr>
              <w:t>Жұмыр</w:t>
            </w:r>
          </w:p>
        </w:tc>
        <w:tc>
          <w:tcPr>
            <w:tcW w:w="1713" w:type="dxa"/>
          </w:tcPr>
          <w:p w:rsidR="006855A5" w:rsidRPr="0074633F" w:rsidRDefault="006855A5" w:rsidP="00BE5886">
            <w:pPr>
              <w:pStyle w:val="BodyTextIndent"/>
              <w:rPr>
                <w:rFonts w:ascii="Times New Roman" w:hAnsi="Times New Roman"/>
                <w:sz w:val="28"/>
                <w:szCs w:val="28"/>
              </w:rPr>
            </w:pPr>
            <w:r w:rsidRPr="0074633F">
              <w:rPr>
                <w:rFonts w:ascii="Times New Roman" w:eastAsia="Batang" w:hAnsi="Times New Roman"/>
                <w:sz w:val="28"/>
                <w:szCs w:val="28"/>
              </w:rPr>
              <w:t>Қырлы</w:t>
            </w:r>
          </w:p>
        </w:tc>
        <w:tc>
          <w:tcPr>
            <w:tcW w:w="994" w:type="dxa"/>
          </w:tcPr>
          <w:p w:rsidR="006855A5" w:rsidRPr="0074633F" w:rsidRDefault="006855A5" w:rsidP="00BE5886">
            <w:pPr>
              <w:pStyle w:val="BodyTextIndent"/>
              <w:rPr>
                <w:rFonts w:ascii="Times New Roman" w:hAnsi="Times New Roman"/>
                <w:sz w:val="28"/>
                <w:szCs w:val="28"/>
              </w:rPr>
            </w:pPr>
            <w:r w:rsidRPr="0074633F">
              <w:rPr>
                <w:rFonts w:ascii="Times New Roman" w:eastAsia="Batang" w:hAnsi="Times New Roman"/>
                <w:sz w:val="28"/>
                <w:szCs w:val="28"/>
              </w:rPr>
              <w:t>Жұмыр</w:t>
            </w:r>
          </w:p>
        </w:tc>
      </w:tr>
      <w:tr w:rsidR="006855A5" w:rsidRPr="00317FD5" w:rsidTr="00BE5886">
        <w:tc>
          <w:tcPr>
            <w:tcW w:w="1358"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1</w:t>
            </w:r>
          </w:p>
        </w:tc>
        <w:tc>
          <w:tcPr>
            <w:tcW w:w="1269"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2</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3</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4</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5</w:t>
            </w:r>
          </w:p>
        </w:tc>
        <w:tc>
          <w:tcPr>
            <w:tcW w:w="994"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6</w:t>
            </w:r>
          </w:p>
        </w:tc>
      </w:tr>
      <w:tr w:rsidR="006855A5" w:rsidRPr="00317FD5" w:rsidTr="00BE5886">
        <w:tc>
          <w:tcPr>
            <w:tcW w:w="1358" w:type="dxa"/>
          </w:tcPr>
          <w:p w:rsidR="006855A5" w:rsidRPr="0074633F" w:rsidRDefault="006855A5" w:rsidP="00BE5886">
            <w:pPr>
              <w:pStyle w:val="BodyTextIndent"/>
              <w:rPr>
                <w:rFonts w:ascii="Times New Roman" w:hAnsi="Times New Roman"/>
                <w:sz w:val="28"/>
                <w:szCs w:val="28"/>
              </w:rPr>
            </w:pPr>
            <w:r w:rsidRPr="0074633F">
              <w:rPr>
                <w:rFonts w:ascii="Times New Roman" w:eastAsia="Batang" w:hAnsi="Times New Roman"/>
                <w:sz w:val="28"/>
                <w:szCs w:val="28"/>
              </w:rPr>
              <w:t>Iрi кесектi</w:t>
            </w:r>
          </w:p>
        </w:tc>
        <w:tc>
          <w:tcPr>
            <w:tcW w:w="1269"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hAnsi="Times New Roman"/>
                <w:sz w:val="28"/>
                <w:szCs w:val="28"/>
              </w:rPr>
              <w:sym w:font="Symbol" w:char="F03E"/>
            </w:r>
            <w:r w:rsidRPr="0074633F">
              <w:rPr>
                <w:rFonts w:ascii="Times New Roman" w:eastAsia="Batang" w:hAnsi="Times New Roman"/>
                <w:sz w:val="28"/>
                <w:szCs w:val="28"/>
              </w:rPr>
              <w:t xml:space="preserve"> 100</w:t>
            </w:r>
          </w:p>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10-100</w:t>
            </w:r>
          </w:p>
          <w:p w:rsidR="006855A5" w:rsidRPr="0074633F" w:rsidRDefault="006855A5" w:rsidP="00BE5886">
            <w:pPr>
              <w:pStyle w:val="BodyTextIndent"/>
              <w:rPr>
                <w:rFonts w:ascii="Times New Roman" w:eastAsia="Batang" w:hAnsi="Times New Roman"/>
                <w:sz w:val="28"/>
                <w:szCs w:val="28"/>
              </w:rPr>
            </w:pPr>
          </w:p>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1-10</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Жақпартас</w:t>
            </w:r>
          </w:p>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 xml:space="preserve">қиыршық тастар </w:t>
            </w:r>
          </w:p>
          <w:p w:rsidR="006855A5" w:rsidRPr="0074633F" w:rsidRDefault="006855A5" w:rsidP="00BE5886">
            <w:pPr>
              <w:pStyle w:val="BodyTextIndent"/>
              <w:ind w:hanging="35"/>
              <w:rPr>
                <w:rFonts w:ascii="Times New Roman" w:eastAsia="Batang" w:hAnsi="Times New Roman"/>
                <w:sz w:val="28"/>
                <w:szCs w:val="28"/>
              </w:rPr>
            </w:pPr>
            <w:r w:rsidRPr="0074633F">
              <w:rPr>
                <w:rFonts w:ascii="Times New Roman" w:eastAsia="Batang" w:hAnsi="Times New Roman"/>
                <w:sz w:val="28"/>
                <w:szCs w:val="28"/>
              </w:rPr>
              <w:t>Шөгіртас</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Қойтас, малта тас</w:t>
            </w:r>
          </w:p>
          <w:p w:rsidR="006855A5" w:rsidRPr="0074633F" w:rsidRDefault="006855A5" w:rsidP="00BE5886">
            <w:pPr>
              <w:pStyle w:val="BodyTextIndent"/>
              <w:rPr>
                <w:rFonts w:ascii="Times New Roman" w:eastAsia="Batang" w:hAnsi="Times New Roman"/>
                <w:sz w:val="28"/>
                <w:szCs w:val="28"/>
              </w:rPr>
            </w:pPr>
          </w:p>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Майдатас</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Жеңілтас</w:t>
            </w:r>
          </w:p>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w:t>
            </w:r>
          </w:p>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w:t>
            </w:r>
          </w:p>
        </w:tc>
        <w:tc>
          <w:tcPr>
            <w:tcW w:w="994"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Шоғыртас</w:t>
            </w:r>
          </w:p>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w:t>
            </w:r>
          </w:p>
          <w:p w:rsidR="006855A5" w:rsidRPr="0074633F" w:rsidRDefault="006855A5" w:rsidP="00BE5886">
            <w:pPr>
              <w:pStyle w:val="BodyTextIndent"/>
              <w:rPr>
                <w:rFonts w:ascii="Times New Roman" w:hAnsi="Times New Roman"/>
                <w:sz w:val="28"/>
                <w:szCs w:val="28"/>
              </w:rPr>
            </w:pPr>
            <w:r w:rsidRPr="0074633F">
              <w:rPr>
                <w:rFonts w:ascii="Times New Roman" w:eastAsia="Batang" w:hAnsi="Times New Roman"/>
                <w:sz w:val="28"/>
                <w:szCs w:val="28"/>
              </w:rPr>
              <w:t>гравий</w:t>
            </w:r>
          </w:p>
        </w:tc>
      </w:tr>
      <w:tr w:rsidR="006855A5" w:rsidRPr="00317FD5" w:rsidTr="00BE5886">
        <w:tc>
          <w:tcPr>
            <w:tcW w:w="1358" w:type="dxa"/>
          </w:tcPr>
          <w:p w:rsidR="006855A5" w:rsidRPr="0074633F" w:rsidRDefault="006855A5" w:rsidP="00BE5886">
            <w:pPr>
              <w:pStyle w:val="BodyTextIndent"/>
              <w:rPr>
                <w:rFonts w:ascii="Times New Roman" w:hAnsi="Times New Roman"/>
                <w:sz w:val="28"/>
                <w:szCs w:val="28"/>
              </w:rPr>
            </w:pPr>
            <w:r w:rsidRPr="0074633F">
              <w:rPr>
                <w:rFonts w:ascii="Times New Roman" w:eastAsia="Batang" w:hAnsi="Times New Roman"/>
                <w:sz w:val="28"/>
                <w:szCs w:val="28"/>
              </w:rPr>
              <w:t>Орта</w:t>
            </w:r>
            <w:r w:rsidRPr="0074633F">
              <w:rPr>
                <w:rFonts w:ascii="Times New Roman" w:eastAsia="Batang" w:hAnsi="Times New Roman"/>
                <w:sz w:val="28"/>
                <w:szCs w:val="28"/>
                <w:lang w:val="kk-KZ"/>
              </w:rPr>
              <w:t>ша</w:t>
            </w:r>
            <w:r w:rsidRPr="0074633F">
              <w:rPr>
                <w:rFonts w:ascii="Times New Roman" w:eastAsia="Batang" w:hAnsi="Times New Roman"/>
                <w:sz w:val="28"/>
                <w:szCs w:val="28"/>
              </w:rPr>
              <w:t xml:space="preserve"> кесектi</w:t>
            </w:r>
          </w:p>
        </w:tc>
        <w:tc>
          <w:tcPr>
            <w:tcW w:w="1269"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1-0,05</w:t>
            </w:r>
          </w:p>
        </w:tc>
        <w:tc>
          <w:tcPr>
            <w:tcW w:w="1713" w:type="dxa"/>
          </w:tcPr>
          <w:p w:rsidR="006855A5" w:rsidRPr="0074633F" w:rsidRDefault="006855A5" w:rsidP="00BE5886">
            <w:pPr>
              <w:pStyle w:val="BodyTextIndent"/>
              <w:rPr>
                <w:rFonts w:ascii="Times New Roman" w:hAnsi="Times New Roman"/>
                <w:sz w:val="28"/>
                <w:szCs w:val="28"/>
              </w:rPr>
            </w:pPr>
            <w:r w:rsidRPr="0074633F">
              <w:rPr>
                <w:rFonts w:ascii="Times New Roman" w:eastAsia="Batang" w:hAnsi="Times New Roman"/>
                <w:sz w:val="28"/>
                <w:szCs w:val="28"/>
                <w:lang w:val="kk-KZ"/>
              </w:rPr>
              <w:t>Ә</w:t>
            </w:r>
            <w:r w:rsidRPr="0074633F">
              <w:rPr>
                <w:rFonts w:ascii="Times New Roman" w:eastAsia="Batang" w:hAnsi="Times New Roman"/>
                <w:sz w:val="28"/>
                <w:szCs w:val="28"/>
              </w:rPr>
              <w:t>р түрлi</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lang w:val="kk-KZ"/>
              </w:rPr>
              <w:t>Қ</w:t>
            </w:r>
            <w:r w:rsidRPr="0074633F">
              <w:rPr>
                <w:rFonts w:ascii="Times New Roman" w:eastAsia="Batang" w:hAnsi="Times New Roman"/>
                <w:sz w:val="28"/>
                <w:szCs w:val="28"/>
              </w:rPr>
              <w:t>ұм</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Құмдақ</w:t>
            </w:r>
          </w:p>
        </w:tc>
        <w:tc>
          <w:tcPr>
            <w:tcW w:w="994"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Құмтас</w:t>
            </w:r>
          </w:p>
        </w:tc>
      </w:tr>
      <w:tr w:rsidR="006855A5" w:rsidRPr="00317FD5" w:rsidTr="00BE5886">
        <w:tc>
          <w:tcPr>
            <w:tcW w:w="1358" w:type="dxa"/>
          </w:tcPr>
          <w:p w:rsidR="006855A5" w:rsidRPr="0074633F" w:rsidRDefault="006855A5" w:rsidP="00BE5886">
            <w:pPr>
              <w:pStyle w:val="BodyTextIndent"/>
              <w:rPr>
                <w:rFonts w:ascii="Times New Roman" w:hAnsi="Times New Roman"/>
                <w:sz w:val="28"/>
                <w:szCs w:val="28"/>
              </w:rPr>
            </w:pPr>
            <w:r w:rsidRPr="0074633F">
              <w:rPr>
                <w:rFonts w:ascii="Times New Roman" w:eastAsia="Batang" w:hAnsi="Times New Roman"/>
                <w:sz w:val="28"/>
                <w:szCs w:val="28"/>
              </w:rPr>
              <w:t>Ұсақ кесектi</w:t>
            </w:r>
          </w:p>
        </w:tc>
        <w:tc>
          <w:tcPr>
            <w:tcW w:w="1269"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0,01-0,05</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Лөс</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Лөс</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Алевролит</w:t>
            </w:r>
          </w:p>
        </w:tc>
        <w:tc>
          <w:tcPr>
            <w:tcW w:w="994"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Алевролит</w:t>
            </w:r>
          </w:p>
        </w:tc>
      </w:tr>
      <w:tr w:rsidR="006855A5" w:rsidRPr="00317FD5" w:rsidTr="00BE5886">
        <w:tc>
          <w:tcPr>
            <w:tcW w:w="1358"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Балшықты (пелиттер)</w:t>
            </w:r>
          </w:p>
        </w:tc>
        <w:tc>
          <w:tcPr>
            <w:tcW w:w="1269"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hAnsi="Times New Roman"/>
                <w:sz w:val="28"/>
                <w:szCs w:val="28"/>
              </w:rPr>
              <w:sym w:font="Symbol" w:char="F03C"/>
            </w:r>
            <w:r w:rsidRPr="0074633F">
              <w:rPr>
                <w:rFonts w:ascii="Times New Roman" w:eastAsia="Batang" w:hAnsi="Times New Roman"/>
                <w:sz w:val="28"/>
                <w:szCs w:val="28"/>
              </w:rPr>
              <w:t>0,01</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Балшықтар</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Балшықтар</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lang w:val="kk-KZ"/>
              </w:rPr>
              <w:t>А</w:t>
            </w:r>
            <w:r w:rsidRPr="0074633F">
              <w:rPr>
                <w:rFonts w:ascii="Times New Roman" w:eastAsia="Batang" w:hAnsi="Times New Roman"/>
                <w:sz w:val="28"/>
                <w:szCs w:val="28"/>
              </w:rPr>
              <w:t>ргелиттер</w:t>
            </w:r>
          </w:p>
        </w:tc>
        <w:tc>
          <w:tcPr>
            <w:tcW w:w="994"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lang w:val="kk-KZ"/>
              </w:rPr>
              <w:t>А</w:t>
            </w:r>
            <w:r w:rsidRPr="0074633F">
              <w:rPr>
                <w:rFonts w:ascii="Times New Roman" w:eastAsia="Batang" w:hAnsi="Times New Roman"/>
                <w:sz w:val="28"/>
                <w:szCs w:val="28"/>
              </w:rPr>
              <w:t>ргелиттер</w:t>
            </w:r>
          </w:p>
        </w:tc>
      </w:tr>
      <w:tr w:rsidR="006855A5" w:rsidRPr="00317FD5" w:rsidTr="00BE5886">
        <w:tc>
          <w:tcPr>
            <w:tcW w:w="1358"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Аралас</w:t>
            </w:r>
          </w:p>
        </w:tc>
        <w:tc>
          <w:tcPr>
            <w:tcW w:w="1269"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hAnsi="Times New Roman"/>
                <w:sz w:val="28"/>
                <w:szCs w:val="28"/>
              </w:rPr>
              <w:sym w:font="Symbol" w:char="F03C"/>
            </w:r>
            <w:r w:rsidRPr="0074633F">
              <w:rPr>
                <w:rFonts w:ascii="Times New Roman" w:eastAsia="Batang" w:hAnsi="Times New Roman"/>
                <w:sz w:val="28"/>
                <w:szCs w:val="28"/>
              </w:rPr>
              <w:t>1</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lang w:val="kk-KZ"/>
              </w:rPr>
              <w:t>Қ</w:t>
            </w:r>
            <w:r w:rsidRPr="0074633F">
              <w:rPr>
                <w:rFonts w:ascii="Times New Roman" w:eastAsia="Batang" w:hAnsi="Times New Roman"/>
                <w:sz w:val="28"/>
                <w:szCs w:val="28"/>
              </w:rPr>
              <w:t>ұмайт</w:t>
            </w:r>
          </w:p>
          <w:p w:rsidR="006855A5" w:rsidRPr="0074633F" w:rsidRDefault="006855A5" w:rsidP="00BE5886">
            <w:pPr>
              <w:pStyle w:val="BodyTextIndent"/>
              <w:rPr>
                <w:rFonts w:ascii="Times New Roman" w:hAnsi="Times New Roman"/>
                <w:sz w:val="28"/>
                <w:szCs w:val="28"/>
              </w:rPr>
            </w:pPr>
            <w:r w:rsidRPr="0074633F">
              <w:rPr>
                <w:rFonts w:ascii="Times New Roman" w:eastAsia="Batang" w:hAnsi="Times New Roman"/>
                <w:sz w:val="28"/>
                <w:szCs w:val="28"/>
              </w:rPr>
              <w:t>құмбалшық</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Құмайт</w:t>
            </w:r>
            <w:r w:rsidRPr="0074633F">
              <w:rPr>
                <w:rFonts w:ascii="Times New Roman" w:eastAsia="Batang" w:hAnsi="Times New Roman"/>
                <w:sz w:val="28"/>
                <w:szCs w:val="28"/>
                <w:lang w:val="kk-KZ"/>
              </w:rPr>
              <w:t xml:space="preserve">, </w:t>
            </w:r>
            <w:r w:rsidRPr="0074633F">
              <w:rPr>
                <w:rFonts w:ascii="Times New Roman" w:eastAsia="Batang" w:hAnsi="Times New Roman"/>
                <w:sz w:val="28"/>
                <w:szCs w:val="28"/>
              </w:rPr>
              <w:t>құмбалшық</w:t>
            </w:r>
          </w:p>
        </w:tc>
        <w:tc>
          <w:tcPr>
            <w:tcW w:w="1713"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w:t>
            </w:r>
          </w:p>
        </w:tc>
        <w:tc>
          <w:tcPr>
            <w:tcW w:w="994" w:type="dxa"/>
          </w:tcPr>
          <w:p w:rsidR="006855A5" w:rsidRPr="0074633F" w:rsidRDefault="006855A5" w:rsidP="00BE5886">
            <w:pPr>
              <w:pStyle w:val="BodyTextIndent"/>
              <w:rPr>
                <w:rFonts w:ascii="Times New Roman" w:eastAsia="Batang" w:hAnsi="Times New Roman"/>
                <w:sz w:val="28"/>
                <w:szCs w:val="28"/>
              </w:rPr>
            </w:pPr>
            <w:r w:rsidRPr="0074633F">
              <w:rPr>
                <w:rFonts w:ascii="Times New Roman" w:eastAsia="Batang" w:hAnsi="Times New Roman"/>
                <w:sz w:val="28"/>
                <w:szCs w:val="28"/>
              </w:rPr>
              <w:t>-</w:t>
            </w:r>
          </w:p>
        </w:tc>
      </w:tr>
    </w:tbl>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 xml:space="preserve">Үлкен кесектi жыныстар көбiнесе теңiздердiң, көлдердiң, тау өзендердің жағалауында, әсiресе сол өзендердiң еңкiстi жазыққа шыға берiсiнде көп тараған. Бұлардың цементтелген бұрышталған жиынтығы брекчия деп, жұмырланғандары – конгломерат деп аталады. </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Құмдар – кең тараған  борпылдақ орташа кесектi шөгiндi жыныс. Құмның ең үлкен алқаптары шөлдер мен шөлді далаларда жинақталған. Өзендердің жағалауында және олардың террасаларында құмдар жиі топырақ түзуші жыныс болып келеді.</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 xml:space="preserve">Лөсс - ашық қуқул түсті шаңды құрылымды ұсақ кесекті жыныс HCl-дан қатты қайнайды, құрылысы ұсақ саңылаулы. Құрылымы  жер тәрізді. Лесстер ең жақсы топырақ түзуші жыныс деп саналады, олардың үстінде құнарлы топырақтар қалыптасады. </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Балшықты жыныстар.</w:t>
      </w:r>
      <w:r w:rsidRPr="0074633F">
        <w:rPr>
          <w:rFonts w:ascii="Times New Roman" w:eastAsia="Batang" w:hAnsi="Times New Roman"/>
          <w:sz w:val="28"/>
          <w:szCs w:val="28"/>
          <w:lang w:val="kk-KZ"/>
        </w:rPr>
        <w:t xml:space="preserve"> Балшықты жыныстар физикалық және химиялық мүжілудің бірлесу нәтижесінде пайда болады. Құрамында ұсақ кесектi  жыныстар, оның iшiнде көбiнiң диаметрi 0,01 мм-дең кіші бөлшектер болады. Олардың iшiнде көбiнесе каолинит, монтмориллонит және иллит тобының минералдары болады және осылар одан басқа кремнийдің, темiрдiң, алюминийдiң сулы тотықтары бар, кейде кальцит, доломит, гипс кездеседi. Кейде бастапқы  минералдар да кездеседi (кварц, далалы шпат, слюда).</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hAnsi="Times New Roman"/>
          <w:sz w:val="28"/>
          <w:szCs w:val="28"/>
          <w:lang w:val="kk-KZ"/>
        </w:rPr>
        <w:t xml:space="preserve">Балшықтар бірталай физикалық </w:t>
      </w:r>
      <w:r w:rsidRPr="0074633F">
        <w:rPr>
          <w:rFonts w:ascii="Times New Roman" w:eastAsia="Batang" w:hAnsi="Times New Roman"/>
          <w:sz w:val="28"/>
          <w:szCs w:val="28"/>
          <w:lang w:val="kk-KZ"/>
        </w:rPr>
        <w:t xml:space="preserve"> қасиеттермен  сипатталады. Құрғақ күйінде олар борпылдақ немесе тығыз болады. Тығыздарында егер бармақпен үйкелесеңіз, жылтыр алқап пайда болады. Барлық балшықтар өте икемді, ылғалды күйінде олар берілген форманы құрады және ұзақ уақыт оны сақтайды. Суды көп мөлшерде сіңіріп балшықтар қатты ісінеді және көлемі күрт өседі. Құрылысы тығыз қатты цементтелген балшықты жыныстар артллит деп аталады, көбінесе олардың су өткізгіштігі шамалы. Құм мен балшықтардың арасында аралас балшықты-құмды жыныстар бар-әр түрлі құм, балшық, шаңның бөлшектерінен құрылады. Олар көп тараған топырақ түзуші жыныс болып саналады. Құмайттар – сұр сары түсті жер тәрізді жыныс, құрамында 10-20% балшық бар, басқа бөлігінде құмды және шаңды бөлшектер. Олар  жақсы жақсы су өткізгіштігі, тұрақсыз шар құрылады, икемсіз. Құрамында  кварц, слюда, темір тотықтары кездеседі. </w:t>
      </w:r>
      <w:r w:rsidRPr="0074633F">
        <w:rPr>
          <w:rFonts w:ascii="Times New Roman" w:hAnsi="Times New Roman"/>
          <w:sz w:val="28"/>
          <w:szCs w:val="28"/>
          <w:lang w:val="kk-KZ"/>
        </w:rPr>
        <w:t>Құмбалшық - қыртыссыз жер тәрізді жыныс</w:t>
      </w:r>
      <w:r w:rsidRPr="0074633F">
        <w:rPr>
          <w:rFonts w:ascii="Times New Roman" w:eastAsia="Batang" w:hAnsi="Times New Roman"/>
          <w:sz w:val="28"/>
          <w:szCs w:val="28"/>
          <w:lang w:val="kk-KZ"/>
        </w:rPr>
        <w:t xml:space="preserve">. Құм  мен балшық мөлшеріне байланысты әр түрлі физикалық қасиеттерге ие, олардың балшықтарға қарағанда икемділігі аз, су өткізуі жақсы. </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b/>
          <w:sz w:val="28"/>
          <w:szCs w:val="28"/>
          <w:lang w:val="kk-KZ"/>
        </w:rPr>
        <w:t>Химиялық және органогенді жыныстар.</w:t>
      </w:r>
      <w:r w:rsidRPr="0074633F">
        <w:rPr>
          <w:rFonts w:ascii="Times New Roman" w:eastAsia="Batang" w:hAnsi="Times New Roman"/>
          <w:sz w:val="28"/>
          <w:szCs w:val="28"/>
          <w:lang w:val="kk-KZ"/>
        </w:rPr>
        <w:t xml:space="preserve"> Химиялық шөгінді тау жыныстары су ертіндісінен тұздардың шөгу нәтижесіде жер қыртысында немесе оның үстінде болып жатқан химиялық реакциялар әсерінен пайда болады. Мысалы  гипс,  ангидрид, тас және калий тұзы.</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 xml:space="preserve">Түгел немесе бір бөлігі жануарлармен өсімдіктердің, микроағзалардың өмір сүру нәтижесінде пайда болған жыныстарды органогенді деп атайды. Бұл жыныстар - бор (мел), әк - ракушечник, диатомиттер, шымтезек, көмір, сапропель. Көбіне химиялық және биологиялық үрдіс табиғатта бір уақытта өтеді және соңында биохимиялық шөгінді денелер бөлінеді. </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Химиялық шөгінді тау жыныстарға гидрототықтар (бокситтер), фосфаттар (фосфориттер), кремнийлі (яшма, диатомит), карбонатты (әктас, доломиттер), тұздар (гипс, тас тұзы, калий тұзы) жатады.</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 xml:space="preserve">Биохимиялық жыныстар ішінде құрамы органикалық жыныстар бөлінеді, жанғанда жылу шығарады. Жанатын көміртекті жыныстардың (көмірлер, жанатын тақта тастар, мұнай, шымтезек). Олардың халық шаруашылығында маңызы зор. </w:t>
      </w:r>
    </w:p>
    <w:p w:rsidR="006855A5" w:rsidRPr="0074633F" w:rsidRDefault="006855A5" w:rsidP="00BE5886">
      <w:pPr>
        <w:pStyle w:val="1"/>
        <w:ind w:firstLine="567"/>
        <w:jc w:val="both"/>
        <w:rPr>
          <w:b/>
          <w:sz w:val="28"/>
          <w:szCs w:val="28"/>
          <w:lang w:val="kk-KZ"/>
        </w:rPr>
      </w:pPr>
      <w:r w:rsidRPr="0074633F">
        <w:rPr>
          <w:rFonts w:eastAsia="Batang"/>
          <w:b/>
          <w:sz w:val="28"/>
          <w:szCs w:val="28"/>
          <w:lang w:val="kk-KZ"/>
        </w:rPr>
        <w:t xml:space="preserve">Метоморфты тау </w:t>
      </w:r>
      <w:r w:rsidRPr="0074633F">
        <w:rPr>
          <w:b/>
          <w:sz w:val="28"/>
          <w:szCs w:val="28"/>
          <w:lang w:val="kk-KZ"/>
        </w:rPr>
        <w:t>жыныстары</w:t>
      </w:r>
      <w:r w:rsidRPr="0074633F">
        <w:rPr>
          <w:rFonts w:eastAsia="Batang"/>
          <w:b/>
          <w:sz w:val="28"/>
          <w:szCs w:val="28"/>
          <w:lang w:val="kk-KZ"/>
        </w:rPr>
        <w:t>,</w:t>
      </w:r>
      <w:r w:rsidRPr="0074633F">
        <w:rPr>
          <w:rFonts w:eastAsia="Batang"/>
          <w:sz w:val="28"/>
          <w:szCs w:val="28"/>
          <w:lang w:val="kk-KZ"/>
        </w:rPr>
        <w:t xml:space="preserve"> жер қыртысынын кейбiр тереңдiгінде өтетiн, жоғары қысыммен температураның әсерiмен магмалы және шөгiндi жыныстардың қайта кристалдануымен терең өзгеруiнiң нәтижесiнде пайда болады. Метаморфоза үрдiсi нәтижесiнде жыныстың құрылымы және олардың минералогиялық құрамы өзгереді. </w:t>
      </w:r>
    </w:p>
    <w:p w:rsidR="006855A5" w:rsidRPr="0074633F" w:rsidRDefault="006855A5" w:rsidP="00BE5886">
      <w:pPr>
        <w:pStyle w:val="BodyTextIndent"/>
        <w:ind w:firstLine="567"/>
        <w:jc w:val="both"/>
        <w:rPr>
          <w:rFonts w:ascii="Times New Roman" w:eastAsia="Batang" w:hAnsi="Times New Roman"/>
          <w:sz w:val="28"/>
          <w:szCs w:val="28"/>
          <w:lang w:val="kk-KZ"/>
        </w:rPr>
      </w:pPr>
      <w:r w:rsidRPr="0074633F">
        <w:rPr>
          <w:rFonts w:ascii="Times New Roman" w:eastAsia="Batang" w:hAnsi="Times New Roman"/>
          <w:sz w:val="28"/>
          <w:szCs w:val="28"/>
          <w:lang w:val="kk-KZ"/>
        </w:rPr>
        <w:t>Метаморфты жыныстардың  құрылыс түрлері келесідей болады:</w:t>
      </w:r>
    </w:p>
    <w:p w:rsidR="006855A5" w:rsidRPr="0074633F" w:rsidRDefault="006855A5" w:rsidP="00B31D7D">
      <w:pPr>
        <w:pStyle w:val="BodyTextIndent"/>
        <w:numPr>
          <w:ilvl w:val="0"/>
          <w:numId w:val="64"/>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Тақта тас тәрізді – ұзын бетiмен параллельдi орналасатын, ұзынша формалы минералдар болуымен сипатталады.</w:t>
      </w:r>
    </w:p>
    <w:p w:rsidR="006855A5" w:rsidRPr="0074633F" w:rsidRDefault="006855A5" w:rsidP="00B31D7D">
      <w:pPr>
        <w:pStyle w:val="BodyTextIndent"/>
        <w:numPr>
          <w:ilvl w:val="0"/>
          <w:numId w:val="64"/>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Алқапты – әр түрлi ендi минерал алқаптарының кезектестiрілуі.</w:t>
      </w:r>
    </w:p>
    <w:p w:rsidR="006855A5" w:rsidRPr="0074633F" w:rsidRDefault="006855A5" w:rsidP="00B31D7D">
      <w:pPr>
        <w:pStyle w:val="BodyTextIndent"/>
        <w:numPr>
          <w:ilvl w:val="0"/>
          <w:numId w:val="64"/>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Талшықты – бiр-бiрiмен өрiлiп жатқан талшықтар, түрлi минералдармен кезектесуі.</w:t>
      </w:r>
    </w:p>
    <w:p w:rsidR="006855A5" w:rsidRPr="0074633F" w:rsidRDefault="006855A5" w:rsidP="00B31D7D">
      <w:pPr>
        <w:pStyle w:val="BodyTextIndent"/>
        <w:numPr>
          <w:ilvl w:val="0"/>
          <w:numId w:val="64"/>
        </w:numPr>
        <w:spacing w:after="0"/>
        <w:ind w:left="0"/>
        <w:jc w:val="both"/>
        <w:rPr>
          <w:rFonts w:ascii="Times New Roman" w:eastAsia="Batang" w:hAnsi="Times New Roman"/>
          <w:sz w:val="28"/>
          <w:szCs w:val="28"/>
          <w:lang w:val="kk-KZ"/>
        </w:rPr>
      </w:pPr>
      <w:r w:rsidRPr="0074633F">
        <w:rPr>
          <w:rFonts w:ascii="Times New Roman" w:eastAsia="Batang" w:hAnsi="Times New Roman"/>
          <w:sz w:val="28"/>
          <w:szCs w:val="28"/>
          <w:lang w:val="kk-KZ"/>
        </w:rPr>
        <w:t>Массивті біркелкі, минералдар бір-біріне тығыз жабысып тұрады.</w:t>
      </w:r>
    </w:p>
    <w:p w:rsidR="006855A5" w:rsidRPr="00F751F7" w:rsidRDefault="006855A5" w:rsidP="00F751F7">
      <w:pPr>
        <w:pStyle w:val="ListParagraph"/>
        <w:ind w:left="0"/>
        <w:jc w:val="right"/>
        <w:rPr>
          <w:sz w:val="28"/>
          <w:szCs w:val="28"/>
          <w:lang w:val="kk-KZ"/>
        </w:rPr>
      </w:pPr>
      <w:r>
        <w:rPr>
          <w:sz w:val="28"/>
          <w:szCs w:val="28"/>
          <w:lang w:val="kk-KZ"/>
        </w:rPr>
        <w:t>Кесте-28</w:t>
      </w:r>
    </w:p>
    <w:p w:rsidR="006855A5" w:rsidRPr="00F751F7" w:rsidRDefault="006855A5" w:rsidP="00F751F7">
      <w:pPr>
        <w:pStyle w:val="ListParagraph"/>
        <w:ind w:left="0"/>
        <w:jc w:val="both"/>
        <w:rPr>
          <w:sz w:val="28"/>
          <w:szCs w:val="28"/>
          <w:lang w:val="kk-KZ"/>
        </w:rPr>
      </w:pPr>
      <w:r w:rsidRPr="00F751F7">
        <w:rPr>
          <w:sz w:val="28"/>
          <w:szCs w:val="28"/>
          <w:lang w:val="kk-KZ"/>
        </w:rPr>
        <w:t>Метаморфты жыныстардың жіктелуі</w:t>
      </w:r>
    </w:p>
    <w:tbl>
      <w:tblPr>
        <w:tblW w:w="8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3"/>
        <w:gridCol w:w="1997"/>
        <w:gridCol w:w="2040"/>
        <w:gridCol w:w="2880"/>
      </w:tblGrid>
      <w:tr w:rsidR="006855A5" w:rsidRPr="00317FD5" w:rsidTr="00BE5886">
        <w:tc>
          <w:tcPr>
            <w:tcW w:w="1843" w:type="dxa"/>
          </w:tcPr>
          <w:p w:rsidR="006855A5" w:rsidRPr="00317FD5" w:rsidRDefault="006855A5" w:rsidP="00BE5886">
            <w:pPr>
              <w:pStyle w:val="Heading5"/>
              <w:spacing w:before="0"/>
              <w:jc w:val="both"/>
              <w:rPr>
                <w:rFonts w:ascii="Times New Roman" w:hAnsi="Times New Roman"/>
                <w:b/>
                <w:i/>
                <w:sz w:val="28"/>
                <w:szCs w:val="28"/>
                <w:lang w:val="kk-KZ"/>
              </w:rPr>
            </w:pPr>
            <w:r w:rsidRPr="00317FD5">
              <w:rPr>
                <w:rFonts w:ascii="Times New Roman" w:hAnsi="Times New Roman"/>
                <w:b/>
                <w:i/>
                <w:sz w:val="28"/>
                <w:szCs w:val="28"/>
                <w:lang w:val="kk-KZ"/>
              </w:rPr>
              <w:t>Құрылысы</w:t>
            </w:r>
          </w:p>
        </w:tc>
        <w:tc>
          <w:tcPr>
            <w:tcW w:w="1997"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Бұрынѓы жыныстар</w:t>
            </w:r>
          </w:p>
        </w:tc>
        <w:tc>
          <w:tcPr>
            <w:tcW w:w="2040"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Метаморфты жыныстар</w:t>
            </w:r>
          </w:p>
        </w:tc>
        <w:tc>
          <w:tcPr>
            <w:tcW w:w="2880"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Минералды ќұрамы</w:t>
            </w:r>
          </w:p>
        </w:tc>
      </w:tr>
      <w:tr w:rsidR="006855A5" w:rsidRPr="00317FD5" w:rsidTr="00BE5886">
        <w:tc>
          <w:tcPr>
            <w:tcW w:w="1843"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 xml:space="preserve">Алќапты </w:t>
            </w:r>
          </w:p>
        </w:tc>
        <w:tc>
          <w:tcPr>
            <w:tcW w:w="1997"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Шөгінді гранит, сиенит</w:t>
            </w:r>
          </w:p>
        </w:tc>
        <w:tc>
          <w:tcPr>
            <w:tcW w:w="2040"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 xml:space="preserve">Гнейс </w:t>
            </w:r>
          </w:p>
        </w:tc>
        <w:tc>
          <w:tcPr>
            <w:tcW w:w="2880" w:type="dxa"/>
          </w:tcPr>
          <w:p w:rsidR="006855A5" w:rsidRPr="00317FD5" w:rsidRDefault="006855A5" w:rsidP="00BE5886">
            <w:pPr>
              <w:spacing w:after="0" w:line="240" w:lineRule="auto"/>
              <w:jc w:val="both"/>
              <w:rPr>
                <w:rFonts w:ascii="Times New Roman" w:hAnsi="Times New Roman"/>
                <w:sz w:val="28"/>
                <w:szCs w:val="28"/>
                <w:lang w:val="ru-MO"/>
              </w:rPr>
            </w:pPr>
            <w:r w:rsidRPr="00317FD5">
              <w:rPr>
                <w:rFonts w:ascii="Times New Roman" w:hAnsi="Times New Roman"/>
                <w:sz w:val="28"/>
                <w:szCs w:val="28"/>
                <w:lang w:val="kk-KZ"/>
              </w:rPr>
              <w:t xml:space="preserve">Дала шпаты, кварц, слюда, </w:t>
            </w:r>
            <w:r w:rsidRPr="00317FD5">
              <w:rPr>
                <w:rFonts w:ascii="Times New Roman" w:hAnsi="Times New Roman"/>
                <w:sz w:val="28"/>
                <w:szCs w:val="28"/>
                <w:lang w:val="ru-MO"/>
              </w:rPr>
              <w:t>мүйіз алдамшасы</w:t>
            </w:r>
          </w:p>
        </w:tc>
      </w:tr>
      <w:tr w:rsidR="006855A5" w:rsidRPr="00317FD5" w:rsidTr="00BE5886">
        <w:tc>
          <w:tcPr>
            <w:tcW w:w="1843" w:type="dxa"/>
          </w:tcPr>
          <w:p w:rsidR="006855A5" w:rsidRPr="00317FD5" w:rsidRDefault="006855A5" w:rsidP="00BE5886">
            <w:pPr>
              <w:spacing w:after="0" w:line="240" w:lineRule="auto"/>
              <w:jc w:val="both"/>
              <w:rPr>
                <w:rFonts w:ascii="Times New Roman" w:hAnsi="Times New Roman"/>
                <w:sz w:val="28"/>
                <w:szCs w:val="28"/>
                <w:lang w:val="ru-MO"/>
              </w:rPr>
            </w:pPr>
            <w:r w:rsidRPr="00317FD5">
              <w:rPr>
                <w:rFonts w:ascii="Times New Roman" w:hAnsi="Times New Roman"/>
                <w:sz w:val="28"/>
                <w:szCs w:val="28"/>
                <w:lang w:val="ru-MO"/>
              </w:rPr>
              <w:t>Тақта тас тәрізді</w:t>
            </w:r>
          </w:p>
        </w:tc>
        <w:tc>
          <w:tcPr>
            <w:tcW w:w="1997" w:type="dxa"/>
          </w:tcPr>
          <w:p w:rsidR="006855A5" w:rsidRPr="00317FD5" w:rsidRDefault="006855A5" w:rsidP="00BE5886">
            <w:pPr>
              <w:spacing w:after="0" w:line="240" w:lineRule="auto"/>
              <w:jc w:val="both"/>
              <w:rPr>
                <w:rFonts w:ascii="Times New Roman" w:hAnsi="Times New Roman"/>
                <w:sz w:val="28"/>
                <w:szCs w:val="28"/>
                <w:lang w:val="ru-MO"/>
              </w:rPr>
            </w:pPr>
            <w:r w:rsidRPr="00317FD5">
              <w:rPr>
                <w:rFonts w:ascii="Times New Roman" w:hAnsi="Times New Roman"/>
                <w:sz w:val="28"/>
                <w:szCs w:val="28"/>
                <w:lang w:val="ru-MO"/>
              </w:rPr>
              <w:t xml:space="preserve">Балшыќты </w:t>
            </w:r>
          </w:p>
        </w:tc>
        <w:tc>
          <w:tcPr>
            <w:tcW w:w="2040" w:type="dxa"/>
          </w:tcPr>
          <w:p w:rsidR="006855A5" w:rsidRPr="0074633F" w:rsidRDefault="006855A5" w:rsidP="00BE5886">
            <w:pPr>
              <w:pStyle w:val="Heading3"/>
              <w:jc w:val="both"/>
              <w:rPr>
                <w:rFonts w:ascii="Times New Roman" w:hAnsi="Times New Roman"/>
                <w:sz w:val="28"/>
                <w:szCs w:val="28"/>
              </w:rPr>
            </w:pPr>
            <w:r w:rsidRPr="0074633F">
              <w:rPr>
                <w:rFonts w:ascii="Times New Roman" w:hAnsi="Times New Roman"/>
                <w:sz w:val="28"/>
                <w:szCs w:val="28"/>
              </w:rPr>
              <w:t xml:space="preserve">Сланец </w:t>
            </w:r>
          </w:p>
        </w:tc>
        <w:tc>
          <w:tcPr>
            <w:tcW w:w="2880" w:type="dxa"/>
          </w:tcPr>
          <w:p w:rsidR="006855A5" w:rsidRPr="00317FD5" w:rsidRDefault="006855A5" w:rsidP="00BE5886">
            <w:pPr>
              <w:spacing w:after="0" w:line="240" w:lineRule="auto"/>
              <w:jc w:val="both"/>
              <w:rPr>
                <w:rFonts w:ascii="Times New Roman" w:hAnsi="Times New Roman"/>
                <w:sz w:val="28"/>
                <w:szCs w:val="28"/>
                <w:lang w:val="ru-MO"/>
              </w:rPr>
            </w:pPr>
            <w:r w:rsidRPr="00317FD5">
              <w:rPr>
                <w:rFonts w:ascii="Times New Roman" w:hAnsi="Times New Roman"/>
                <w:sz w:val="28"/>
                <w:szCs w:val="28"/>
                <w:lang w:val="ru-MO"/>
              </w:rPr>
              <w:t>Тальк, слюда, хлорит, мүйіз алдамшасы</w:t>
            </w:r>
          </w:p>
        </w:tc>
      </w:tr>
      <w:tr w:rsidR="006855A5" w:rsidRPr="00317FD5" w:rsidTr="00BE5886">
        <w:tc>
          <w:tcPr>
            <w:tcW w:w="1843" w:type="dxa"/>
          </w:tcPr>
          <w:p w:rsidR="006855A5" w:rsidRPr="00317FD5" w:rsidRDefault="006855A5" w:rsidP="00BE5886">
            <w:pPr>
              <w:spacing w:after="0" w:line="240" w:lineRule="auto"/>
              <w:jc w:val="both"/>
              <w:rPr>
                <w:rFonts w:ascii="Times New Roman" w:hAnsi="Times New Roman"/>
                <w:sz w:val="28"/>
                <w:szCs w:val="28"/>
                <w:lang w:val="ru-MO"/>
              </w:rPr>
            </w:pPr>
            <w:r w:rsidRPr="00317FD5">
              <w:rPr>
                <w:rFonts w:ascii="Times New Roman" w:hAnsi="Times New Roman"/>
                <w:sz w:val="28"/>
                <w:szCs w:val="28"/>
                <w:lang w:val="ru-MO"/>
              </w:rPr>
              <w:t xml:space="preserve">Массивті </w:t>
            </w:r>
          </w:p>
          <w:p w:rsidR="006855A5" w:rsidRPr="00317FD5" w:rsidRDefault="006855A5" w:rsidP="00BE5886">
            <w:pPr>
              <w:spacing w:after="0" w:line="240" w:lineRule="auto"/>
              <w:jc w:val="both"/>
              <w:rPr>
                <w:rFonts w:ascii="Times New Roman" w:hAnsi="Times New Roman"/>
                <w:sz w:val="28"/>
                <w:szCs w:val="28"/>
                <w:lang w:val="ru-MO"/>
              </w:rPr>
            </w:pPr>
            <w:r w:rsidRPr="00317FD5">
              <w:rPr>
                <w:rFonts w:ascii="Times New Roman" w:hAnsi="Times New Roman"/>
                <w:sz w:val="28"/>
                <w:szCs w:val="28"/>
                <w:lang w:val="ru-MO"/>
              </w:rPr>
              <w:t>/дән тәрізді/</w:t>
            </w:r>
          </w:p>
        </w:tc>
        <w:tc>
          <w:tcPr>
            <w:tcW w:w="1997" w:type="dxa"/>
          </w:tcPr>
          <w:p w:rsidR="006855A5" w:rsidRPr="00317FD5" w:rsidRDefault="006855A5" w:rsidP="00BE5886">
            <w:pPr>
              <w:spacing w:after="0" w:line="240" w:lineRule="auto"/>
              <w:jc w:val="both"/>
              <w:rPr>
                <w:rFonts w:ascii="Times New Roman" w:hAnsi="Times New Roman"/>
                <w:sz w:val="28"/>
                <w:szCs w:val="28"/>
                <w:lang w:val="ru-MO"/>
              </w:rPr>
            </w:pPr>
            <w:r w:rsidRPr="00317FD5">
              <w:rPr>
                <w:rFonts w:ascii="Times New Roman" w:hAnsi="Times New Roman"/>
                <w:sz w:val="28"/>
                <w:szCs w:val="28"/>
                <w:lang w:val="ru-MO"/>
              </w:rPr>
              <w:t>Известняк,</w:t>
            </w:r>
          </w:p>
          <w:p w:rsidR="006855A5" w:rsidRPr="00317FD5" w:rsidRDefault="006855A5" w:rsidP="00BE5886">
            <w:pPr>
              <w:spacing w:after="0" w:line="240" w:lineRule="auto"/>
              <w:jc w:val="both"/>
              <w:rPr>
                <w:rFonts w:ascii="Times New Roman" w:hAnsi="Times New Roman"/>
                <w:sz w:val="28"/>
                <w:szCs w:val="28"/>
                <w:lang w:val="ru-MO"/>
              </w:rPr>
            </w:pPr>
            <w:r w:rsidRPr="00317FD5">
              <w:rPr>
                <w:rFonts w:ascii="Times New Roman" w:hAnsi="Times New Roman"/>
                <w:sz w:val="28"/>
                <w:szCs w:val="28"/>
                <w:lang w:val="ru-MO"/>
              </w:rPr>
              <w:t xml:space="preserve"> доломит</w:t>
            </w:r>
          </w:p>
        </w:tc>
        <w:tc>
          <w:tcPr>
            <w:tcW w:w="2040" w:type="dxa"/>
          </w:tcPr>
          <w:p w:rsidR="006855A5" w:rsidRPr="00317FD5" w:rsidRDefault="006855A5" w:rsidP="00BE5886">
            <w:pPr>
              <w:spacing w:after="0" w:line="240" w:lineRule="auto"/>
              <w:jc w:val="both"/>
              <w:rPr>
                <w:rFonts w:ascii="Times New Roman" w:hAnsi="Times New Roman"/>
                <w:sz w:val="28"/>
                <w:szCs w:val="28"/>
                <w:lang w:val="ru-MO"/>
              </w:rPr>
            </w:pPr>
            <w:r w:rsidRPr="00317FD5">
              <w:rPr>
                <w:rFonts w:ascii="Times New Roman" w:hAnsi="Times New Roman"/>
                <w:sz w:val="28"/>
                <w:szCs w:val="28"/>
                <w:lang w:val="ru-MO"/>
              </w:rPr>
              <w:t xml:space="preserve">Мәрмәр </w:t>
            </w:r>
          </w:p>
        </w:tc>
        <w:tc>
          <w:tcPr>
            <w:tcW w:w="2880" w:type="dxa"/>
          </w:tcPr>
          <w:p w:rsidR="006855A5" w:rsidRPr="00317FD5" w:rsidRDefault="006855A5" w:rsidP="00BE5886">
            <w:pPr>
              <w:spacing w:after="0" w:line="240" w:lineRule="auto"/>
              <w:jc w:val="both"/>
              <w:rPr>
                <w:rFonts w:ascii="Times New Roman" w:hAnsi="Times New Roman"/>
                <w:sz w:val="28"/>
                <w:szCs w:val="28"/>
                <w:lang w:val="ru-MO"/>
              </w:rPr>
            </w:pPr>
            <w:r w:rsidRPr="00317FD5">
              <w:rPr>
                <w:rFonts w:ascii="Times New Roman" w:hAnsi="Times New Roman"/>
                <w:sz w:val="28"/>
                <w:szCs w:val="28"/>
                <w:lang w:val="ru-MO"/>
              </w:rPr>
              <w:t>Кальцит кейде доломит</w:t>
            </w:r>
          </w:p>
        </w:tc>
      </w:tr>
      <w:tr w:rsidR="006855A5" w:rsidRPr="00317FD5" w:rsidTr="00BE5886">
        <w:tc>
          <w:tcPr>
            <w:tcW w:w="1843" w:type="dxa"/>
          </w:tcPr>
          <w:p w:rsidR="006855A5" w:rsidRPr="00317FD5" w:rsidRDefault="006855A5" w:rsidP="00BE5886">
            <w:pPr>
              <w:spacing w:after="0" w:line="240" w:lineRule="auto"/>
              <w:jc w:val="both"/>
              <w:rPr>
                <w:rFonts w:ascii="Times New Roman" w:hAnsi="Times New Roman"/>
                <w:sz w:val="28"/>
                <w:szCs w:val="28"/>
                <w:lang w:val="ru-MO"/>
              </w:rPr>
            </w:pPr>
            <w:r w:rsidRPr="00317FD5">
              <w:rPr>
                <w:rFonts w:ascii="Times New Roman" w:hAnsi="Times New Roman"/>
                <w:sz w:val="28"/>
                <w:szCs w:val="28"/>
                <w:lang w:val="ru-MO"/>
              </w:rPr>
              <w:t>Массивті /дәнсіз/</w:t>
            </w:r>
          </w:p>
        </w:tc>
        <w:tc>
          <w:tcPr>
            <w:tcW w:w="1997" w:type="dxa"/>
          </w:tcPr>
          <w:p w:rsidR="006855A5" w:rsidRPr="00317FD5" w:rsidRDefault="006855A5" w:rsidP="00BE5886">
            <w:pPr>
              <w:spacing w:after="0" w:line="240" w:lineRule="auto"/>
              <w:jc w:val="both"/>
              <w:rPr>
                <w:rFonts w:ascii="Times New Roman" w:hAnsi="Times New Roman"/>
                <w:sz w:val="28"/>
                <w:szCs w:val="28"/>
                <w:lang w:val="ru-MO"/>
              </w:rPr>
            </w:pPr>
            <w:r w:rsidRPr="00317FD5">
              <w:rPr>
                <w:rFonts w:ascii="Times New Roman" w:hAnsi="Times New Roman"/>
                <w:sz w:val="28"/>
                <w:szCs w:val="28"/>
                <w:lang w:val="ru-MO"/>
              </w:rPr>
              <w:t>Кварцит, құмтас</w:t>
            </w:r>
          </w:p>
        </w:tc>
        <w:tc>
          <w:tcPr>
            <w:tcW w:w="2040" w:type="dxa"/>
          </w:tcPr>
          <w:p w:rsidR="006855A5" w:rsidRPr="00317FD5" w:rsidRDefault="006855A5" w:rsidP="00BE5886">
            <w:pPr>
              <w:spacing w:after="0" w:line="240" w:lineRule="auto"/>
              <w:jc w:val="both"/>
              <w:rPr>
                <w:rFonts w:ascii="Times New Roman" w:hAnsi="Times New Roman"/>
                <w:sz w:val="28"/>
                <w:szCs w:val="28"/>
                <w:lang w:val="ru-MO"/>
              </w:rPr>
            </w:pPr>
            <w:r w:rsidRPr="00317FD5">
              <w:rPr>
                <w:rFonts w:ascii="Times New Roman" w:hAnsi="Times New Roman"/>
                <w:sz w:val="28"/>
                <w:szCs w:val="28"/>
                <w:lang w:val="ru-MO"/>
              </w:rPr>
              <w:t xml:space="preserve">Кварцит </w:t>
            </w:r>
          </w:p>
        </w:tc>
        <w:tc>
          <w:tcPr>
            <w:tcW w:w="2880" w:type="dxa"/>
          </w:tcPr>
          <w:p w:rsidR="006855A5" w:rsidRPr="00317FD5" w:rsidRDefault="006855A5" w:rsidP="00BE5886">
            <w:pPr>
              <w:spacing w:after="0" w:line="240" w:lineRule="auto"/>
              <w:jc w:val="both"/>
              <w:rPr>
                <w:rFonts w:ascii="Times New Roman" w:hAnsi="Times New Roman"/>
                <w:sz w:val="28"/>
                <w:szCs w:val="28"/>
                <w:lang w:val="ru-MO"/>
              </w:rPr>
            </w:pPr>
            <w:r w:rsidRPr="00317FD5">
              <w:rPr>
                <w:rFonts w:ascii="Times New Roman" w:hAnsi="Times New Roman"/>
                <w:sz w:val="28"/>
                <w:szCs w:val="28"/>
                <w:lang w:val="ru-MO"/>
              </w:rPr>
              <w:t>Кварц және ќосындылар</w:t>
            </w:r>
          </w:p>
        </w:tc>
      </w:tr>
    </w:tbl>
    <w:p w:rsidR="006855A5" w:rsidRDefault="006855A5" w:rsidP="00F751F7">
      <w:pPr>
        <w:pStyle w:val="1"/>
        <w:jc w:val="right"/>
        <w:rPr>
          <w:sz w:val="28"/>
          <w:szCs w:val="28"/>
          <w:lang w:val="kk-KZ"/>
        </w:rPr>
      </w:pPr>
    </w:p>
    <w:p w:rsidR="006855A5" w:rsidRDefault="006855A5" w:rsidP="00F751F7">
      <w:pPr>
        <w:pStyle w:val="1"/>
        <w:jc w:val="right"/>
        <w:rPr>
          <w:sz w:val="28"/>
          <w:szCs w:val="28"/>
          <w:lang w:val="kk-KZ"/>
        </w:rPr>
      </w:pPr>
      <w:r>
        <w:rPr>
          <w:sz w:val="28"/>
          <w:szCs w:val="28"/>
          <w:lang w:val="kk-KZ"/>
        </w:rPr>
        <w:t>Кесте-29</w:t>
      </w:r>
    </w:p>
    <w:p w:rsidR="006855A5" w:rsidRDefault="006855A5" w:rsidP="00F751F7">
      <w:pPr>
        <w:pStyle w:val="1"/>
        <w:jc w:val="both"/>
        <w:rPr>
          <w:sz w:val="28"/>
          <w:szCs w:val="28"/>
          <w:lang w:val="kk-KZ"/>
        </w:rPr>
      </w:pPr>
      <w:r w:rsidRPr="00F751F7">
        <w:rPr>
          <w:sz w:val="28"/>
          <w:szCs w:val="28"/>
          <w:lang w:val="kk-KZ"/>
        </w:rPr>
        <w:t xml:space="preserve"> Тау жыныстарының қасиеттерін сипаттау </w:t>
      </w:r>
    </w:p>
    <w:p w:rsidR="006855A5" w:rsidRPr="00F751F7" w:rsidRDefault="006855A5" w:rsidP="00F751F7">
      <w:pPr>
        <w:pStyle w:val="1"/>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67"/>
        <w:gridCol w:w="761"/>
        <w:gridCol w:w="652"/>
        <w:gridCol w:w="1363"/>
        <w:gridCol w:w="1317"/>
        <w:gridCol w:w="1411"/>
        <w:gridCol w:w="1389"/>
      </w:tblGrid>
      <w:tr w:rsidR="006855A5" w:rsidRPr="00317FD5" w:rsidTr="00BE5886">
        <w:tc>
          <w:tcPr>
            <w:tcW w:w="1867" w:type="dxa"/>
          </w:tcPr>
          <w:p w:rsidR="006855A5" w:rsidRPr="0074633F" w:rsidRDefault="006855A5" w:rsidP="00BE5886">
            <w:pPr>
              <w:pStyle w:val="1"/>
              <w:jc w:val="center"/>
              <w:rPr>
                <w:sz w:val="28"/>
                <w:szCs w:val="28"/>
                <w:lang w:val="kk-KZ"/>
              </w:rPr>
            </w:pPr>
            <w:r w:rsidRPr="0074633F">
              <w:rPr>
                <w:sz w:val="28"/>
                <w:szCs w:val="28"/>
                <w:lang w:val="kk-KZ"/>
              </w:rPr>
              <w:t>Тау жынысының атауы</w:t>
            </w:r>
          </w:p>
        </w:tc>
        <w:tc>
          <w:tcPr>
            <w:tcW w:w="761" w:type="dxa"/>
          </w:tcPr>
          <w:p w:rsidR="006855A5" w:rsidRPr="0074633F" w:rsidRDefault="006855A5" w:rsidP="00BE5886">
            <w:pPr>
              <w:pStyle w:val="1"/>
              <w:jc w:val="center"/>
              <w:rPr>
                <w:sz w:val="28"/>
                <w:szCs w:val="28"/>
                <w:lang w:val="kk-KZ"/>
              </w:rPr>
            </w:pPr>
            <w:r w:rsidRPr="0074633F">
              <w:rPr>
                <w:sz w:val="28"/>
                <w:szCs w:val="28"/>
                <w:lang w:val="kk-KZ"/>
              </w:rPr>
              <w:t xml:space="preserve">Тобы </w:t>
            </w:r>
          </w:p>
        </w:tc>
        <w:tc>
          <w:tcPr>
            <w:tcW w:w="652" w:type="dxa"/>
          </w:tcPr>
          <w:p w:rsidR="006855A5" w:rsidRPr="0074633F" w:rsidRDefault="006855A5" w:rsidP="00BE5886">
            <w:pPr>
              <w:pStyle w:val="1"/>
              <w:jc w:val="center"/>
              <w:rPr>
                <w:sz w:val="28"/>
                <w:szCs w:val="28"/>
                <w:lang w:val="kk-KZ"/>
              </w:rPr>
            </w:pPr>
            <w:r w:rsidRPr="0074633F">
              <w:rPr>
                <w:sz w:val="28"/>
                <w:szCs w:val="28"/>
                <w:lang w:val="kk-KZ"/>
              </w:rPr>
              <w:t xml:space="preserve">Түсі </w:t>
            </w:r>
          </w:p>
        </w:tc>
        <w:tc>
          <w:tcPr>
            <w:tcW w:w="1363" w:type="dxa"/>
          </w:tcPr>
          <w:p w:rsidR="006855A5" w:rsidRPr="0074633F" w:rsidRDefault="006855A5" w:rsidP="00BE5886">
            <w:pPr>
              <w:pStyle w:val="1"/>
              <w:jc w:val="center"/>
              <w:rPr>
                <w:sz w:val="28"/>
                <w:szCs w:val="28"/>
                <w:lang w:val="kk-KZ"/>
              </w:rPr>
            </w:pPr>
            <w:r w:rsidRPr="0074633F">
              <w:rPr>
                <w:sz w:val="28"/>
                <w:szCs w:val="28"/>
                <w:lang w:val="kk-KZ"/>
              </w:rPr>
              <w:t xml:space="preserve">Құрылымы </w:t>
            </w:r>
          </w:p>
        </w:tc>
        <w:tc>
          <w:tcPr>
            <w:tcW w:w="1317" w:type="dxa"/>
          </w:tcPr>
          <w:p w:rsidR="006855A5" w:rsidRPr="0074633F" w:rsidRDefault="006855A5" w:rsidP="00BE5886">
            <w:pPr>
              <w:pStyle w:val="1"/>
              <w:jc w:val="center"/>
              <w:rPr>
                <w:sz w:val="28"/>
                <w:szCs w:val="28"/>
                <w:lang w:val="kk-KZ"/>
              </w:rPr>
            </w:pPr>
            <w:r w:rsidRPr="0074633F">
              <w:rPr>
                <w:sz w:val="28"/>
                <w:szCs w:val="28"/>
                <w:lang w:val="kk-KZ"/>
              </w:rPr>
              <w:t xml:space="preserve">Құрылысы </w:t>
            </w:r>
          </w:p>
        </w:tc>
        <w:tc>
          <w:tcPr>
            <w:tcW w:w="1411" w:type="dxa"/>
          </w:tcPr>
          <w:p w:rsidR="006855A5" w:rsidRPr="0074633F" w:rsidRDefault="006855A5" w:rsidP="00BE5886">
            <w:pPr>
              <w:pStyle w:val="1"/>
              <w:jc w:val="center"/>
              <w:rPr>
                <w:sz w:val="28"/>
                <w:szCs w:val="28"/>
                <w:lang w:val="kk-KZ"/>
              </w:rPr>
            </w:pPr>
            <w:r w:rsidRPr="0074633F">
              <w:rPr>
                <w:sz w:val="28"/>
                <w:szCs w:val="28"/>
                <w:lang w:val="kk-KZ"/>
              </w:rPr>
              <w:t xml:space="preserve">Минералды құрамы </w:t>
            </w:r>
          </w:p>
        </w:tc>
        <w:tc>
          <w:tcPr>
            <w:tcW w:w="1389" w:type="dxa"/>
          </w:tcPr>
          <w:p w:rsidR="006855A5" w:rsidRPr="0074633F" w:rsidRDefault="006855A5" w:rsidP="00BE5886">
            <w:pPr>
              <w:pStyle w:val="1"/>
              <w:jc w:val="center"/>
              <w:rPr>
                <w:sz w:val="28"/>
                <w:szCs w:val="28"/>
                <w:lang w:val="kk-KZ"/>
              </w:rPr>
            </w:pPr>
            <w:r w:rsidRPr="0074633F">
              <w:rPr>
                <w:sz w:val="28"/>
                <w:szCs w:val="28"/>
                <w:lang w:val="kk-KZ"/>
              </w:rPr>
              <w:t>Қолданылуы</w:t>
            </w:r>
          </w:p>
        </w:tc>
      </w:tr>
      <w:tr w:rsidR="006855A5" w:rsidRPr="00317FD5" w:rsidTr="00BE5886">
        <w:tc>
          <w:tcPr>
            <w:tcW w:w="1867" w:type="dxa"/>
          </w:tcPr>
          <w:p w:rsidR="006855A5" w:rsidRPr="0074633F" w:rsidRDefault="006855A5" w:rsidP="00BE5886">
            <w:pPr>
              <w:pStyle w:val="1"/>
              <w:jc w:val="center"/>
              <w:rPr>
                <w:sz w:val="28"/>
                <w:szCs w:val="28"/>
                <w:lang w:val="kk-KZ"/>
              </w:rPr>
            </w:pPr>
            <w:r w:rsidRPr="0074633F">
              <w:rPr>
                <w:sz w:val="28"/>
                <w:szCs w:val="28"/>
                <w:lang w:val="kk-KZ"/>
              </w:rPr>
              <w:t>1</w:t>
            </w:r>
          </w:p>
        </w:tc>
        <w:tc>
          <w:tcPr>
            <w:tcW w:w="761" w:type="dxa"/>
          </w:tcPr>
          <w:p w:rsidR="006855A5" w:rsidRPr="0074633F" w:rsidRDefault="006855A5" w:rsidP="00BE5886">
            <w:pPr>
              <w:pStyle w:val="1"/>
              <w:jc w:val="center"/>
              <w:rPr>
                <w:sz w:val="28"/>
                <w:szCs w:val="28"/>
                <w:lang w:val="kk-KZ"/>
              </w:rPr>
            </w:pPr>
            <w:r w:rsidRPr="0074633F">
              <w:rPr>
                <w:sz w:val="28"/>
                <w:szCs w:val="28"/>
                <w:lang w:val="kk-KZ"/>
              </w:rPr>
              <w:t>2</w:t>
            </w:r>
          </w:p>
        </w:tc>
        <w:tc>
          <w:tcPr>
            <w:tcW w:w="652" w:type="dxa"/>
          </w:tcPr>
          <w:p w:rsidR="006855A5" w:rsidRPr="0074633F" w:rsidRDefault="006855A5" w:rsidP="00BE5886">
            <w:pPr>
              <w:pStyle w:val="1"/>
              <w:jc w:val="center"/>
              <w:rPr>
                <w:sz w:val="28"/>
                <w:szCs w:val="28"/>
                <w:lang w:val="kk-KZ"/>
              </w:rPr>
            </w:pPr>
            <w:r w:rsidRPr="0074633F">
              <w:rPr>
                <w:sz w:val="28"/>
                <w:szCs w:val="28"/>
                <w:lang w:val="kk-KZ"/>
              </w:rPr>
              <w:t>3</w:t>
            </w:r>
          </w:p>
        </w:tc>
        <w:tc>
          <w:tcPr>
            <w:tcW w:w="1363" w:type="dxa"/>
          </w:tcPr>
          <w:p w:rsidR="006855A5" w:rsidRPr="0074633F" w:rsidRDefault="006855A5" w:rsidP="00BE5886">
            <w:pPr>
              <w:pStyle w:val="1"/>
              <w:jc w:val="center"/>
              <w:rPr>
                <w:sz w:val="28"/>
                <w:szCs w:val="28"/>
                <w:lang w:val="kk-KZ"/>
              </w:rPr>
            </w:pPr>
            <w:r w:rsidRPr="0074633F">
              <w:rPr>
                <w:sz w:val="28"/>
                <w:szCs w:val="28"/>
                <w:lang w:val="kk-KZ"/>
              </w:rPr>
              <w:t>4</w:t>
            </w:r>
          </w:p>
        </w:tc>
        <w:tc>
          <w:tcPr>
            <w:tcW w:w="1317" w:type="dxa"/>
          </w:tcPr>
          <w:p w:rsidR="006855A5" w:rsidRPr="0074633F" w:rsidRDefault="006855A5" w:rsidP="00BE5886">
            <w:pPr>
              <w:pStyle w:val="1"/>
              <w:jc w:val="center"/>
              <w:rPr>
                <w:sz w:val="28"/>
                <w:szCs w:val="28"/>
                <w:lang w:val="kk-KZ"/>
              </w:rPr>
            </w:pPr>
            <w:r w:rsidRPr="0074633F">
              <w:rPr>
                <w:sz w:val="28"/>
                <w:szCs w:val="28"/>
                <w:lang w:val="kk-KZ"/>
              </w:rPr>
              <w:t>5</w:t>
            </w:r>
          </w:p>
        </w:tc>
        <w:tc>
          <w:tcPr>
            <w:tcW w:w="1411" w:type="dxa"/>
          </w:tcPr>
          <w:p w:rsidR="006855A5" w:rsidRPr="0074633F" w:rsidRDefault="006855A5" w:rsidP="00BE5886">
            <w:pPr>
              <w:pStyle w:val="1"/>
              <w:jc w:val="center"/>
              <w:rPr>
                <w:sz w:val="28"/>
                <w:szCs w:val="28"/>
                <w:lang w:val="kk-KZ"/>
              </w:rPr>
            </w:pPr>
            <w:r w:rsidRPr="0074633F">
              <w:rPr>
                <w:sz w:val="28"/>
                <w:szCs w:val="28"/>
                <w:lang w:val="kk-KZ"/>
              </w:rPr>
              <w:t>6</w:t>
            </w:r>
          </w:p>
        </w:tc>
        <w:tc>
          <w:tcPr>
            <w:tcW w:w="1389" w:type="dxa"/>
          </w:tcPr>
          <w:p w:rsidR="006855A5" w:rsidRPr="0074633F" w:rsidRDefault="006855A5" w:rsidP="00BE5886">
            <w:pPr>
              <w:pStyle w:val="1"/>
              <w:jc w:val="center"/>
              <w:rPr>
                <w:sz w:val="28"/>
                <w:szCs w:val="28"/>
                <w:lang w:val="kk-KZ"/>
              </w:rPr>
            </w:pPr>
            <w:r w:rsidRPr="0074633F">
              <w:rPr>
                <w:sz w:val="28"/>
                <w:szCs w:val="28"/>
                <w:lang w:val="kk-KZ"/>
              </w:rPr>
              <w:t>7</w:t>
            </w:r>
          </w:p>
        </w:tc>
      </w:tr>
      <w:tr w:rsidR="006855A5" w:rsidRPr="00317FD5" w:rsidTr="00BE5886">
        <w:tc>
          <w:tcPr>
            <w:tcW w:w="1867" w:type="dxa"/>
          </w:tcPr>
          <w:p w:rsidR="006855A5" w:rsidRPr="0074633F" w:rsidRDefault="006855A5" w:rsidP="00BE5886">
            <w:pPr>
              <w:pStyle w:val="1"/>
              <w:jc w:val="center"/>
              <w:rPr>
                <w:sz w:val="28"/>
                <w:szCs w:val="28"/>
                <w:lang w:val="kk-KZ"/>
              </w:rPr>
            </w:pPr>
          </w:p>
        </w:tc>
        <w:tc>
          <w:tcPr>
            <w:tcW w:w="761" w:type="dxa"/>
          </w:tcPr>
          <w:p w:rsidR="006855A5" w:rsidRPr="0074633F" w:rsidRDefault="006855A5" w:rsidP="00BE5886">
            <w:pPr>
              <w:pStyle w:val="1"/>
              <w:jc w:val="center"/>
              <w:rPr>
                <w:sz w:val="28"/>
                <w:szCs w:val="28"/>
                <w:lang w:val="kk-KZ"/>
              </w:rPr>
            </w:pPr>
          </w:p>
        </w:tc>
        <w:tc>
          <w:tcPr>
            <w:tcW w:w="652" w:type="dxa"/>
          </w:tcPr>
          <w:p w:rsidR="006855A5" w:rsidRPr="0074633F" w:rsidRDefault="006855A5" w:rsidP="00BE5886">
            <w:pPr>
              <w:pStyle w:val="1"/>
              <w:jc w:val="center"/>
              <w:rPr>
                <w:sz w:val="28"/>
                <w:szCs w:val="28"/>
                <w:lang w:val="kk-KZ"/>
              </w:rPr>
            </w:pPr>
          </w:p>
        </w:tc>
        <w:tc>
          <w:tcPr>
            <w:tcW w:w="1363" w:type="dxa"/>
          </w:tcPr>
          <w:p w:rsidR="006855A5" w:rsidRPr="0074633F" w:rsidRDefault="006855A5" w:rsidP="00BE5886">
            <w:pPr>
              <w:pStyle w:val="1"/>
              <w:jc w:val="center"/>
              <w:rPr>
                <w:sz w:val="28"/>
                <w:szCs w:val="28"/>
                <w:lang w:val="kk-KZ"/>
              </w:rPr>
            </w:pPr>
          </w:p>
        </w:tc>
        <w:tc>
          <w:tcPr>
            <w:tcW w:w="1317" w:type="dxa"/>
          </w:tcPr>
          <w:p w:rsidR="006855A5" w:rsidRPr="0074633F" w:rsidRDefault="006855A5" w:rsidP="00BE5886">
            <w:pPr>
              <w:pStyle w:val="1"/>
              <w:jc w:val="center"/>
              <w:rPr>
                <w:sz w:val="28"/>
                <w:szCs w:val="28"/>
                <w:lang w:val="kk-KZ"/>
              </w:rPr>
            </w:pPr>
          </w:p>
        </w:tc>
        <w:tc>
          <w:tcPr>
            <w:tcW w:w="1411" w:type="dxa"/>
          </w:tcPr>
          <w:p w:rsidR="006855A5" w:rsidRPr="0074633F" w:rsidRDefault="006855A5" w:rsidP="00BE5886">
            <w:pPr>
              <w:pStyle w:val="1"/>
              <w:jc w:val="center"/>
              <w:rPr>
                <w:sz w:val="28"/>
                <w:szCs w:val="28"/>
                <w:lang w:val="kk-KZ"/>
              </w:rPr>
            </w:pPr>
          </w:p>
        </w:tc>
        <w:tc>
          <w:tcPr>
            <w:tcW w:w="1389" w:type="dxa"/>
          </w:tcPr>
          <w:p w:rsidR="006855A5" w:rsidRPr="0074633F" w:rsidRDefault="006855A5" w:rsidP="00BE5886">
            <w:pPr>
              <w:pStyle w:val="1"/>
              <w:jc w:val="center"/>
              <w:rPr>
                <w:sz w:val="28"/>
                <w:szCs w:val="28"/>
                <w:lang w:val="kk-KZ"/>
              </w:rPr>
            </w:pPr>
          </w:p>
        </w:tc>
      </w:tr>
    </w:tbl>
    <w:p w:rsidR="006855A5" w:rsidRPr="0074633F" w:rsidRDefault="006855A5" w:rsidP="00BE5886">
      <w:pPr>
        <w:pStyle w:val="1"/>
        <w:rPr>
          <w:b/>
          <w:sz w:val="28"/>
          <w:szCs w:val="28"/>
          <w:lang w:val="kk-KZ"/>
        </w:rPr>
      </w:pPr>
    </w:p>
    <w:p w:rsidR="006855A5" w:rsidRPr="0074633F" w:rsidRDefault="006855A5" w:rsidP="00BE5886">
      <w:pPr>
        <w:shd w:val="clear" w:color="auto" w:fill="FFFFFF"/>
        <w:spacing w:after="0" w:line="240" w:lineRule="auto"/>
        <w:rPr>
          <w:rFonts w:ascii="Times New Roman" w:hAnsi="Times New Roman"/>
          <w:b/>
          <w:bCs/>
          <w:noProof/>
          <w:spacing w:val="-4"/>
          <w:sz w:val="28"/>
          <w:szCs w:val="28"/>
          <w:lang w:val="kk-KZ"/>
        </w:rPr>
      </w:pPr>
    </w:p>
    <w:p w:rsidR="006855A5" w:rsidRPr="0074633F" w:rsidRDefault="006855A5" w:rsidP="00BE5886">
      <w:pPr>
        <w:shd w:val="clear" w:color="auto" w:fill="FFFFFF"/>
        <w:spacing w:after="0" w:line="240" w:lineRule="auto"/>
        <w:jc w:val="center"/>
        <w:rPr>
          <w:rFonts w:ascii="Times New Roman" w:hAnsi="Times New Roman"/>
          <w:sz w:val="28"/>
          <w:szCs w:val="28"/>
          <w:lang w:val="kk-KZ"/>
        </w:rPr>
      </w:pPr>
      <w:r w:rsidRPr="0074633F">
        <w:rPr>
          <w:rFonts w:ascii="Times New Roman" w:hAnsi="Times New Roman"/>
          <w:b/>
          <w:bCs/>
          <w:noProof/>
          <w:spacing w:val="-4"/>
          <w:sz w:val="28"/>
          <w:szCs w:val="28"/>
          <w:lang w:val="kk-KZ"/>
        </w:rPr>
        <w:t xml:space="preserve">ТОПЫРАҚТЫҢ ТҮЗІЛУІ ЖӘНЕ ПАЙДА </w:t>
      </w:r>
      <w:r w:rsidRPr="0074633F">
        <w:rPr>
          <w:rFonts w:ascii="Times New Roman" w:hAnsi="Times New Roman"/>
          <w:b/>
          <w:bCs/>
          <w:spacing w:val="-4"/>
          <w:sz w:val="28"/>
          <w:szCs w:val="28"/>
          <w:lang w:val="kk-KZ"/>
        </w:rPr>
        <w:t xml:space="preserve">БОЛУ </w:t>
      </w:r>
      <w:r w:rsidRPr="0074633F">
        <w:rPr>
          <w:rFonts w:ascii="Times New Roman" w:hAnsi="Times New Roman"/>
          <w:b/>
          <w:bCs/>
          <w:noProof/>
          <w:spacing w:val="-4"/>
          <w:sz w:val="28"/>
          <w:szCs w:val="28"/>
          <w:lang w:val="kk-KZ"/>
        </w:rPr>
        <w:t>ПРОЦЕСІ</w:t>
      </w:r>
    </w:p>
    <w:p w:rsidR="006855A5" w:rsidRPr="0074633F" w:rsidRDefault="006855A5" w:rsidP="00BE5886">
      <w:pPr>
        <w:shd w:val="clear" w:color="auto" w:fill="FFFFFF"/>
        <w:spacing w:after="0" w:line="240" w:lineRule="auto"/>
        <w:ind w:firstLine="426"/>
        <w:jc w:val="both"/>
        <w:rPr>
          <w:rFonts w:ascii="Times New Roman" w:hAnsi="Times New Roman"/>
          <w:noProof/>
          <w:spacing w:val="-1"/>
          <w:sz w:val="28"/>
          <w:szCs w:val="28"/>
          <w:lang w:val="kk-KZ"/>
        </w:rPr>
      </w:pP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pacing w:val="-1"/>
          <w:sz w:val="28"/>
          <w:szCs w:val="28"/>
          <w:lang w:val="kk-KZ"/>
        </w:rPr>
        <w:t xml:space="preserve">Топырақ судың, ауаның және тірі жәндіктердің литосфераның </w:t>
      </w:r>
      <w:r w:rsidRPr="0074633F">
        <w:rPr>
          <w:rFonts w:ascii="Times New Roman" w:hAnsi="Times New Roman"/>
          <w:noProof/>
          <w:spacing w:val="-2"/>
          <w:sz w:val="28"/>
          <w:szCs w:val="28"/>
          <w:lang w:val="kk-KZ"/>
        </w:rPr>
        <w:t xml:space="preserve">жоғарғы қабаттарына </w:t>
      </w:r>
      <w:r w:rsidRPr="0074633F">
        <w:rPr>
          <w:rFonts w:ascii="Times New Roman" w:hAnsi="Times New Roman"/>
          <w:spacing w:val="-2"/>
          <w:sz w:val="28"/>
          <w:szCs w:val="28"/>
          <w:lang w:val="kk-KZ"/>
        </w:rPr>
        <w:t xml:space="preserve">әсер </w:t>
      </w:r>
      <w:r w:rsidRPr="0074633F">
        <w:rPr>
          <w:rFonts w:ascii="Times New Roman" w:hAnsi="Times New Roman"/>
          <w:noProof/>
          <w:spacing w:val="-2"/>
          <w:sz w:val="28"/>
          <w:szCs w:val="28"/>
          <w:lang w:val="kk-KZ"/>
        </w:rPr>
        <w:t xml:space="preserve">етуінен пайда болады және ол бір-бірімен </w:t>
      </w:r>
      <w:r w:rsidRPr="0074633F">
        <w:rPr>
          <w:rFonts w:ascii="Times New Roman" w:hAnsi="Times New Roman"/>
          <w:noProof/>
          <w:sz w:val="28"/>
          <w:szCs w:val="28"/>
          <w:lang w:val="kk-KZ"/>
        </w:rPr>
        <w:t xml:space="preserve">байланысты қабаттардан </w:t>
      </w:r>
      <w:r w:rsidRPr="0074633F">
        <w:rPr>
          <w:rFonts w:ascii="Times New Roman" w:hAnsi="Times New Roman"/>
          <w:sz w:val="28"/>
          <w:szCs w:val="28"/>
          <w:lang w:val="kk-KZ"/>
        </w:rPr>
        <w:t xml:space="preserve">тұрады. </w:t>
      </w:r>
      <w:r w:rsidRPr="0074633F">
        <w:rPr>
          <w:rFonts w:ascii="Times New Roman" w:hAnsi="Times New Roman"/>
          <w:noProof/>
          <w:sz w:val="28"/>
          <w:szCs w:val="28"/>
          <w:lang w:val="kk-KZ"/>
        </w:rPr>
        <w:t xml:space="preserve">Топырақты топырақ түзуші </w:t>
      </w:r>
      <w:r w:rsidRPr="0074633F">
        <w:rPr>
          <w:rFonts w:ascii="Times New Roman" w:hAnsi="Times New Roman"/>
          <w:noProof/>
          <w:spacing w:val="-2"/>
          <w:sz w:val="28"/>
          <w:szCs w:val="28"/>
          <w:lang w:val="kk-KZ"/>
        </w:rPr>
        <w:t xml:space="preserve">факторлар қарым-қатынасының нәтижесінде пайда болатын табиғи дербес дене деген көзқарасты </w:t>
      </w:r>
      <w:r w:rsidRPr="0074633F">
        <w:rPr>
          <w:rFonts w:ascii="Times New Roman" w:hAnsi="Times New Roman"/>
          <w:spacing w:val="-2"/>
          <w:sz w:val="28"/>
          <w:szCs w:val="28"/>
          <w:lang w:val="kk-KZ"/>
        </w:rPr>
        <w:t xml:space="preserve">XIX </w:t>
      </w:r>
      <w:r w:rsidRPr="0074633F">
        <w:rPr>
          <w:rFonts w:ascii="Times New Roman" w:hAnsi="Times New Roman"/>
          <w:noProof/>
          <w:spacing w:val="-2"/>
          <w:sz w:val="28"/>
          <w:szCs w:val="28"/>
          <w:lang w:val="kk-KZ"/>
        </w:rPr>
        <w:t xml:space="preserve">ғасырдың соңғы ширегінде </w:t>
      </w:r>
      <w:r w:rsidRPr="0074633F">
        <w:rPr>
          <w:rFonts w:ascii="Times New Roman" w:hAnsi="Times New Roman"/>
          <w:spacing w:val="-2"/>
          <w:sz w:val="28"/>
          <w:szCs w:val="28"/>
          <w:lang w:val="kk-KZ"/>
        </w:rPr>
        <w:t xml:space="preserve">B.B. </w:t>
      </w:r>
      <w:r w:rsidRPr="0074633F">
        <w:rPr>
          <w:rFonts w:ascii="Times New Roman" w:hAnsi="Times New Roman"/>
          <w:sz w:val="28"/>
          <w:szCs w:val="28"/>
          <w:lang w:val="kk-KZ"/>
        </w:rPr>
        <w:t xml:space="preserve">Докучаев </w:t>
      </w:r>
      <w:r w:rsidRPr="0074633F">
        <w:rPr>
          <w:rFonts w:ascii="Times New Roman" w:hAnsi="Times New Roman"/>
          <w:noProof/>
          <w:sz w:val="28"/>
          <w:szCs w:val="28"/>
          <w:lang w:val="kk-KZ"/>
        </w:rPr>
        <w:t>ұсынды.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Топырақ құнарлылығы, яғни өсімдікті су және қоректік заттармен қамтамасыз ететін болғандықтан, </w:t>
      </w:r>
      <w:r w:rsidRPr="0074633F">
        <w:rPr>
          <w:rFonts w:ascii="Times New Roman" w:hAnsi="Times New Roman"/>
          <w:sz w:val="28"/>
          <w:szCs w:val="28"/>
          <w:lang w:val="kk-KZ"/>
        </w:rPr>
        <w:t xml:space="preserve">ол биомасса </w:t>
      </w:r>
      <w:r w:rsidRPr="0074633F">
        <w:rPr>
          <w:rFonts w:ascii="Times New Roman" w:hAnsi="Times New Roman"/>
          <w:noProof/>
          <w:sz w:val="28"/>
          <w:szCs w:val="28"/>
          <w:lang w:val="kk-KZ"/>
        </w:rPr>
        <w:t>түзуге қатысады.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pacing w:val="-1"/>
          <w:sz w:val="28"/>
          <w:szCs w:val="28"/>
          <w:lang w:val="kk-KZ"/>
        </w:rPr>
        <w:t xml:space="preserve">Топырақтың табиғи құнарлылығы оның құрамына, қасиетіне </w:t>
      </w:r>
      <w:r w:rsidRPr="0074633F">
        <w:rPr>
          <w:rFonts w:ascii="Times New Roman" w:hAnsi="Times New Roman"/>
          <w:noProof/>
          <w:sz w:val="28"/>
          <w:szCs w:val="28"/>
          <w:lang w:val="kk-KZ"/>
        </w:rPr>
        <w:t xml:space="preserve">және түзуші факторларға </w:t>
      </w:r>
      <w:r w:rsidRPr="0074633F">
        <w:rPr>
          <w:rFonts w:ascii="Times New Roman" w:hAnsi="Times New Roman"/>
          <w:sz w:val="28"/>
          <w:szCs w:val="28"/>
          <w:lang w:val="kk-KZ"/>
        </w:rPr>
        <w:t>байланысты болады.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pacing w:val="-2"/>
          <w:sz w:val="28"/>
          <w:szCs w:val="28"/>
          <w:lang w:val="kk-KZ"/>
        </w:rPr>
        <w:t xml:space="preserve">Топырақ түзуші негізгі факторларға ауа-райы, топырақ, түзуші </w:t>
      </w:r>
      <w:r w:rsidRPr="0074633F">
        <w:rPr>
          <w:rFonts w:ascii="Times New Roman" w:hAnsi="Times New Roman"/>
          <w:noProof/>
          <w:spacing w:val="-1"/>
          <w:sz w:val="28"/>
          <w:szCs w:val="28"/>
          <w:lang w:val="kk-KZ"/>
        </w:rPr>
        <w:t xml:space="preserve">тау жынысы, өсімдік және жануарлар дүниесі, белгілі бір аймақтың </w:t>
      </w:r>
      <w:r w:rsidRPr="0074633F">
        <w:rPr>
          <w:rFonts w:ascii="Times New Roman" w:hAnsi="Times New Roman"/>
          <w:noProof/>
          <w:spacing w:val="-2"/>
          <w:sz w:val="28"/>
          <w:szCs w:val="28"/>
          <w:lang w:val="kk-KZ"/>
        </w:rPr>
        <w:t xml:space="preserve">жер бедері мен геологиялық жасы, сондай-ақ адамның шаруашылық </w:t>
      </w:r>
      <w:r w:rsidRPr="0074633F">
        <w:rPr>
          <w:rFonts w:ascii="Times New Roman" w:hAnsi="Times New Roman"/>
          <w:noProof/>
          <w:sz w:val="28"/>
          <w:szCs w:val="28"/>
          <w:lang w:val="kk-KZ"/>
        </w:rPr>
        <w:t>әрекеті жатады.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Табиғи топырақ құралу процесінің негізі жер бетінде тау жыныстарын өсімдіктердің жан-жануарлардың және ауа райының жер бедері әр түрлі аймақтарда, белгілі бір жағдайда, бірлесіп </w:t>
      </w:r>
      <w:r w:rsidRPr="0074633F">
        <w:rPr>
          <w:rFonts w:ascii="Times New Roman" w:hAnsi="Times New Roman"/>
          <w:sz w:val="28"/>
          <w:szCs w:val="28"/>
          <w:lang w:val="kk-KZ"/>
        </w:rPr>
        <w:t xml:space="preserve">әсер </w:t>
      </w:r>
      <w:r w:rsidRPr="0074633F">
        <w:rPr>
          <w:rFonts w:ascii="Times New Roman" w:hAnsi="Times New Roman"/>
          <w:noProof/>
          <w:sz w:val="28"/>
          <w:szCs w:val="28"/>
          <w:lang w:val="kk-KZ"/>
        </w:rPr>
        <w:t xml:space="preserve">ету, өзгеруінде. Аналық тау жынысының топырақ құраудағы орны екі түрлі. Ең алдымен тау жынысының үстіңгі қабаты топырақ </w:t>
      </w:r>
      <w:r w:rsidRPr="0074633F">
        <w:rPr>
          <w:rFonts w:ascii="Times New Roman" w:hAnsi="Times New Roman"/>
          <w:noProof/>
          <w:spacing w:val="-2"/>
          <w:sz w:val="28"/>
          <w:szCs w:val="28"/>
          <w:lang w:val="kk-KZ"/>
        </w:rPr>
        <w:t xml:space="preserve">құраушы дене болып саналады. Болашақта құралатын топырактың қасиеттері оны құраушы жыныстардың, механикалық, агрегаттық, </w:t>
      </w:r>
      <w:r w:rsidRPr="0074633F">
        <w:rPr>
          <w:rFonts w:ascii="Times New Roman" w:hAnsi="Times New Roman"/>
          <w:noProof/>
          <w:sz w:val="28"/>
          <w:szCs w:val="28"/>
          <w:lang w:val="kk-KZ"/>
        </w:rPr>
        <w:t xml:space="preserve">минерологиялық және химиялық құрамдарына </w:t>
      </w:r>
      <w:r w:rsidRPr="0074633F">
        <w:rPr>
          <w:rFonts w:ascii="Times New Roman" w:hAnsi="Times New Roman"/>
          <w:sz w:val="28"/>
          <w:szCs w:val="28"/>
          <w:lang w:val="kk-KZ"/>
        </w:rPr>
        <w:t xml:space="preserve">байланысты. </w:t>
      </w:r>
      <w:r w:rsidRPr="0074633F">
        <w:rPr>
          <w:rFonts w:ascii="Times New Roman" w:hAnsi="Times New Roman"/>
          <w:noProof/>
          <w:sz w:val="28"/>
          <w:szCs w:val="28"/>
          <w:lang w:val="kk-KZ"/>
        </w:rPr>
        <w:t xml:space="preserve">Солардың ішіндегі механикалық және агрегаттық құрамдары </w:t>
      </w:r>
      <w:r w:rsidRPr="0074633F">
        <w:rPr>
          <w:rFonts w:ascii="Times New Roman" w:hAnsi="Times New Roman"/>
          <w:noProof/>
          <w:spacing w:val="-2"/>
          <w:sz w:val="28"/>
          <w:szCs w:val="28"/>
          <w:lang w:val="kk-KZ"/>
        </w:rPr>
        <w:t xml:space="preserve">топырактың </w:t>
      </w:r>
      <w:r w:rsidRPr="0074633F">
        <w:rPr>
          <w:rFonts w:ascii="Times New Roman" w:hAnsi="Times New Roman"/>
          <w:spacing w:val="-2"/>
          <w:sz w:val="28"/>
          <w:szCs w:val="28"/>
          <w:lang w:val="kk-KZ"/>
        </w:rPr>
        <w:t xml:space="preserve">суды </w:t>
      </w:r>
      <w:r w:rsidRPr="0074633F">
        <w:rPr>
          <w:rFonts w:ascii="Times New Roman" w:hAnsi="Times New Roman"/>
          <w:noProof/>
          <w:spacing w:val="-2"/>
          <w:sz w:val="28"/>
          <w:szCs w:val="28"/>
          <w:lang w:val="kk-KZ"/>
        </w:rPr>
        <w:t xml:space="preserve">бойында ұстай алатындығын, су өткізгіштігін, су </w:t>
      </w:r>
      <w:r w:rsidRPr="0074633F">
        <w:rPr>
          <w:rFonts w:ascii="Times New Roman" w:hAnsi="Times New Roman"/>
          <w:noProof/>
          <w:sz w:val="28"/>
          <w:szCs w:val="28"/>
          <w:lang w:val="kk-KZ"/>
        </w:rPr>
        <w:t>сыйымдылығын және ауаның алмасуы.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pacing w:val="-3"/>
          <w:sz w:val="28"/>
          <w:szCs w:val="28"/>
          <w:lang w:val="kk-KZ"/>
        </w:rPr>
        <w:t xml:space="preserve">Топырақты топырактану ілімі зерттейді. Мұның ғылыми негізін салған </w:t>
      </w:r>
      <w:r w:rsidRPr="0074633F">
        <w:rPr>
          <w:rFonts w:ascii="Times New Roman" w:hAnsi="Times New Roman"/>
          <w:spacing w:val="-3"/>
          <w:sz w:val="28"/>
          <w:szCs w:val="28"/>
          <w:lang w:val="kk-KZ"/>
        </w:rPr>
        <w:t xml:space="preserve">В.В. Докучаев болды, ал П.А. Сибирцев, В.Р. Вильяме, К.К. </w:t>
      </w:r>
      <w:r w:rsidRPr="0074633F">
        <w:rPr>
          <w:rFonts w:ascii="Times New Roman" w:hAnsi="Times New Roman"/>
          <w:noProof/>
          <w:spacing w:val="-2"/>
          <w:sz w:val="28"/>
          <w:szCs w:val="28"/>
          <w:lang w:val="kk-KZ"/>
        </w:rPr>
        <w:t xml:space="preserve">Гедроиц, </w:t>
      </w:r>
      <w:r w:rsidRPr="0074633F">
        <w:rPr>
          <w:rFonts w:ascii="Times New Roman" w:hAnsi="Times New Roman"/>
          <w:spacing w:val="-2"/>
          <w:sz w:val="28"/>
          <w:szCs w:val="28"/>
          <w:lang w:val="kk-KZ"/>
        </w:rPr>
        <w:t xml:space="preserve">CC. </w:t>
      </w:r>
      <w:r w:rsidRPr="0074633F">
        <w:rPr>
          <w:rFonts w:ascii="Times New Roman" w:hAnsi="Times New Roman"/>
          <w:noProof/>
          <w:spacing w:val="-2"/>
          <w:sz w:val="28"/>
          <w:szCs w:val="28"/>
          <w:lang w:val="kk-KZ"/>
        </w:rPr>
        <w:t xml:space="preserve">Неустроев, К.Д. </w:t>
      </w:r>
      <w:r w:rsidRPr="0074633F">
        <w:rPr>
          <w:rFonts w:ascii="Times New Roman" w:hAnsi="Times New Roman"/>
          <w:spacing w:val="-2"/>
          <w:sz w:val="28"/>
          <w:szCs w:val="28"/>
          <w:lang w:val="kk-KZ"/>
        </w:rPr>
        <w:t xml:space="preserve">Глинка. В.И. Вернадский, И.Н. </w:t>
      </w:r>
      <w:r w:rsidRPr="0074633F">
        <w:rPr>
          <w:rFonts w:ascii="Times New Roman" w:hAnsi="Times New Roman"/>
          <w:noProof/>
          <w:sz w:val="28"/>
          <w:szCs w:val="28"/>
          <w:lang w:val="kk-KZ"/>
        </w:rPr>
        <w:t>Антипов-Қаратаев сияқты белгілі ғалымдар оны одан әрі қарай дамытты.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pacing w:val="-2"/>
          <w:sz w:val="28"/>
          <w:szCs w:val="28"/>
          <w:lang w:val="kk-KZ"/>
        </w:rPr>
        <w:t xml:space="preserve">Қазақстанда </w:t>
      </w:r>
      <w:r w:rsidRPr="0074633F">
        <w:rPr>
          <w:rFonts w:ascii="Times New Roman" w:hAnsi="Times New Roman"/>
          <w:spacing w:val="-2"/>
          <w:sz w:val="28"/>
          <w:szCs w:val="28"/>
          <w:lang w:val="kk-KZ"/>
        </w:rPr>
        <w:t xml:space="preserve">1945 </w:t>
      </w:r>
      <w:r w:rsidRPr="0074633F">
        <w:rPr>
          <w:rFonts w:ascii="Times New Roman" w:hAnsi="Times New Roman"/>
          <w:noProof/>
          <w:spacing w:val="-2"/>
          <w:sz w:val="28"/>
          <w:szCs w:val="28"/>
          <w:lang w:val="kk-KZ"/>
        </w:rPr>
        <w:t xml:space="preserve">жылы Қазақ </w:t>
      </w:r>
      <w:r w:rsidRPr="0074633F">
        <w:rPr>
          <w:rFonts w:ascii="Times New Roman" w:hAnsi="Times New Roman"/>
          <w:spacing w:val="-2"/>
          <w:sz w:val="28"/>
          <w:szCs w:val="28"/>
          <w:lang w:val="kk-KZ"/>
        </w:rPr>
        <w:t xml:space="preserve">CCP </w:t>
      </w:r>
      <w:r w:rsidRPr="0074633F">
        <w:rPr>
          <w:rFonts w:ascii="Times New Roman" w:hAnsi="Times New Roman"/>
          <w:noProof/>
          <w:spacing w:val="-2"/>
          <w:sz w:val="28"/>
          <w:szCs w:val="28"/>
          <w:lang w:val="kk-KZ"/>
        </w:rPr>
        <w:t xml:space="preserve">Ғылым академиясының </w:t>
      </w:r>
      <w:r w:rsidRPr="0074633F">
        <w:rPr>
          <w:rFonts w:ascii="Times New Roman" w:hAnsi="Times New Roman"/>
          <w:noProof/>
          <w:spacing w:val="-1"/>
          <w:sz w:val="28"/>
          <w:szCs w:val="28"/>
          <w:lang w:val="kk-KZ"/>
        </w:rPr>
        <w:t xml:space="preserve">Топырақтану </w:t>
      </w:r>
      <w:r w:rsidRPr="0074633F">
        <w:rPr>
          <w:rFonts w:ascii="Times New Roman" w:hAnsi="Times New Roman"/>
          <w:spacing w:val="-1"/>
          <w:sz w:val="28"/>
          <w:szCs w:val="28"/>
          <w:lang w:val="kk-KZ"/>
        </w:rPr>
        <w:t xml:space="preserve">институты </w:t>
      </w:r>
      <w:r w:rsidRPr="0074633F">
        <w:rPr>
          <w:rFonts w:ascii="Times New Roman" w:hAnsi="Times New Roman"/>
          <w:noProof/>
          <w:spacing w:val="-1"/>
          <w:sz w:val="28"/>
          <w:szCs w:val="28"/>
          <w:lang w:val="kk-KZ"/>
        </w:rPr>
        <w:t xml:space="preserve">құрылды, ол Қазакстан топырағының кіші </w:t>
      </w:r>
      <w:r w:rsidRPr="0074633F">
        <w:rPr>
          <w:rFonts w:ascii="Times New Roman" w:hAnsi="Times New Roman"/>
          <w:spacing w:val="-3"/>
          <w:sz w:val="28"/>
          <w:szCs w:val="28"/>
          <w:lang w:val="kk-KZ"/>
        </w:rPr>
        <w:t xml:space="preserve">және орта </w:t>
      </w:r>
      <w:r w:rsidRPr="0074633F">
        <w:rPr>
          <w:rFonts w:ascii="Times New Roman" w:hAnsi="Times New Roman"/>
          <w:noProof/>
          <w:spacing w:val="-3"/>
          <w:sz w:val="28"/>
          <w:szCs w:val="28"/>
          <w:lang w:val="kk-KZ"/>
        </w:rPr>
        <w:t xml:space="preserve">масштабты картасын жасады. Сонымен қатар </w:t>
      </w:r>
      <w:r w:rsidRPr="0074633F">
        <w:rPr>
          <w:rFonts w:ascii="Times New Roman" w:hAnsi="Times New Roman"/>
          <w:spacing w:val="-3"/>
          <w:sz w:val="28"/>
          <w:szCs w:val="28"/>
          <w:lang w:val="kk-KZ"/>
        </w:rPr>
        <w:t xml:space="preserve">институт жер </w:t>
      </w:r>
      <w:r w:rsidRPr="0074633F">
        <w:rPr>
          <w:rFonts w:ascii="Times New Roman" w:hAnsi="Times New Roman"/>
          <w:noProof/>
          <w:spacing w:val="-1"/>
          <w:sz w:val="28"/>
          <w:szCs w:val="28"/>
          <w:lang w:val="kk-KZ"/>
        </w:rPr>
        <w:t xml:space="preserve">суландыру, топыракты әр түрлі жерлерде тиімді пайдалану әдістерін анықтау бағытында ғылыми-зерттеу жұмыстарын жүргізуде. Бұл </w:t>
      </w:r>
      <w:r w:rsidRPr="0074633F">
        <w:rPr>
          <w:rFonts w:ascii="Times New Roman" w:hAnsi="Times New Roman"/>
          <w:noProof/>
          <w:spacing w:val="-5"/>
          <w:sz w:val="28"/>
          <w:szCs w:val="28"/>
          <w:lang w:val="kk-KZ"/>
        </w:rPr>
        <w:t xml:space="preserve">салада А.И. </w:t>
      </w:r>
      <w:r w:rsidRPr="0074633F">
        <w:rPr>
          <w:rFonts w:ascii="Times New Roman" w:hAnsi="Times New Roman"/>
          <w:spacing w:val="-5"/>
          <w:sz w:val="28"/>
          <w:szCs w:val="28"/>
          <w:lang w:val="kk-KZ"/>
        </w:rPr>
        <w:t xml:space="preserve">Бессонов, </w:t>
      </w:r>
      <w:r w:rsidRPr="0074633F">
        <w:rPr>
          <w:rFonts w:ascii="Times New Roman" w:hAnsi="Times New Roman"/>
          <w:noProof/>
          <w:spacing w:val="-5"/>
          <w:sz w:val="28"/>
          <w:szCs w:val="28"/>
          <w:lang w:val="kk-KZ"/>
        </w:rPr>
        <w:t xml:space="preserve">А.З. Мухля, </w:t>
      </w:r>
      <w:r w:rsidRPr="0074633F">
        <w:rPr>
          <w:rFonts w:ascii="Times New Roman" w:hAnsi="Times New Roman"/>
          <w:spacing w:val="-5"/>
          <w:sz w:val="28"/>
          <w:szCs w:val="28"/>
          <w:lang w:val="kk-KZ"/>
        </w:rPr>
        <w:t xml:space="preserve">B.M. Боровский, </w:t>
      </w:r>
      <w:r w:rsidRPr="0074633F">
        <w:rPr>
          <w:rFonts w:ascii="Times New Roman" w:hAnsi="Times New Roman"/>
          <w:noProof/>
          <w:spacing w:val="-5"/>
          <w:sz w:val="28"/>
          <w:szCs w:val="28"/>
          <w:lang w:val="kk-KZ"/>
        </w:rPr>
        <w:t xml:space="preserve">Ө. Оспанов, Ш.М. </w:t>
      </w:r>
      <w:r w:rsidRPr="0074633F">
        <w:rPr>
          <w:rFonts w:ascii="Times New Roman" w:hAnsi="Times New Roman"/>
          <w:noProof/>
          <w:spacing w:val="-4"/>
          <w:sz w:val="28"/>
          <w:szCs w:val="28"/>
          <w:lang w:val="kk-KZ"/>
        </w:rPr>
        <w:t>Шолтырев, Т.Т.Тазабеков тағы басқа ғалымдар жемісті еңбек етуде.</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Тау жыныстарының өзгеруі. Тау жыныстары кун көзінің, желдің, судың үнемі тигізген әсерінен мүжіледі.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pacing w:val="-3"/>
          <w:sz w:val="28"/>
          <w:szCs w:val="28"/>
          <w:lang w:val="kk-KZ"/>
        </w:rPr>
        <w:t xml:space="preserve">Табиғаттың әр түрлі күштерінің біріккен әсерінен, әрине тірі </w:t>
      </w:r>
      <w:r w:rsidRPr="0074633F">
        <w:rPr>
          <w:rFonts w:ascii="Times New Roman" w:hAnsi="Times New Roman"/>
          <w:noProof/>
          <w:sz w:val="28"/>
          <w:szCs w:val="28"/>
          <w:lang w:val="kk-KZ"/>
        </w:rPr>
        <w:t xml:space="preserve">жәндіктерді қоса алғанда тау жыныстарының бұзылып терең </w:t>
      </w:r>
      <w:r w:rsidRPr="0074633F">
        <w:rPr>
          <w:rFonts w:ascii="Times New Roman" w:hAnsi="Times New Roman"/>
          <w:noProof/>
          <w:spacing w:val="-1"/>
          <w:sz w:val="28"/>
          <w:szCs w:val="28"/>
          <w:lang w:val="kk-KZ"/>
        </w:rPr>
        <w:t xml:space="preserve">өзгеріске ұшырауын мүжілу дейді. Мүжілу процесінің әсерімен </w:t>
      </w:r>
      <w:r w:rsidRPr="0074633F">
        <w:rPr>
          <w:rFonts w:ascii="Times New Roman" w:hAnsi="Times New Roman"/>
          <w:noProof/>
          <w:spacing w:val="-4"/>
          <w:sz w:val="28"/>
          <w:szCs w:val="28"/>
          <w:lang w:val="kk-KZ"/>
        </w:rPr>
        <w:t>уақталған тау жыныстарын, минералдық бөлшектерін үгінді дейміз.</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Тау жыныстарының желге қағылуы, мүжілуі әртүрлі факторлардың әсеріне </w:t>
      </w:r>
      <w:r w:rsidRPr="0074633F">
        <w:rPr>
          <w:rFonts w:ascii="Times New Roman" w:hAnsi="Times New Roman"/>
          <w:sz w:val="28"/>
          <w:szCs w:val="28"/>
          <w:lang w:val="kk-KZ"/>
        </w:rPr>
        <w:t xml:space="preserve">байланысты болады. </w:t>
      </w:r>
      <w:r w:rsidRPr="0074633F">
        <w:rPr>
          <w:rFonts w:ascii="Times New Roman" w:hAnsi="Times New Roman"/>
          <w:noProof/>
          <w:sz w:val="28"/>
          <w:szCs w:val="28"/>
          <w:lang w:val="kk-KZ"/>
        </w:rPr>
        <w:t xml:space="preserve">Олар физикалык, </w:t>
      </w:r>
      <w:r w:rsidRPr="0074633F">
        <w:rPr>
          <w:rFonts w:ascii="Times New Roman" w:hAnsi="Times New Roman"/>
          <w:noProof/>
          <w:spacing w:val="-4"/>
          <w:sz w:val="28"/>
          <w:szCs w:val="28"/>
          <w:lang w:val="kk-KZ"/>
        </w:rPr>
        <w:t>химиялық және биологиялық (жел қағу) болып бөлінеді.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pacing w:val="-4"/>
          <w:sz w:val="28"/>
          <w:szCs w:val="28"/>
          <w:lang w:val="kk-KZ"/>
        </w:rPr>
        <w:t xml:space="preserve">Аталған факторлардың әсерінен тау жыныстарының бұзылуын </w:t>
      </w:r>
      <w:r w:rsidRPr="0074633F">
        <w:rPr>
          <w:rFonts w:ascii="Times New Roman" w:hAnsi="Times New Roman"/>
          <w:noProof/>
          <w:sz w:val="28"/>
          <w:szCs w:val="28"/>
          <w:lang w:val="kk-KZ"/>
        </w:rPr>
        <w:t xml:space="preserve">және қопсыған қыйыршықтар мен үгінділер, майда шөгінді </w:t>
      </w:r>
      <w:r w:rsidRPr="0074633F">
        <w:rPr>
          <w:rFonts w:ascii="Times New Roman" w:hAnsi="Times New Roman"/>
          <w:noProof/>
          <w:spacing w:val="-3"/>
          <w:sz w:val="28"/>
          <w:szCs w:val="28"/>
          <w:lang w:val="kk-KZ"/>
        </w:rPr>
        <w:t xml:space="preserve">жыныстардың пайда болуын үгітілу дейміз. </w:t>
      </w:r>
      <w:r w:rsidRPr="0074633F">
        <w:rPr>
          <w:rFonts w:ascii="Times New Roman" w:hAnsi="Times New Roman"/>
          <w:spacing w:val="-3"/>
          <w:sz w:val="28"/>
          <w:szCs w:val="28"/>
          <w:lang w:val="kk-KZ"/>
        </w:rPr>
        <w:t xml:space="preserve">Тау жыныстары </w:t>
      </w:r>
      <w:r w:rsidRPr="0074633F">
        <w:rPr>
          <w:rFonts w:ascii="Times New Roman" w:hAnsi="Times New Roman"/>
          <w:noProof/>
          <w:spacing w:val="-3"/>
          <w:sz w:val="28"/>
          <w:szCs w:val="28"/>
          <w:lang w:val="kk-KZ"/>
        </w:rPr>
        <w:t xml:space="preserve">үгітіле </w:t>
      </w:r>
      <w:r w:rsidRPr="0074633F">
        <w:rPr>
          <w:rFonts w:ascii="Times New Roman" w:hAnsi="Times New Roman"/>
          <w:spacing w:val="-1"/>
          <w:sz w:val="28"/>
          <w:szCs w:val="28"/>
          <w:lang w:val="kk-KZ"/>
        </w:rPr>
        <w:t xml:space="preserve">бара </w:t>
      </w:r>
      <w:r w:rsidRPr="0074633F">
        <w:rPr>
          <w:rFonts w:ascii="Times New Roman" w:hAnsi="Times New Roman"/>
          <w:noProof/>
          <w:spacing w:val="-1"/>
          <w:sz w:val="28"/>
          <w:szCs w:val="28"/>
          <w:lang w:val="kk-KZ"/>
        </w:rPr>
        <w:t xml:space="preserve">топырақ құрамы жетіледі. Топырақ қыртысының қалыптасуы </w:t>
      </w:r>
      <w:r w:rsidRPr="0074633F">
        <w:rPr>
          <w:rFonts w:ascii="Times New Roman" w:hAnsi="Times New Roman"/>
          <w:noProof/>
          <w:spacing w:val="-2"/>
          <w:sz w:val="28"/>
          <w:szCs w:val="28"/>
          <w:lang w:val="kk-KZ"/>
        </w:rPr>
        <w:t xml:space="preserve">сол үгінділердің түзілуімен </w:t>
      </w:r>
      <w:r w:rsidRPr="0074633F">
        <w:rPr>
          <w:rFonts w:ascii="Times New Roman" w:hAnsi="Times New Roman"/>
          <w:spacing w:val="-2"/>
          <w:sz w:val="28"/>
          <w:szCs w:val="28"/>
          <w:lang w:val="kk-KZ"/>
        </w:rPr>
        <w:t xml:space="preserve">байланысты. Былайша </w:t>
      </w:r>
      <w:r w:rsidRPr="0074633F">
        <w:rPr>
          <w:rFonts w:ascii="Times New Roman" w:hAnsi="Times New Roman"/>
          <w:noProof/>
          <w:spacing w:val="-2"/>
          <w:sz w:val="28"/>
          <w:szCs w:val="28"/>
          <w:lang w:val="kk-KZ"/>
        </w:rPr>
        <w:t xml:space="preserve">айтқанда үгітілу </w:t>
      </w:r>
      <w:r w:rsidRPr="0074633F">
        <w:rPr>
          <w:rFonts w:ascii="Times New Roman" w:hAnsi="Times New Roman"/>
          <w:noProof/>
          <w:spacing w:val="-4"/>
          <w:sz w:val="28"/>
          <w:szCs w:val="28"/>
          <w:lang w:val="kk-KZ"/>
        </w:rPr>
        <w:t xml:space="preserve">мен топырақ қыртысының түзілуі, бір мезгілде болатын өзара тығыз </w:t>
      </w:r>
      <w:r w:rsidRPr="0074633F">
        <w:rPr>
          <w:rFonts w:ascii="Times New Roman" w:hAnsi="Times New Roman"/>
          <w:sz w:val="28"/>
          <w:szCs w:val="28"/>
          <w:lang w:val="kk-KZ"/>
        </w:rPr>
        <w:t>байланысты процесс.</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pacing w:val="-2"/>
          <w:sz w:val="28"/>
          <w:szCs w:val="28"/>
          <w:lang w:val="kk-KZ"/>
        </w:rPr>
        <w:t xml:space="preserve">Топырақтың физикалық қасиеттері оның су, ауа өткізгіштігіне, </w:t>
      </w:r>
      <w:r w:rsidRPr="0074633F">
        <w:rPr>
          <w:rFonts w:ascii="Times New Roman" w:hAnsi="Times New Roman"/>
          <w:noProof/>
          <w:spacing w:val="-4"/>
          <w:sz w:val="28"/>
          <w:szCs w:val="28"/>
          <w:lang w:val="kk-KZ"/>
        </w:rPr>
        <w:t xml:space="preserve">су ұстағыштығына, топырақ қыртысын түзуші қабатының түйіршік </w:t>
      </w:r>
      <w:r w:rsidRPr="0074633F">
        <w:rPr>
          <w:rFonts w:ascii="Times New Roman" w:hAnsi="Times New Roman"/>
          <w:noProof/>
          <w:spacing w:val="-3"/>
          <w:sz w:val="28"/>
          <w:szCs w:val="28"/>
          <w:lang w:val="kk-KZ"/>
        </w:rPr>
        <w:t xml:space="preserve">құрамы мен құрылымының ерекшелігіне </w:t>
      </w:r>
      <w:r w:rsidRPr="0074633F">
        <w:rPr>
          <w:rFonts w:ascii="Times New Roman" w:hAnsi="Times New Roman"/>
          <w:spacing w:val="-3"/>
          <w:sz w:val="28"/>
          <w:szCs w:val="28"/>
          <w:lang w:val="kk-KZ"/>
        </w:rPr>
        <w:t xml:space="preserve">байланысты. </w:t>
      </w:r>
      <w:r w:rsidRPr="0074633F">
        <w:rPr>
          <w:rFonts w:ascii="Times New Roman" w:hAnsi="Times New Roman"/>
          <w:noProof/>
          <w:spacing w:val="-3"/>
          <w:sz w:val="28"/>
          <w:szCs w:val="28"/>
          <w:lang w:val="kk-KZ"/>
        </w:rPr>
        <w:t xml:space="preserve">Өйткені оның </w:t>
      </w:r>
      <w:r w:rsidRPr="0074633F">
        <w:rPr>
          <w:rFonts w:ascii="Times New Roman" w:hAnsi="Times New Roman"/>
          <w:noProof/>
          <w:sz w:val="28"/>
          <w:szCs w:val="28"/>
          <w:lang w:val="kk-KZ"/>
        </w:rPr>
        <w:t xml:space="preserve">өзі тау жыныстарының түрлі жолдармен үгітілуі және </w:t>
      </w:r>
      <w:r w:rsidRPr="0074633F">
        <w:rPr>
          <w:rFonts w:ascii="Times New Roman" w:hAnsi="Times New Roman"/>
          <w:noProof/>
          <w:spacing w:val="-4"/>
          <w:sz w:val="28"/>
          <w:szCs w:val="28"/>
          <w:lang w:val="kk-KZ"/>
        </w:rPr>
        <w:t xml:space="preserve">микроорганизмдердің тіршілік әрекеттері арқылы түзіледі. Топырақ түзілетін </w:t>
      </w:r>
      <w:r w:rsidRPr="0074633F">
        <w:rPr>
          <w:rFonts w:ascii="Times New Roman" w:hAnsi="Times New Roman"/>
          <w:spacing w:val="-4"/>
          <w:sz w:val="28"/>
          <w:szCs w:val="28"/>
          <w:lang w:val="kk-KZ"/>
        </w:rPr>
        <w:t xml:space="preserve">тау жыныстарын </w:t>
      </w:r>
      <w:r w:rsidRPr="0074633F">
        <w:rPr>
          <w:rFonts w:ascii="Times New Roman" w:hAnsi="Times New Roman"/>
          <w:noProof/>
          <w:spacing w:val="-4"/>
          <w:sz w:val="28"/>
          <w:szCs w:val="28"/>
          <w:lang w:val="kk-KZ"/>
        </w:rPr>
        <w:t xml:space="preserve">аналық немесе топырақ түзуші жыныстар </w:t>
      </w:r>
      <w:r w:rsidRPr="0074633F">
        <w:rPr>
          <w:rFonts w:ascii="Times New Roman" w:hAnsi="Times New Roman"/>
          <w:noProof/>
          <w:spacing w:val="-3"/>
          <w:sz w:val="28"/>
          <w:szCs w:val="28"/>
          <w:lang w:val="kk-KZ"/>
        </w:rPr>
        <w:t xml:space="preserve">деп атайды. Бұлар </w:t>
      </w:r>
      <w:r w:rsidRPr="0074633F">
        <w:rPr>
          <w:rFonts w:ascii="Times New Roman" w:hAnsi="Times New Roman"/>
          <w:spacing w:val="-3"/>
          <w:sz w:val="28"/>
          <w:szCs w:val="28"/>
          <w:lang w:val="kk-KZ"/>
        </w:rPr>
        <w:t xml:space="preserve">жел, су, температура, </w:t>
      </w:r>
      <w:r w:rsidRPr="0074633F">
        <w:rPr>
          <w:rFonts w:ascii="Times New Roman" w:hAnsi="Times New Roman"/>
          <w:noProof/>
          <w:spacing w:val="-3"/>
          <w:sz w:val="28"/>
          <w:szCs w:val="28"/>
          <w:lang w:val="kk-KZ"/>
        </w:rPr>
        <w:t xml:space="preserve">тағы басқа сол сияқты </w:t>
      </w:r>
      <w:r w:rsidRPr="0074633F">
        <w:rPr>
          <w:rFonts w:ascii="Times New Roman" w:hAnsi="Times New Roman"/>
          <w:noProof/>
          <w:spacing w:val="-4"/>
          <w:sz w:val="28"/>
          <w:szCs w:val="28"/>
          <w:lang w:val="kk-KZ"/>
        </w:rPr>
        <w:t xml:space="preserve">жағдайлардың әсерінен күрделі құбылыстарга ұшырап отырады. Тау </w:t>
      </w:r>
      <w:r w:rsidRPr="0074633F">
        <w:rPr>
          <w:rFonts w:ascii="Times New Roman" w:hAnsi="Times New Roman"/>
          <w:spacing w:val="-3"/>
          <w:sz w:val="28"/>
          <w:szCs w:val="28"/>
          <w:lang w:val="kk-KZ"/>
        </w:rPr>
        <w:t xml:space="preserve">жыныстары мен </w:t>
      </w:r>
      <w:r w:rsidRPr="0074633F">
        <w:rPr>
          <w:rFonts w:ascii="Times New Roman" w:hAnsi="Times New Roman"/>
          <w:noProof/>
          <w:spacing w:val="-3"/>
          <w:sz w:val="28"/>
          <w:szCs w:val="28"/>
          <w:lang w:val="kk-KZ"/>
        </w:rPr>
        <w:t xml:space="preserve">ондағы минералдардың осындай өзгеріске түсуінің, </w:t>
      </w:r>
      <w:r w:rsidRPr="0074633F">
        <w:rPr>
          <w:rFonts w:ascii="Times New Roman" w:hAnsi="Times New Roman"/>
          <w:noProof/>
          <w:sz w:val="28"/>
          <w:szCs w:val="28"/>
          <w:lang w:val="kk-KZ"/>
        </w:rPr>
        <w:t xml:space="preserve">яғни үгілудің үш түрі </w:t>
      </w:r>
      <w:r w:rsidRPr="0074633F">
        <w:rPr>
          <w:rFonts w:ascii="Times New Roman" w:hAnsi="Times New Roman"/>
          <w:sz w:val="28"/>
          <w:szCs w:val="28"/>
          <w:lang w:val="kk-KZ"/>
        </w:rPr>
        <w:t xml:space="preserve">бар. </w:t>
      </w:r>
      <w:r w:rsidRPr="0074633F">
        <w:rPr>
          <w:rFonts w:ascii="Times New Roman" w:hAnsi="Times New Roman"/>
          <w:noProof/>
          <w:sz w:val="28"/>
          <w:szCs w:val="28"/>
          <w:lang w:val="kk-KZ"/>
        </w:rPr>
        <w:t>Бұлар физикалық, химиялық және биологиялық үгілулер.</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pacing w:val="-3"/>
          <w:sz w:val="28"/>
          <w:szCs w:val="28"/>
          <w:lang w:val="kk-KZ"/>
        </w:rPr>
        <w:t xml:space="preserve">Физикалық-механикалық үгілулер жылудың, судың, ауаның әсерімен өздігінен </w:t>
      </w:r>
      <w:r w:rsidRPr="0074633F">
        <w:rPr>
          <w:rFonts w:ascii="Times New Roman" w:hAnsi="Times New Roman"/>
          <w:spacing w:val="-3"/>
          <w:sz w:val="28"/>
          <w:szCs w:val="28"/>
          <w:lang w:val="kk-KZ"/>
        </w:rPr>
        <w:t xml:space="preserve">болады. Тау жыныстары </w:t>
      </w:r>
      <w:r w:rsidRPr="0074633F">
        <w:rPr>
          <w:rFonts w:ascii="Times New Roman" w:hAnsi="Times New Roman"/>
          <w:noProof/>
          <w:spacing w:val="-3"/>
          <w:sz w:val="28"/>
          <w:szCs w:val="28"/>
          <w:lang w:val="kk-KZ"/>
        </w:rPr>
        <w:t xml:space="preserve">күндіз күн сәулесінің </w:t>
      </w:r>
      <w:r w:rsidRPr="0074633F">
        <w:rPr>
          <w:rFonts w:ascii="Times New Roman" w:hAnsi="Times New Roman"/>
          <w:noProof/>
          <w:spacing w:val="-4"/>
          <w:sz w:val="28"/>
          <w:szCs w:val="28"/>
          <w:lang w:val="kk-KZ"/>
        </w:rPr>
        <w:t xml:space="preserve">қуатымен қызады, ал түнде оның үстіңгі қабаты әлдеқайда </w:t>
      </w:r>
      <w:r w:rsidRPr="0074633F">
        <w:rPr>
          <w:rFonts w:ascii="Times New Roman" w:hAnsi="Times New Roman"/>
          <w:spacing w:val="-4"/>
          <w:sz w:val="28"/>
          <w:szCs w:val="28"/>
          <w:lang w:val="kk-KZ"/>
        </w:rPr>
        <w:t xml:space="preserve">тез суиды да, </w:t>
      </w:r>
      <w:r w:rsidRPr="0074633F">
        <w:rPr>
          <w:rFonts w:ascii="Times New Roman" w:hAnsi="Times New Roman"/>
          <w:noProof/>
          <w:spacing w:val="-4"/>
          <w:sz w:val="28"/>
          <w:szCs w:val="28"/>
          <w:lang w:val="kk-KZ"/>
        </w:rPr>
        <w:t xml:space="preserve">соның салдарынан ол жаркыншақтанып жарыла бастайды. Бұл </w:t>
      </w:r>
      <w:r w:rsidRPr="0074633F">
        <w:rPr>
          <w:rFonts w:ascii="Times New Roman" w:hAnsi="Times New Roman"/>
          <w:noProof/>
          <w:spacing w:val="-2"/>
          <w:sz w:val="28"/>
          <w:szCs w:val="28"/>
          <w:lang w:val="kk-KZ"/>
        </w:rPr>
        <w:t xml:space="preserve">жағдайда механикалық жолмен бұзылған жыныстардың химиялық </w:t>
      </w:r>
      <w:r w:rsidRPr="0074633F">
        <w:rPr>
          <w:rFonts w:ascii="Times New Roman" w:hAnsi="Times New Roman"/>
          <w:noProof/>
          <w:spacing w:val="-4"/>
          <w:sz w:val="28"/>
          <w:szCs w:val="28"/>
          <w:lang w:val="kk-KZ"/>
        </w:rPr>
        <w:t xml:space="preserve">және минералдық құрамы өзгермейді. Физикалық </w:t>
      </w:r>
      <w:r w:rsidRPr="0074633F">
        <w:rPr>
          <w:rFonts w:ascii="Times New Roman" w:hAnsi="Times New Roman"/>
          <w:spacing w:val="-4"/>
          <w:sz w:val="28"/>
          <w:szCs w:val="28"/>
          <w:lang w:val="kk-KZ"/>
        </w:rPr>
        <w:t xml:space="preserve">жолмен </w:t>
      </w:r>
      <w:r w:rsidRPr="0074633F">
        <w:rPr>
          <w:rFonts w:ascii="Times New Roman" w:hAnsi="Times New Roman"/>
          <w:noProof/>
          <w:spacing w:val="-4"/>
          <w:sz w:val="28"/>
          <w:szCs w:val="28"/>
          <w:lang w:val="kk-KZ"/>
        </w:rPr>
        <w:t xml:space="preserve">үгітілудің </w:t>
      </w:r>
      <w:r w:rsidRPr="0074633F">
        <w:rPr>
          <w:rFonts w:ascii="Times New Roman" w:hAnsi="Times New Roman"/>
          <w:noProof/>
          <w:sz w:val="28"/>
          <w:szCs w:val="28"/>
          <w:lang w:val="kk-KZ"/>
        </w:rPr>
        <w:t xml:space="preserve">басты себебі </w:t>
      </w:r>
      <w:r w:rsidRPr="0074633F">
        <w:rPr>
          <w:rFonts w:ascii="Times New Roman" w:hAnsi="Times New Roman"/>
          <w:sz w:val="28"/>
          <w:szCs w:val="28"/>
          <w:lang w:val="kk-KZ"/>
        </w:rPr>
        <w:t xml:space="preserve">- </w:t>
      </w:r>
      <w:r w:rsidRPr="0074633F">
        <w:rPr>
          <w:rFonts w:ascii="Times New Roman" w:hAnsi="Times New Roman"/>
          <w:noProof/>
          <w:sz w:val="28"/>
          <w:szCs w:val="28"/>
          <w:lang w:val="kk-KZ"/>
        </w:rPr>
        <w:t xml:space="preserve">жоғары </w:t>
      </w:r>
      <w:r w:rsidRPr="0074633F">
        <w:rPr>
          <w:rFonts w:ascii="Times New Roman" w:hAnsi="Times New Roman"/>
          <w:sz w:val="28"/>
          <w:szCs w:val="28"/>
          <w:lang w:val="kk-KZ"/>
        </w:rPr>
        <w:t>температура.</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pacing w:val="-4"/>
          <w:sz w:val="28"/>
          <w:szCs w:val="28"/>
          <w:lang w:val="kk-KZ"/>
        </w:rPr>
        <w:t xml:space="preserve">Температураның әсерінен өзгеру </w:t>
      </w:r>
      <w:r w:rsidRPr="0074633F">
        <w:rPr>
          <w:rFonts w:ascii="Times New Roman" w:hAnsi="Times New Roman"/>
          <w:spacing w:val="-4"/>
          <w:sz w:val="28"/>
          <w:szCs w:val="28"/>
          <w:lang w:val="kk-KZ"/>
        </w:rPr>
        <w:t xml:space="preserve">тау жыныстары, </w:t>
      </w:r>
      <w:r w:rsidRPr="0074633F">
        <w:rPr>
          <w:rFonts w:ascii="Times New Roman" w:hAnsi="Times New Roman"/>
          <w:noProof/>
          <w:spacing w:val="-4"/>
          <w:sz w:val="28"/>
          <w:szCs w:val="28"/>
          <w:lang w:val="kk-KZ"/>
        </w:rPr>
        <w:t xml:space="preserve">ондағы </w:t>
      </w:r>
      <w:r w:rsidRPr="0074633F">
        <w:rPr>
          <w:rFonts w:ascii="Times New Roman" w:hAnsi="Times New Roman"/>
          <w:noProof/>
          <w:spacing w:val="-2"/>
          <w:sz w:val="28"/>
          <w:szCs w:val="28"/>
          <w:lang w:val="kk-KZ"/>
        </w:rPr>
        <w:t xml:space="preserve">минералдардың   көлемі   біресе   ұлғайып,   біресе   кішірейіп,   олар бастапқы қалпын жоғалта </w:t>
      </w:r>
      <w:r w:rsidRPr="0074633F">
        <w:rPr>
          <w:rFonts w:ascii="Times New Roman" w:hAnsi="Times New Roman"/>
          <w:spacing w:val="-2"/>
          <w:sz w:val="28"/>
          <w:szCs w:val="28"/>
          <w:lang w:val="kk-KZ"/>
        </w:rPr>
        <w:t xml:space="preserve">бастайды. Онда </w:t>
      </w:r>
      <w:r w:rsidRPr="0074633F">
        <w:rPr>
          <w:rFonts w:ascii="Times New Roman" w:hAnsi="Times New Roman"/>
          <w:noProof/>
          <w:spacing w:val="-2"/>
          <w:sz w:val="28"/>
          <w:szCs w:val="28"/>
          <w:lang w:val="kk-KZ"/>
        </w:rPr>
        <w:t xml:space="preserve">пайда болған жарықтарға жауын-шашынның әсерінен кезінде ылғал жиналады </w:t>
      </w:r>
      <w:r w:rsidRPr="0074633F">
        <w:rPr>
          <w:rFonts w:ascii="Times New Roman" w:hAnsi="Times New Roman"/>
          <w:spacing w:val="-2"/>
          <w:sz w:val="28"/>
          <w:szCs w:val="28"/>
          <w:lang w:val="kk-KZ"/>
        </w:rPr>
        <w:t xml:space="preserve">да, </w:t>
      </w:r>
      <w:r w:rsidRPr="0074633F">
        <w:rPr>
          <w:rFonts w:ascii="Times New Roman" w:hAnsi="Times New Roman"/>
          <w:noProof/>
          <w:spacing w:val="-2"/>
          <w:sz w:val="28"/>
          <w:szCs w:val="28"/>
          <w:lang w:val="kk-KZ"/>
        </w:rPr>
        <w:t xml:space="preserve">кейін ол жерлердегі жарықшалар одан әрі ұлғаяды. Сөйтш әлгі </w:t>
      </w:r>
      <w:r w:rsidRPr="0074633F">
        <w:rPr>
          <w:rFonts w:ascii="Times New Roman" w:hAnsi="Times New Roman"/>
          <w:spacing w:val="-2"/>
          <w:sz w:val="28"/>
          <w:szCs w:val="28"/>
          <w:lang w:val="kk-KZ"/>
        </w:rPr>
        <w:t xml:space="preserve">жыныстар </w:t>
      </w:r>
      <w:r w:rsidRPr="0074633F">
        <w:rPr>
          <w:rFonts w:ascii="Times New Roman" w:hAnsi="Times New Roman"/>
          <w:noProof/>
          <w:sz w:val="28"/>
          <w:szCs w:val="28"/>
          <w:lang w:val="kk-KZ"/>
        </w:rPr>
        <w:t>бірте-бірте бұзылып, үгіле береді.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pacing w:val="-2"/>
          <w:sz w:val="28"/>
          <w:szCs w:val="28"/>
          <w:lang w:val="kk-KZ"/>
        </w:rPr>
        <w:t xml:space="preserve">Химиялық әсерден тау жыныстарында болатын минералдардың құрамы өзгереді, жаңа минералдар түзіледі. Бұл </w:t>
      </w:r>
      <w:r w:rsidRPr="0074633F">
        <w:rPr>
          <w:rFonts w:ascii="Times New Roman" w:hAnsi="Times New Roman"/>
          <w:spacing w:val="-2"/>
          <w:sz w:val="28"/>
          <w:szCs w:val="28"/>
          <w:lang w:val="kk-KZ"/>
        </w:rPr>
        <w:t xml:space="preserve">процесс </w:t>
      </w:r>
      <w:r w:rsidRPr="0074633F">
        <w:rPr>
          <w:rFonts w:ascii="Times New Roman" w:hAnsi="Times New Roman"/>
          <w:noProof/>
          <w:spacing w:val="-2"/>
          <w:sz w:val="28"/>
          <w:szCs w:val="28"/>
          <w:lang w:val="kk-KZ"/>
        </w:rPr>
        <w:t xml:space="preserve">негізінен </w:t>
      </w:r>
      <w:r w:rsidRPr="0074633F">
        <w:rPr>
          <w:rFonts w:ascii="Times New Roman" w:hAnsi="Times New Roman"/>
          <w:noProof/>
          <w:sz w:val="28"/>
          <w:szCs w:val="28"/>
          <w:lang w:val="kk-KZ"/>
        </w:rPr>
        <w:t xml:space="preserve">құрамында көмір қышқылы мен оттегі </w:t>
      </w:r>
      <w:r w:rsidRPr="0074633F">
        <w:rPr>
          <w:rFonts w:ascii="Times New Roman" w:hAnsi="Times New Roman"/>
          <w:sz w:val="28"/>
          <w:szCs w:val="28"/>
          <w:lang w:val="kk-KZ"/>
        </w:rPr>
        <w:t xml:space="preserve">мол </w:t>
      </w:r>
      <w:r w:rsidRPr="0074633F">
        <w:rPr>
          <w:rFonts w:ascii="Times New Roman" w:hAnsi="Times New Roman"/>
          <w:noProof/>
          <w:sz w:val="28"/>
          <w:szCs w:val="28"/>
          <w:lang w:val="kk-KZ"/>
        </w:rPr>
        <w:t xml:space="preserve">атмосфералық судың </w:t>
      </w:r>
      <w:r w:rsidRPr="0074633F">
        <w:rPr>
          <w:rFonts w:ascii="Times New Roman" w:hAnsi="Times New Roman"/>
          <w:noProof/>
          <w:spacing w:val="-3"/>
          <w:sz w:val="28"/>
          <w:szCs w:val="28"/>
          <w:lang w:val="kk-KZ"/>
        </w:rPr>
        <w:t xml:space="preserve">әсерінен болады. Химиялык процестің әсері тау жыныстарының </w:t>
      </w:r>
      <w:r w:rsidRPr="0074633F">
        <w:rPr>
          <w:rFonts w:ascii="Times New Roman" w:hAnsi="Times New Roman"/>
          <w:spacing w:val="-3"/>
          <w:sz w:val="28"/>
          <w:szCs w:val="28"/>
          <w:lang w:val="kk-KZ"/>
        </w:rPr>
        <w:t xml:space="preserve">суда </w:t>
      </w:r>
      <w:r w:rsidRPr="0074633F">
        <w:rPr>
          <w:rFonts w:ascii="Times New Roman" w:hAnsi="Times New Roman"/>
          <w:noProof/>
          <w:sz w:val="28"/>
          <w:szCs w:val="28"/>
          <w:lang w:val="kk-KZ"/>
        </w:rPr>
        <w:t xml:space="preserve">еруінен </w:t>
      </w:r>
      <w:r w:rsidRPr="0074633F">
        <w:rPr>
          <w:rFonts w:ascii="Times New Roman" w:hAnsi="Times New Roman"/>
          <w:sz w:val="28"/>
          <w:szCs w:val="28"/>
          <w:lang w:val="kk-KZ"/>
        </w:rPr>
        <w:t xml:space="preserve">және одан </w:t>
      </w:r>
      <w:r w:rsidRPr="0074633F">
        <w:rPr>
          <w:rFonts w:ascii="Times New Roman" w:hAnsi="Times New Roman"/>
          <w:noProof/>
          <w:sz w:val="28"/>
          <w:szCs w:val="28"/>
          <w:lang w:val="kk-KZ"/>
        </w:rPr>
        <w:t xml:space="preserve">әрі тотығуынан басталады </w:t>
      </w:r>
      <w:r w:rsidRPr="0074633F">
        <w:rPr>
          <w:rFonts w:ascii="Times New Roman" w:hAnsi="Times New Roman"/>
          <w:sz w:val="28"/>
          <w:szCs w:val="28"/>
          <w:lang w:val="kk-KZ"/>
        </w:rPr>
        <w:t xml:space="preserve">да </w:t>
      </w:r>
      <w:r w:rsidRPr="0074633F">
        <w:rPr>
          <w:rFonts w:ascii="Times New Roman" w:hAnsi="Times New Roman"/>
          <w:noProof/>
          <w:sz w:val="28"/>
          <w:szCs w:val="28"/>
          <w:lang w:val="kk-KZ"/>
        </w:rPr>
        <w:t xml:space="preserve">оның өзі сапасы жағынан </w:t>
      </w:r>
      <w:r w:rsidRPr="0074633F">
        <w:rPr>
          <w:rFonts w:ascii="Times New Roman" w:hAnsi="Times New Roman"/>
          <w:sz w:val="28"/>
          <w:szCs w:val="28"/>
          <w:lang w:val="kk-KZ"/>
        </w:rPr>
        <w:t xml:space="preserve">таза </w:t>
      </w:r>
      <w:r w:rsidRPr="0074633F">
        <w:rPr>
          <w:rFonts w:ascii="Times New Roman" w:hAnsi="Times New Roman"/>
          <w:noProof/>
          <w:sz w:val="28"/>
          <w:szCs w:val="28"/>
          <w:lang w:val="kk-KZ"/>
        </w:rPr>
        <w:t>минералдық қосындылардың пайда болуымен аяқталады.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Айталық, минералдың үгілуі кезінде </w:t>
      </w:r>
      <w:r w:rsidRPr="0074633F">
        <w:rPr>
          <w:rFonts w:ascii="Times New Roman" w:hAnsi="Times New Roman"/>
          <w:sz w:val="28"/>
          <w:szCs w:val="28"/>
          <w:lang w:val="kk-KZ"/>
        </w:rPr>
        <w:t xml:space="preserve">суда </w:t>
      </w:r>
      <w:r w:rsidRPr="0074633F">
        <w:rPr>
          <w:rFonts w:ascii="Times New Roman" w:hAnsi="Times New Roman"/>
          <w:noProof/>
          <w:sz w:val="28"/>
          <w:szCs w:val="28"/>
          <w:lang w:val="kk-KZ"/>
        </w:rPr>
        <w:t xml:space="preserve">еритін </w:t>
      </w:r>
      <w:r w:rsidRPr="0074633F">
        <w:rPr>
          <w:rFonts w:ascii="Times New Roman" w:hAnsi="Times New Roman"/>
          <w:sz w:val="28"/>
          <w:szCs w:val="28"/>
          <w:lang w:val="kk-KZ"/>
        </w:rPr>
        <w:t xml:space="preserve">карбонат, сульфат, хлорид </w:t>
      </w:r>
      <w:r w:rsidRPr="0074633F">
        <w:rPr>
          <w:rFonts w:ascii="Times New Roman" w:hAnsi="Times New Roman"/>
          <w:noProof/>
          <w:sz w:val="28"/>
          <w:szCs w:val="28"/>
          <w:lang w:val="kk-KZ"/>
        </w:rPr>
        <w:t>сияқты қосындылар түзіледі.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Сөйтіп, ұсақ үгінділерге ыдыраған </w:t>
      </w:r>
      <w:r w:rsidRPr="0074633F">
        <w:rPr>
          <w:rFonts w:ascii="Times New Roman" w:hAnsi="Times New Roman"/>
          <w:sz w:val="28"/>
          <w:szCs w:val="28"/>
          <w:lang w:val="kk-KZ"/>
        </w:rPr>
        <w:t xml:space="preserve">осы минералдар </w:t>
      </w:r>
      <w:r w:rsidRPr="0074633F">
        <w:rPr>
          <w:rFonts w:ascii="Times New Roman" w:hAnsi="Times New Roman"/>
          <w:noProof/>
          <w:sz w:val="28"/>
          <w:szCs w:val="28"/>
          <w:lang w:val="kk-KZ"/>
        </w:rPr>
        <w:t xml:space="preserve">қайтадан </w:t>
      </w:r>
      <w:r w:rsidRPr="0074633F">
        <w:rPr>
          <w:rFonts w:ascii="Times New Roman" w:hAnsi="Times New Roman"/>
          <w:noProof/>
          <w:spacing w:val="-2"/>
          <w:sz w:val="28"/>
          <w:szCs w:val="28"/>
          <w:lang w:val="kk-KZ"/>
        </w:rPr>
        <w:t xml:space="preserve">өзара қосылыска араласып жаңа жыныс құрайды. Химиялық және </w:t>
      </w:r>
      <w:r w:rsidRPr="0074633F">
        <w:rPr>
          <w:rFonts w:ascii="Times New Roman" w:hAnsi="Times New Roman"/>
          <w:spacing w:val="-2"/>
          <w:sz w:val="28"/>
          <w:szCs w:val="28"/>
          <w:lang w:val="kk-KZ"/>
        </w:rPr>
        <w:t xml:space="preserve">физикалык жолмен </w:t>
      </w:r>
      <w:r w:rsidRPr="0074633F">
        <w:rPr>
          <w:rFonts w:ascii="Times New Roman" w:hAnsi="Times New Roman"/>
          <w:noProof/>
          <w:spacing w:val="-2"/>
          <w:sz w:val="28"/>
          <w:szCs w:val="28"/>
          <w:lang w:val="kk-KZ"/>
        </w:rPr>
        <w:t xml:space="preserve">өзгерген </w:t>
      </w:r>
      <w:r w:rsidRPr="0074633F">
        <w:rPr>
          <w:rFonts w:ascii="Times New Roman" w:hAnsi="Times New Roman"/>
          <w:spacing w:val="-2"/>
          <w:sz w:val="28"/>
          <w:szCs w:val="28"/>
          <w:lang w:val="kk-KZ"/>
        </w:rPr>
        <w:t xml:space="preserve">тау жыныстарының </w:t>
      </w:r>
      <w:r w:rsidRPr="0074633F">
        <w:rPr>
          <w:rFonts w:ascii="Times New Roman" w:hAnsi="Times New Roman"/>
          <w:noProof/>
          <w:spacing w:val="-2"/>
          <w:sz w:val="28"/>
          <w:szCs w:val="28"/>
          <w:lang w:val="kk-KZ"/>
        </w:rPr>
        <w:t xml:space="preserve">ұсақ үгінділері </w:t>
      </w:r>
      <w:r w:rsidRPr="0074633F">
        <w:rPr>
          <w:rFonts w:ascii="Times New Roman" w:hAnsi="Times New Roman"/>
          <w:spacing w:val="-2"/>
          <w:sz w:val="28"/>
          <w:szCs w:val="28"/>
          <w:lang w:val="kk-KZ"/>
        </w:rPr>
        <w:t xml:space="preserve">жел </w:t>
      </w:r>
      <w:r w:rsidRPr="0074633F">
        <w:rPr>
          <w:rFonts w:ascii="Times New Roman" w:hAnsi="Times New Roman"/>
          <w:spacing w:val="-3"/>
          <w:sz w:val="28"/>
          <w:szCs w:val="28"/>
          <w:lang w:val="kk-KZ"/>
        </w:rPr>
        <w:t xml:space="preserve">мен </w:t>
      </w:r>
      <w:r w:rsidRPr="0074633F">
        <w:rPr>
          <w:rFonts w:ascii="Times New Roman" w:hAnsi="Times New Roman"/>
          <w:noProof/>
          <w:spacing w:val="-3"/>
          <w:sz w:val="28"/>
          <w:szCs w:val="28"/>
          <w:lang w:val="kk-KZ"/>
        </w:rPr>
        <w:t xml:space="preserve">судың әсерімен бұрынғы жатқан жерінен көшеді, бұл сапарда </w:t>
      </w:r>
      <w:r w:rsidRPr="0074633F">
        <w:rPr>
          <w:rFonts w:ascii="Times New Roman" w:hAnsi="Times New Roman"/>
          <w:spacing w:val="-3"/>
          <w:sz w:val="28"/>
          <w:szCs w:val="28"/>
          <w:lang w:val="kk-KZ"/>
        </w:rPr>
        <w:t xml:space="preserve">да </w:t>
      </w:r>
      <w:r w:rsidRPr="0074633F">
        <w:rPr>
          <w:rFonts w:ascii="Times New Roman" w:hAnsi="Times New Roman"/>
          <w:spacing w:val="-2"/>
          <w:sz w:val="28"/>
          <w:szCs w:val="28"/>
          <w:lang w:val="kk-KZ"/>
        </w:rPr>
        <w:t xml:space="preserve">олар </w:t>
      </w:r>
      <w:r w:rsidRPr="0074633F">
        <w:rPr>
          <w:rFonts w:ascii="Times New Roman" w:hAnsi="Times New Roman"/>
          <w:noProof/>
          <w:spacing w:val="-2"/>
          <w:sz w:val="28"/>
          <w:szCs w:val="28"/>
          <w:lang w:val="kk-KZ"/>
        </w:rPr>
        <w:t xml:space="preserve">әрі уақталып, талай-талай өзгерістерге ұшырайды, алуан түрлі аналық жыныс түзеді. Аналық </w:t>
      </w:r>
      <w:r w:rsidRPr="0074633F">
        <w:rPr>
          <w:rFonts w:ascii="Times New Roman" w:hAnsi="Times New Roman"/>
          <w:spacing w:val="-2"/>
          <w:sz w:val="28"/>
          <w:szCs w:val="28"/>
          <w:lang w:val="kk-KZ"/>
        </w:rPr>
        <w:t xml:space="preserve">жыныстар </w:t>
      </w:r>
      <w:r w:rsidRPr="0074633F">
        <w:rPr>
          <w:rFonts w:ascii="Times New Roman" w:hAnsi="Times New Roman"/>
          <w:noProof/>
          <w:spacing w:val="-2"/>
          <w:sz w:val="28"/>
          <w:szCs w:val="28"/>
          <w:lang w:val="kk-KZ"/>
        </w:rPr>
        <w:t xml:space="preserve">кеуекті, бойында </w:t>
      </w:r>
      <w:r w:rsidRPr="0074633F">
        <w:rPr>
          <w:rFonts w:ascii="Times New Roman" w:hAnsi="Times New Roman"/>
          <w:spacing w:val="-2"/>
          <w:sz w:val="28"/>
          <w:szCs w:val="28"/>
          <w:lang w:val="kk-KZ"/>
        </w:rPr>
        <w:t xml:space="preserve">су мен </w:t>
      </w:r>
      <w:r w:rsidRPr="0074633F">
        <w:rPr>
          <w:rFonts w:ascii="Times New Roman" w:hAnsi="Times New Roman"/>
          <w:noProof/>
          <w:sz w:val="28"/>
          <w:szCs w:val="28"/>
          <w:lang w:val="kk-KZ"/>
        </w:rPr>
        <w:t xml:space="preserve">жылжымалы қоректік заттар </w:t>
      </w:r>
      <w:r w:rsidRPr="0074633F">
        <w:rPr>
          <w:rFonts w:ascii="Times New Roman" w:hAnsi="Times New Roman"/>
          <w:sz w:val="28"/>
          <w:szCs w:val="28"/>
          <w:lang w:val="kk-KZ"/>
        </w:rPr>
        <w:t xml:space="preserve">болады. </w:t>
      </w:r>
      <w:r w:rsidRPr="0074633F">
        <w:rPr>
          <w:rFonts w:ascii="Times New Roman" w:hAnsi="Times New Roman"/>
          <w:noProof/>
          <w:sz w:val="28"/>
          <w:szCs w:val="28"/>
          <w:lang w:val="kk-KZ"/>
        </w:rPr>
        <w:t xml:space="preserve">Сондықтан </w:t>
      </w:r>
      <w:r w:rsidRPr="0074633F">
        <w:rPr>
          <w:rFonts w:ascii="Times New Roman" w:hAnsi="Times New Roman"/>
          <w:sz w:val="28"/>
          <w:szCs w:val="28"/>
          <w:lang w:val="kk-KZ"/>
        </w:rPr>
        <w:t xml:space="preserve">да оларда </w:t>
      </w:r>
      <w:r w:rsidRPr="0074633F">
        <w:rPr>
          <w:rFonts w:ascii="Times New Roman" w:hAnsi="Times New Roman"/>
          <w:noProof/>
          <w:sz w:val="28"/>
          <w:szCs w:val="28"/>
          <w:lang w:val="kk-KZ"/>
        </w:rPr>
        <w:t xml:space="preserve">тірі </w:t>
      </w:r>
      <w:r w:rsidRPr="0074633F">
        <w:rPr>
          <w:rFonts w:ascii="Times New Roman" w:hAnsi="Times New Roman"/>
          <w:spacing w:val="-2"/>
          <w:sz w:val="28"/>
          <w:szCs w:val="28"/>
          <w:lang w:val="kk-KZ"/>
        </w:rPr>
        <w:t>орган</w:t>
      </w:r>
      <w:r w:rsidRPr="0074633F">
        <w:rPr>
          <w:rFonts w:ascii="Times New Roman" w:hAnsi="Times New Roman"/>
          <w:noProof/>
          <w:spacing w:val="-2"/>
          <w:sz w:val="28"/>
          <w:szCs w:val="28"/>
          <w:lang w:val="kk-KZ"/>
        </w:rPr>
        <w:t>измдердің пайда болуына қолайлы жағдай жасалған.</w:t>
      </w:r>
    </w:p>
    <w:p w:rsidR="006855A5" w:rsidRPr="0074633F" w:rsidRDefault="006855A5" w:rsidP="00BE5886">
      <w:pPr>
        <w:shd w:val="clear" w:color="auto" w:fill="FFFFFF"/>
        <w:spacing w:after="0" w:line="240" w:lineRule="auto"/>
        <w:ind w:firstLine="426"/>
        <w:jc w:val="both"/>
        <w:rPr>
          <w:rFonts w:ascii="Times New Roman" w:hAnsi="Times New Roman"/>
          <w:spacing w:val="-1"/>
          <w:sz w:val="28"/>
          <w:szCs w:val="28"/>
          <w:lang w:val="kk-KZ"/>
        </w:rPr>
      </w:pPr>
      <w:r w:rsidRPr="0074633F">
        <w:rPr>
          <w:rFonts w:ascii="Times New Roman" w:hAnsi="Times New Roman"/>
          <w:noProof/>
          <w:sz w:val="28"/>
          <w:szCs w:val="28"/>
          <w:lang w:val="kk-KZ"/>
        </w:rPr>
        <w:t xml:space="preserve">Биологиялық </w:t>
      </w:r>
      <w:r w:rsidRPr="0074633F">
        <w:rPr>
          <w:rFonts w:ascii="Times New Roman" w:hAnsi="Times New Roman"/>
          <w:sz w:val="28"/>
          <w:szCs w:val="28"/>
          <w:lang w:val="kk-KZ"/>
        </w:rPr>
        <w:t xml:space="preserve">әсер. </w:t>
      </w:r>
      <w:r w:rsidRPr="0074633F">
        <w:rPr>
          <w:rFonts w:ascii="Times New Roman" w:hAnsi="Times New Roman"/>
          <w:noProof/>
          <w:sz w:val="28"/>
          <w:szCs w:val="28"/>
          <w:lang w:val="kk-KZ"/>
        </w:rPr>
        <w:t xml:space="preserve">Жоғарыда аталғандай үгітілген тау </w:t>
      </w:r>
      <w:r w:rsidRPr="0074633F">
        <w:rPr>
          <w:rFonts w:ascii="Times New Roman" w:hAnsi="Times New Roman"/>
          <w:noProof/>
          <w:spacing w:val="-1"/>
          <w:sz w:val="28"/>
          <w:szCs w:val="28"/>
          <w:lang w:val="kk-KZ"/>
        </w:rPr>
        <w:t xml:space="preserve">жыныстарындағы </w:t>
      </w:r>
      <w:r w:rsidRPr="0074633F">
        <w:rPr>
          <w:rFonts w:ascii="Times New Roman" w:hAnsi="Times New Roman"/>
          <w:spacing w:val="-1"/>
          <w:sz w:val="28"/>
          <w:szCs w:val="28"/>
          <w:lang w:val="kk-KZ"/>
        </w:rPr>
        <w:t xml:space="preserve">минералдардың </w:t>
      </w:r>
      <w:r w:rsidRPr="0074633F">
        <w:rPr>
          <w:rFonts w:ascii="Times New Roman" w:hAnsi="Times New Roman"/>
          <w:noProof/>
          <w:spacing w:val="-1"/>
          <w:sz w:val="28"/>
          <w:szCs w:val="28"/>
          <w:lang w:val="kk-KZ"/>
        </w:rPr>
        <w:t xml:space="preserve">механикалық және химиялық </w:t>
      </w:r>
      <w:r w:rsidRPr="0074633F">
        <w:rPr>
          <w:rFonts w:ascii="Times New Roman" w:hAnsi="Times New Roman"/>
          <w:spacing w:val="-2"/>
          <w:sz w:val="28"/>
          <w:szCs w:val="28"/>
          <w:lang w:val="kk-KZ"/>
        </w:rPr>
        <w:t xml:space="preserve">жолдармен </w:t>
      </w:r>
      <w:r w:rsidRPr="0074633F">
        <w:rPr>
          <w:rFonts w:ascii="Times New Roman" w:hAnsi="Times New Roman"/>
          <w:noProof/>
          <w:spacing w:val="-2"/>
          <w:sz w:val="28"/>
          <w:szCs w:val="28"/>
          <w:lang w:val="kk-KZ"/>
        </w:rPr>
        <w:t xml:space="preserve">бұзылатының білдік. Бұл әрине, оларда тіршілік ететін </w:t>
      </w:r>
      <w:r w:rsidRPr="0074633F">
        <w:rPr>
          <w:rFonts w:ascii="Times New Roman" w:hAnsi="Times New Roman"/>
          <w:noProof/>
          <w:spacing w:val="-3"/>
          <w:sz w:val="28"/>
          <w:szCs w:val="28"/>
          <w:lang w:val="kk-KZ"/>
        </w:rPr>
        <w:t xml:space="preserve">организмдердің әрекетіне </w:t>
      </w:r>
      <w:r w:rsidRPr="0074633F">
        <w:rPr>
          <w:rFonts w:ascii="Times New Roman" w:hAnsi="Times New Roman"/>
          <w:spacing w:val="-3"/>
          <w:sz w:val="28"/>
          <w:szCs w:val="28"/>
          <w:lang w:val="kk-KZ"/>
        </w:rPr>
        <w:t xml:space="preserve">байланысты. </w:t>
      </w:r>
      <w:r w:rsidRPr="0074633F">
        <w:rPr>
          <w:rFonts w:ascii="Times New Roman" w:hAnsi="Times New Roman"/>
          <w:noProof/>
          <w:spacing w:val="-3"/>
          <w:sz w:val="28"/>
          <w:szCs w:val="28"/>
          <w:lang w:val="kk-KZ"/>
        </w:rPr>
        <w:t xml:space="preserve">Биологиялық </w:t>
      </w:r>
      <w:r w:rsidRPr="0074633F">
        <w:rPr>
          <w:rFonts w:ascii="Times New Roman" w:hAnsi="Times New Roman"/>
          <w:spacing w:val="-3"/>
          <w:sz w:val="28"/>
          <w:szCs w:val="28"/>
          <w:lang w:val="kk-KZ"/>
        </w:rPr>
        <w:t xml:space="preserve">жолмен </w:t>
      </w:r>
      <w:r w:rsidRPr="0074633F">
        <w:rPr>
          <w:rFonts w:ascii="Times New Roman" w:hAnsi="Times New Roman"/>
          <w:noProof/>
          <w:spacing w:val="-3"/>
          <w:sz w:val="28"/>
          <w:szCs w:val="28"/>
          <w:lang w:val="kk-KZ"/>
        </w:rPr>
        <w:t xml:space="preserve">топырақ </w:t>
      </w:r>
      <w:r w:rsidRPr="0074633F">
        <w:rPr>
          <w:rFonts w:ascii="Times New Roman" w:hAnsi="Times New Roman"/>
          <w:noProof/>
          <w:spacing w:val="-2"/>
          <w:sz w:val="28"/>
          <w:szCs w:val="28"/>
          <w:lang w:val="kk-KZ"/>
        </w:rPr>
        <w:t xml:space="preserve">түзілгенде, тірі организмдер тау жыныстарынан өздеріне қажетті минералдық заттарды алып, оларды органикалық қосындыларға </w:t>
      </w:r>
      <w:r w:rsidRPr="0074633F">
        <w:rPr>
          <w:rFonts w:ascii="Times New Roman" w:hAnsi="Times New Roman"/>
          <w:noProof/>
          <w:sz w:val="28"/>
          <w:szCs w:val="28"/>
          <w:lang w:val="kk-KZ"/>
        </w:rPr>
        <w:t xml:space="preserve">айналдырады. Биологиялық үгілу тіршіліктің пайда болуынан </w:t>
      </w:r>
      <w:r w:rsidRPr="0074633F">
        <w:rPr>
          <w:rFonts w:ascii="Times New Roman" w:hAnsi="Times New Roman"/>
          <w:spacing w:val="-3"/>
          <w:sz w:val="28"/>
          <w:szCs w:val="28"/>
          <w:lang w:val="kk-KZ"/>
        </w:rPr>
        <w:t xml:space="preserve">басталады. </w:t>
      </w:r>
      <w:r w:rsidRPr="0074633F">
        <w:rPr>
          <w:rFonts w:ascii="Times New Roman" w:hAnsi="Times New Roman"/>
          <w:noProof/>
          <w:spacing w:val="-3"/>
          <w:sz w:val="28"/>
          <w:szCs w:val="28"/>
          <w:lang w:val="kk-KZ"/>
        </w:rPr>
        <w:t xml:space="preserve">Тіпті жалаңаш жартастардың өзінде тау жыныстарындағы минералдық қосындыларды керек ететін пайдалы микроорганизмдер </w:t>
      </w:r>
      <w:r w:rsidRPr="0074633F">
        <w:rPr>
          <w:rFonts w:ascii="Times New Roman" w:hAnsi="Times New Roman"/>
          <w:sz w:val="28"/>
          <w:szCs w:val="28"/>
          <w:lang w:val="kk-KZ"/>
        </w:rPr>
        <w:t xml:space="preserve">болады. Сол </w:t>
      </w:r>
      <w:r w:rsidRPr="0074633F">
        <w:rPr>
          <w:rFonts w:ascii="Times New Roman" w:hAnsi="Times New Roman"/>
          <w:noProof/>
          <w:sz w:val="28"/>
          <w:szCs w:val="28"/>
          <w:lang w:val="kk-KZ"/>
        </w:rPr>
        <w:t xml:space="preserve">ұсақ </w:t>
      </w:r>
      <w:r w:rsidRPr="0074633F">
        <w:rPr>
          <w:rFonts w:ascii="Times New Roman" w:hAnsi="Times New Roman"/>
          <w:sz w:val="28"/>
          <w:szCs w:val="28"/>
          <w:lang w:val="kk-KZ"/>
        </w:rPr>
        <w:t xml:space="preserve">организмдер </w:t>
      </w:r>
      <w:r w:rsidRPr="0074633F">
        <w:rPr>
          <w:rFonts w:ascii="Times New Roman" w:hAnsi="Times New Roman"/>
          <w:noProof/>
          <w:sz w:val="28"/>
          <w:szCs w:val="28"/>
          <w:lang w:val="kk-KZ"/>
        </w:rPr>
        <w:t xml:space="preserve">бөліп шығаратын органикалық қышқылдар біртіндеп тау жыныстарының </w:t>
      </w:r>
      <w:r w:rsidRPr="0074633F">
        <w:rPr>
          <w:rFonts w:ascii="Times New Roman" w:hAnsi="Times New Roman"/>
          <w:sz w:val="28"/>
          <w:szCs w:val="28"/>
          <w:lang w:val="kk-KZ"/>
        </w:rPr>
        <w:t xml:space="preserve">химиялык </w:t>
      </w:r>
      <w:r w:rsidRPr="0074633F">
        <w:rPr>
          <w:rFonts w:ascii="Times New Roman" w:hAnsi="Times New Roman"/>
          <w:noProof/>
          <w:sz w:val="28"/>
          <w:szCs w:val="28"/>
          <w:lang w:val="kk-KZ"/>
        </w:rPr>
        <w:t xml:space="preserve">құрамын өзгертеді де, ақырында бұларда аласа бойлы қына, мүк сияқты өсімдіктердің өсіп шығуына жағдай жасайды. Құрап қалған мүктер </w:t>
      </w:r>
      <w:r w:rsidRPr="0074633F">
        <w:rPr>
          <w:rFonts w:ascii="Times New Roman" w:hAnsi="Times New Roman"/>
          <w:noProof/>
          <w:spacing w:val="-3"/>
          <w:sz w:val="28"/>
          <w:szCs w:val="28"/>
          <w:lang w:val="kk-KZ"/>
        </w:rPr>
        <w:t xml:space="preserve">мен қыналарды </w:t>
      </w:r>
      <w:r w:rsidRPr="0074633F">
        <w:rPr>
          <w:rFonts w:ascii="Times New Roman" w:hAnsi="Times New Roman"/>
          <w:spacing w:val="-3"/>
          <w:sz w:val="28"/>
          <w:szCs w:val="28"/>
          <w:lang w:val="kk-KZ"/>
        </w:rPr>
        <w:t xml:space="preserve">микроорганизмдер ыдыратады, </w:t>
      </w:r>
      <w:r w:rsidRPr="0074633F">
        <w:rPr>
          <w:rFonts w:ascii="Times New Roman" w:hAnsi="Times New Roman"/>
          <w:noProof/>
          <w:spacing w:val="-3"/>
          <w:sz w:val="28"/>
          <w:szCs w:val="28"/>
          <w:lang w:val="kk-KZ"/>
        </w:rPr>
        <w:t xml:space="preserve">осының арқасында, </w:t>
      </w:r>
      <w:r w:rsidRPr="0074633F">
        <w:rPr>
          <w:rFonts w:ascii="Times New Roman" w:hAnsi="Times New Roman"/>
          <w:noProof/>
          <w:sz w:val="28"/>
          <w:szCs w:val="28"/>
          <w:lang w:val="kk-KZ"/>
        </w:rPr>
        <w:t xml:space="preserve">қоректік </w:t>
      </w:r>
      <w:r w:rsidRPr="0074633F">
        <w:rPr>
          <w:rFonts w:ascii="Times New Roman" w:hAnsi="Times New Roman"/>
          <w:sz w:val="28"/>
          <w:szCs w:val="28"/>
          <w:lang w:val="kk-KZ"/>
        </w:rPr>
        <w:t xml:space="preserve">заттар жиналады, одан </w:t>
      </w:r>
      <w:r w:rsidRPr="0074633F">
        <w:rPr>
          <w:rFonts w:ascii="Times New Roman" w:hAnsi="Times New Roman"/>
          <w:noProof/>
          <w:sz w:val="28"/>
          <w:szCs w:val="28"/>
          <w:lang w:val="kk-KZ"/>
        </w:rPr>
        <w:t xml:space="preserve">топырақ </w:t>
      </w:r>
      <w:r w:rsidRPr="0074633F">
        <w:rPr>
          <w:rFonts w:ascii="Times New Roman" w:hAnsi="Times New Roman"/>
          <w:sz w:val="28"/>
          <w:szCs w:val="28"/>
          <w:lang w:val="kk-KZ"/>
        </w:rPr>
        <w:t xml:space="preserve">пайда болып, оның </w:t>
      </w:r>
      <w:r w:rsidRPr="0074633F">
        <w:rPr>
          <w:rFonts w:ascii="Times New Roman" w:hAnsi="Times New Roman"/>
          <w:noProof/>
          <w:sz w:val="28"/>
          <w:szCs w:val="28"/>
          <w:lang w:val="kk-KZ"/>
        </w:rPr>
        <w:t xml:space="preserve">қасиеттері өзгереді. Сонымен, топырақ түзілу процесінде </w:t>
      </w:r>
      <w:r w:rsidRPr="0074633F">
        <w:rPr>
          <w:rFonts w:ascii="Times New Roman" w:hAnsi="Times New Roman"/>
          <w:noProof/>
          <w:spacing w:val="-2"/>
          <w:sz w:val="28"/>
          <w:szCs w:val="28"/>
          <w:lang w:val="kk-KZ"/>
        </w:rPr>
        <w:t xml:space="preserve">биологиялық </w:t>
      </w:r>
      <w:r w:rsidRPr="0074633F">
        <w:rPr>
          <w:rFonts w:ascii="Times New Roman" w:hAnsi="Times New Roman"/>
          <w:spacing w:val="-2"/>
          <w:sz w:val="28"/>
          <w:szCs w:val="28"/>
          <w:lang w:val="kk-KZ"/>
        </w:rPr>
        <w:t xml:space="preserve">жолмен </w:t>
      </w:r>
      <w:r w:rsidRPr="0074633F">
        <w:rPr>
          <w:rFonts w:ascii="Times New Roman" w:hAnsi="Times New Roman"/>
          <w:noProof/>
          <w:spacing w:val="-2"/>
          <w:sz w:val="28"/>
          <w:szCs w:val="28"/>
          <w:lang w:val="kk-KZ"/>
        </w:rPr>
        <w:t xml:space="preserve">үгілу де ең негізгі құбылыстардың бірі </w:t>
      </w:r>
      <w:r w:rsidRPr="0074633F">
        <w:rPr>
          <w:rFonts w:ascii="Times New Roman" w:hAnsi="Times New Roman"/>
          <w:spacing w:val="-2"/>
          <w:sz w:val="28"/>
          <w:szCs w:val="28"/>
          <w:lang w:val="kk-KZ"/>
        </w:rPr>
        <w:t xml:space="preserve">болады. </w:t>
      </w:r>
      <w:r w:rsidRPr="0074633F">
        <w:rPr>
          <w:rFonts w:ascii="Times New Roman" w:hAnsi="Times New Roman"/>
          <w:noProof/>
          <w:spacing w:val="-1"/>
          <w:sz w:val="28"/>
          <w:szCs w:val="28"/>
          <w:lang w:val="kk-KZ"/>
        </w:rPr>
        <w:t xml:space="preserve">Мұндай    ортада   жоғарғы    сатыдағы   өсімдіктер    </w:t>
      </w:r>
      <w:r w:rsidRPr="0074633F">
        <w:rPr>
          <w:rFonts w:ascii="Times New Roman" w:hAnsi="Times New Roman"/>
          <w:spacing w:val="-1"/>
          <w:sz w:val="28"/>
          <w:szCs w:val="28"/>
          <w:lang w:val="kk-KZ"/>
        </w:rPr>
        <w:t>пайда   болады.</w:t>
      </w:r>
    </w:p>
    <w:p w:rsidR="006855A5" w:rsidRPr="0074633F" w:rsidRDefault="006855A5" w:rsidP="00BE5886">
      <w:pPr>
        <w:shd w:val="clear" w:color="auto" w:fill="FFFFFF"/>
        <w:spacing w:after="0" w:line="240" w:lineRule="auto"/>
        <w:ind w:firstLine="426"/>
        <w:jc w:val="both"/>
        <w:rPr>
          <w:rFonts w:ascii="Times New Roman" w:hAnsi="Times New Roman"/>
          <w:noProof/>
          <w:sz w:val="28"/>
          <w:szCs w:val="28"/>
          <w:lang w:val="kk-KZ"/>
        </w:rPr>
      </w:pPr>
      <w:r w:rsidRPr="0074633F">
        <w:rPr>
          <w:rFonts w:ascii="Times New Roman" w:hAnsi="Times New Roman"/>
          <w:noProof/>
          <w:sz w:val="28"/>
          <w:szCs w:val="28"/>
          <w:lang w:val="kk-KZ"/>
        </w:rPr>
        <w:t xml:space="preserve">Физикалық және химиялық процестер кезінде пайда болатын </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құбылыстар тау жыныстары құрамынан мүлде бөлініп, геологиялық үлкен айналымға қосылады. Ал биологиялық жолмен түзілгенде, тірі организмдер тау жыныстарынан өзіне қажетті минералдық заттарды алып, оларды органикалық қосындыларға айналдырады. Ал бұл минералдық заттар биологиялық кіші айналымға қосылады. Сөйтіп ауқымды геологиялық айналым мен кіші биологиялық айналымның бір-бірімен ұштасуынан барып түзілу әрекеті жүреді.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Өсімдіктер мен тірі </w:t>
      </w:r>
      <w:r w:rsidRPr="0074633F">
        <w:rPr>
          <w:rFonts w:ascii="Times New Roman" w:hAnsi="Times New Roman"/>
          <w:sz w:val="28"/>
          <w:szCs w:val="28"/>
          <w:lang w:val="kk-KZ"/>
        </w:rPr>
        <w:t xml:space="preserve">организмдер </w:t>
      </w:r>
      <w:r w:rsidRPr="0074633F">
        <w:rPr>
          <w:rFonts w:ascii="Times New Roman" w:hAnsi="Times New Roman"/>
          <w:noProof/>
          <w:sz w:val="28"/>
          <w:szCs w:val="28"/>
          <w:lang w:val="kk-KZ"/>
        </w:rPr>
        <w:t xml:space="preserve">әрекетінін ықпалымен топырақтың қажетті қасиеті артады. Оның құнарлы қабатында өсімдіктер үшін қажетті </w:t>
      </w:r>
      <w:r w:rsidRPr="0074633F">
        <w:rPr>
          <w:rFonts w:ascii="Times New Roman" w:hAnsi="Times New Roman"/>
          <w:sz w:val="28"/>
          <w:szCs w:val="28"/>
          <w:lang w:val="kk-KZ"/>
        </w:rPr>
        <w:t xml:space="preserve">азот, фосфор, калий және </w:t>
      </w:r>
      <w:r w:rsidRPr="0074633F">
        <w:rPr>
          <w:rFonts w:ascii="Times New Roman" w:hAnsi="Times New Roman"/>
          <w:noProof/>
          <w:sz w:val="28"/>
          <w:szCs w:val="28"/>
          <w:lang w:val="kk-KZ"/>
        </w:rPr>
        <w:t xml:space="preserve">басқа </w:t>
      </w:r>
      <w:r w:rsidRPr="0074633F">
        <w:rPr>
          <w:rFonts w:ascii="Times New Roman" w:hAnsi="Times New Roman"/>
          <w:sz w:val="28"/>
          <w:szCs w:val="28"/>
          <w:lang w:val="kk-KZ"/>
        </w:rPr>
        <w:t xml:space="preserve">да </w:t>
      </w:r>
      <w:r w:rsidRPr="0074633F">
        <w:rPr>
          <w:rFonts w:ascii="Times New Roman" w:hAnsi="Times New Roman"/>
          <w:noProof/>
          <w:sz w:val="28"/>
          <w:szCs w:val="28"/>
          <w:lang w:val="kk-KZ"/>
        </w:rPr>
        <w:t xml:space="preserve">қоректік </w:t>
      </w:r>
      <w:r w:rsidRPr="0074633F">
        <w:rPr>
          <w:rFonts w:ascii="Times New Roman" w:hAnsi="Times New Roman"/>
          <w:sz w:val="28"/>
          <w:szCs w:val="28"/>
          <w:lang w:val="kk-KZ"/>
        </w:rPr>
        <w:t xml:space="preserve">заттар жиналады. </w:t>
      </w:r>
      <w:r w:rsidRPr="0074633F">
        <w:rPr>
          <w:rFonts w:ascii="Times New Roman" w:hAnsi="Times New Roman"/>
          <w:noProof/>
          <w:sz w:val="28"/>
          <w:szCs w:val="28"/>
          <w:lang w:val="kk-KZ"/>
        </w:rPr>
        <w:t>Мұның бәрі топырақ түзілуінде биологиялық процестің шеілуші орын алатының көрсетеді.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Топырақ микроорганизмдердің негізгі мекені. Олардың </w:t>
      </w:r>
      <w:r w:rsidRPr="0074633F">
        <w:rPr>
          <w:rFonts w:ascii="Times New Roman" w:hAnsi="Times New Roman"/>
          <w:sz w:val="28"/>
          <w:szCs w:val="28"/>
          <w:lang w:val="kk-KZ"/>
        </w:rPr>
        <w:t xml:space="preserve">саны </w:t>
      </w:r>
      <w:r w:rsidRPr="0074633F">
        <w:rPr>
          <w:rFonts w:ascii="Times New Roman" w:hAnsi="Times New Roman"/>
          <w:noProof/>
          <w:sz w:val="28"/>
          <w:szCs w:val="28"/>
          <w:lang w:val="kk-KZ"/>
        </w:rPr>
        <w:t xml:space="preserve">және түрлері топырақтың түріне, оның жағдайына байланысты өзгеріп отырады. Топырақ микроорганизмдерге </w:t>
      </w:r>
      <w:r w:rsidRPr="0074633F">
        <w:rPr>
          <w:rFonts w:ascii="Times New Roman" w:hAnsi="Times New Roman"/>
          <w:sz w:val="28"/>
          <w:szCs w:val="28"/>
          <w:lang w:val="kk-KZ"/>
        </w:rPr>
        <w:t xml:space="preserve">бай, </w:t>
      </w:r>
      <w:r w:rsidRPr="0074633F">
        <w:rPr>
          <w:rFonts w:ascii="Times New Roman" w:hAnsi="Times New Roman"/>
          <w:noProof/>
          <w:sz w:val="28"/>
          <w:szCs w:val="28"/>
          <w:lang w:val="kk-KZ"/>
        </w:rPr>
        <w:t xml:space="preserve">тшті оның бір грамында </w:t>
      </w:r>
      <w:r w:rsidRPr="0074633F">
        <w:rPr>
          <w:rFonts w:ascii="Times New Roman" w:hAnsi="Times New Roman"/>
          <w:sz w:val="28"/>
          <w:szCs w:val="28"/>
          <w:lang w:val="kk-KZ"/>
        </w:rPr>
        <w:t xml:space="preserve">ауру </w:t>
      </w:r>
      <w:r w:rsidRPr="0074633F">
        <w:rPr>
          <w:rFonts w:ascii="Times New Roman" w:hAnsi="Times New Roman"/>
          <w:noProof/>
          <w:sz w:val="28"/>
          <w:szCs w:val="28"/>
          <w:lang w:val="kk-KZ"/>
        </w:rPr>
        <w:t xml:space="preserve">қоздырмайтын кейбір </w:t>
      </w:r>
      <w:r w:rsidRPr="0074633F">
        <w:rPr>
          <w:rFonts w:ascii="Times New Roman" w:hAnsi="Times New Roman"/>
          <w:sz w:val="28"/>
          <w:szCs w:val="28"/>
          <w:lang w:val="kk-KZ"/>
        </w:rPr>
        <w:t xml:space="preserve">бактериялар </w:t>
      </w:r>
      <w:r w:rsidRPr="0074633F">
        <w:rPr>
          <w:rFonts w:ascii="Times New Roman" w:hAnsi="Times New Roman"/>
          <w:noProof/>
          <w:sz w:val="28"/>
          <w:szCs w:val="28"/>
          <w:lang w:val="kk-KZ"/>
        </w:rPr>
        <w:t xml:space="preserve">жүзден, миллиардқа дейін кездеседі. Топырақтағы микроорганизмдердің ең көбі </w:t>
      </w:r>
      <w:r w:rsidRPr="0074633F">
        <w:rPr>
          <w:rFonts w:ascii="Times New Roman" w:hAnsi="Times New Roman"/>
          <w:sz w:val="28"/>
          <w:szCs w:val="28"/>
          <w:lang w:val="kk-KZ"/>
        </w:rPr>
        <w:t xml:space="preserve">бактериялар, </w:t>
      </w:r>
      <w:r w:rsidRPr="0074633F">
        <w:rPr>
          <w:rFonts w:ascii="Times New Roman" w:hAnsi="Times New Roman"/>
          <w:noProof/>
          <w:sz w:val="28"/>
          <w:szCs w:val="28"/>
          <w:lang w:val="kk-KZ"/>
        </w:rPr>
        <w:t>әрине онда актиномицеттер де аз емес.</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Топырақ ерекше дене болғандықтан оның түйіршіктерінің ішкі жағында анаэробты, ал сырткы жағында аэробты микроорганизмдер тіршілік етеді. Өсімдік тамырлары жайылған жерлерде </w:t>
      </w:r>
      <w:r w:rsidRPr="0074633F">
        <w:rPr>
          <w:rFonts w:ascii="Times New Roman" w:hAnsi="Times New Roman"/>
          <w:sz w:val="28"/>
          <w:szCs w:val="28"/>
          <w:lang w:val="kk-KZ"/>
        </w:rPr>
        <w:t xml:space="preserve">микроорганизмдер </w:t>
      </w:r>
      <w:r w:rsidRPr="0074633F">
        <w:rPr>
          <w:rFonts w:ascii="Times New Roman" w:hAnsi="Times New Roman"/>
          <w:noProof/>
          <w:sz w:val="28"/>
          <w:szCs w:val="28"/>
          <w:lang w:val="kk-KZ"/>
        </w:rPr>
        <w:t xml:space="preserve">көптеп тіршілік ететіні байқалады. </w:t>
      </w:r>
      <w:r w:rsidRPr="0074633F">
        <w:rPr>
          <w:rFonts w:ascii="Times New Roman" w:hAnsi="Times New Roman"/>
          <w:sz w:val="28"/>
          <w:szCs w:val="28"/>
          <w:lang w:val="kk-KZ"/>
        </w:rPr>
        <w:t xml:space="preserve">Ал әр </w:t>
      </w:r>
      <w:r w:rsidRPr="0074633F">
        <w:rPr>
          <w:rFonts w:ascii="Times New Roman" w:hAnsi="Times New Roman"/>
          <w:noProof/>
          <w:sz w:val="28"/>
          <w:szCs w:val="28"/>
          <w:lang w:val="kk-KZ"/>
        </w:rPr>
        <w:t xml:space="preserve">өсімдіктің тамыры жайылған төңіректе сол өсімдікке тән </w:t>
      </w:r>
      <w:r w:rsidRPr="0074633F">
        <w:rPr>
          <w:rFonts w:ascii="Times New Roman" w:hAnsi="Times New Roman"/>
          <w:sz w:val="28"/>
          <w:szCs w:val="28"/>
          <w:lang w:val="kk-KZ"/>
        </w:rPr>
        <w:t xml:space="preserve">микроорганизмдер топтасады да </w:t>
      </w:r>
      <w:r w:rsidRPr="0074633F">
        <w:rPr>
          <w:rFonts w:ascii="Times New Roman" w:hAnsi="Times New Roman"/>
          <w:noProof/>
          <w:sz w:val="28"/>
          <w:szCs w:val="28"/>
          <w:lang w:val="kk-KZ"/>
        </w:rPr>
        <w:t xml:space="preserve">өзіндік бір аймақ түзеді. Оны </w:t>
      </w:r>
      <w:r w:rsidRPr="0074633F">
        <w:rPr>
          <w:rFonts w:ascii="Times New Roman" w:hAnsi="Times New Roman"/>
          <w:sz w:val="28"/>
          <w:szCs w:val="28"/>
          <w:lang w:val="kk-KZ"/>
        </w:rPr>
        <w:t xml:space="preserve">ризосфера деп </w:t>
      </w:r>
      <w:r w:rsidRPr="0074633F">
        <w:rPr>
          <w:rFonts w:ascii="Times New Roman" w:hAnsi="Times New Roman"/>
          <w:noProof/>
          <w:sz w:val="28"/>
          <w:szCs w:val="28"/>
          <w:lang w:val="kk-KZ"/>
        </w:rPr>
        <w:t>атайды.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Топырақтың сипатына </w:t>
      </w:r>
      <w:r w:rsidRPr="0074633F">
        <w:rPr>
          <w:rFonts w:ascii="Times New Roman" w:hAnsi="Times New Roman"/>
          <w:sz w:val="28"/>
          <w:szCs w:val="28"/>
          <w:lang w:val="kk-KZ"/>
        </w:rPr>
        <w:t xml:space="preserve">қарай </w:t>
      </w:r>
      <w:r w:rsidRPr="0074633F">
        <w:rPr>
          <w:rFonts w:ascii="Times New Roman" w:hAnsi="Times New Roman"/>
          <w:noProof/>
          <w:sz w:val="28"/>
          <w:szCs w:val="28"/>
          <w:lang w:val="kk-KZ"/>
        </w:rPr>
        <w:t xml:space="preserve">ондағы ылғал мөлшері түрліше болады. Осыған </w:t>
      </w:r>
      <w:r w:rsidRPr="0074633F">
        <w:rPr>
          <w:rFonts w:ascii="Times New Roman" w:hAnsi="Times New Roman"/>
          <w:sz w:val="28"/>
          <w:szCs w:val="28"/>
          <w:lang w:val="kk-KZ"/>
        </w:rPr>
        <w:t xml:space="preserve">байланысты онда </w:t>
      </w:r>
      <w:r w:rsidRPr="0074633F">
        <w:rPr>
          <w:rFonts w:ascii="Times New Roman" w:hAnsi="Times New Roman"/>
          <w:noProof/>
          <w:sz w:val="28"/>
          <w:szCs w:val="28"/>
          <w:lang w:val="kk-KZ"/>
        </w:rPr>
        <w:t xml:space="preserve">тіршілік ететін микробтар </w:t>
      </w:r>
      <w:r w:rsidRPr="0074633F">
        <w:rPr>
          <w:rFonts w:ascii="Times New Roman" w:hAnsi="Times New Roman"/>
          <w:sz w:val="28"/>
          <w:szCs w:val="28"/>
          <w:lang w:val="kk-KZ"/>
        </w:rPr>
        <w:t xml:space="preserve">саны да </w:t>
      </w:r>
      <w:r w:rsidRPr="0074633F">
        <w:rPr>
          <w:rFonts w:ascii="Times New Roman" w:hAnsi="Times New Roman"/>
          <w:noProof/>
          <w:sz w:val="28"/>
          <w:szCs w:val="28"/>
          <w:lang w:val="kk-KZ"/>
        </w:rPr>
        <w:t xml:space="preserve">өзгеріп </w:t>
      </w:r>
      <w:r w:rsidRPr="0074633F">
        <w:rPr>
          <w:rFonts w:ascii="Times New Roman" w:hAnsi="Times New Roman"/>
          <w:sz w:val="28"/>
          <w:szCs w:val="28"/>
          <w:lang w:val="kk-KZ"/>
        </w:rPr>
        <w:t xml:space="preserve">отырады. Шамадан тыс </w:t>
      </w:r>
      <w:r w:rsidRPr="0074633F">
        <w:rPr>
          <w:rFonts w:ascii="Times New Roman" w:hAnsi="Times New Roman"/>
          <w:noProof/>
          <w:sz w:val="28"/>
          <w:szCs w:val="28"/>
          <w:lang w:val="kk-KZ"/>
        </w:rPr>
        <w:t xml:space="preserve">ылғал органикалық </w:t>
      </w:r>
      <w:r w:rsidRPr="0074633F">
        <w:rPr>
          <w:rFonts w:ascii="Times New Roman" w:hAnsi="Times New Roman"/>
          <w:sz w:val="28"/>
          <w:szCs w:val="28"/>
          <w:lang w:val="kk-KZ"/>
        </w:rPr>
        <w:t xml:space="preserve">заттарды </w:t>
      </w:r>
      <w:r w:rsidRPr="0074633F">
        <w:rPr>
          <w:rFonts w:ascii="Times New Roman" w:hAnsi="Times New Roman"/>
          <w:noProof/>
          <w:sz w:val="28"/>
          <w:szCs w:val="28"/>
          <w:lang w:val="kk-KZ"/>
        </w:rPr>
        <w:t xml:space="preserve">шірітеді, сол себептен де мұнда аэробты микроорганизмдердің тіршілік етуі қолайсыз болады. Сондықтан топырақтың ылғал режимін реттеу алдымен онда тіршілік етіп, өсімдіктерге қоректік </w:t>
      </w:r>
      <w:r w:rsidRPr="0074633F">
        <w:rPr>
          <w:rFonts w:ascii="Times New Roman" w:hAnsi="Times New Roman"/>
          <w:sz w:val="28"/>
          <w:szCs w:val="28"/>
          <w:lang w:val="kk-KZ"/>
        </w:rPr>
        <w:t xml:space="preserve">заттарды </w:t>
      </w:r>
      <w:r w:rsidRPr="0074633F">
        <w:rPr>
          <w:rFonts w:ascii="Times New Roman" w:hAnsi="Times New Roman"/>
          <w:noProof/>
          <w:sz w:val="28"/>
          <w:szCs w:val="28"/>
          <w:lang w:val="kk-KZ"/>
        </w:rPr>
        <w:t xml:space="preserve">дайындайтын микроорганизмдердің тіршілігін жақсартуға негізделеді. Микробиологиялық негіздегі процестердің белсенді түрде жүруіне, топырақтың механикалық құрамы </w:t>
      </w:r>
      <w:r w:rsidRPr="0074633F">
        <w:rPr>
          <w:rFonts w:ascii="Times New Roman" w:hAnsi="Times New Roman"/>
          <w:sz w:val="28"/>
          <w:szCs w:val="28"/>
          <w:lang w:val="kk-KZ"/>
        </w:rPr>
        <w:t xml:space="preserve">әсер </w:t>
      </w:r>
      <w:r w:rsidRPr="0074633F">
        <w:rPr>
          <w:rFonts w:ascii="Times New Roman" w:hAnsi="Times New Roman"/>
          <w:noProof/>
          <w:sz w:val="28"/>
          <w:szCs w:val="28"/>
          <w:lang w:val="kk-KZ"/>
        </w:rPr>
        <w:t>етеді.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Топырақ    қыртысына    ауаның    кіруі    қиындағанда    ондағы органикалық заттардың ыдырау қарқыны </w:t>
      </w:r>
      <w:r w:rsidRPr="0074633F">
        <w:rPr>
          <w:rFonts w:ascii="Times New Roman" w:hAnsi="Times New Roman"/>
          <w:sz w:val="28"/>
          <w:szCs w:val="28"/>
          <w:lang w:val="kk-KZ"/>
        </w:rPr>
        <w:t xml:space="preserve">да </w:t>
      </w:r>
      <w:r w:rsidRPr="0074633F">
        <w:rPr>
          <w:rFonts w:ascii="Times New Roman" w:hAnsi="Times New Roman"/>
          <w:noProof/>
          <w:sz w:val="28"/>
          <w:szCs w:val="28"/>
          <w:lang w:val="kk-KZ"/>
        </w:rPr>
        <w:t>бәсеңдейді.</w:t>
      </w:r>
    </w:p>
    <w:p w:rsidR="006855A5" w:rsidRPr="0074633F" w:rsidRDefault="006855A5" w:rsidP="00BE5886">
      <w:pPr>
        <w:shd w:val="clear" w:color="auto" w:fill="FFFFFF"/>
        <w:spacing w:after="0" w:line="240" w:lineRule="auto"/>
        <w:ind w:firstLine="426"/>
        <w:jc w:val="both"/>
        <w:rPr>
          <w:rFonts w:ascii="Times New Roman" w:hAnsi="Times New Roman"/>
          <w:noProof/>
          <w:sz w:val="28"/>
          <w:szCs w:val="28"/>
          <w:lang w:val="kk-KZ"/>
        </w:rPr>
      </w:pPr>
      <w:r w:rsidRPr="0074633F">
        <w:rPr>
          <w:rFonts w:ascii="Times New Roman" w:hAnsi="Times New Roman"/>
          <w:noProof/>
          <w:sz w:val="28"/>
          <w:szCs w:val="28"/>
          <w:lang w:val="kk-KZ"/>
        </w:rPr>
        <w:t xml:space="preserve">Топырақ қабатының жылынуы күн сәулесіне </w:t>
      </w:r>
      <w:r w:rsidRPr="0074633F">
        <w:rPr>
          <w:rFonts w:ascii="Times New Roman" w:hAnsi="Times New Roman"/>
          <w:sz w:val="28"/>
          <w:szCs w:val="28"/>
          <w:lang w:val="kk-KZ"/>
        </w:rPr>
        <w:t xml:space="preserve">байланысты. </w:t>
      </w:r>
      <w:r w:rsidRPr="0074633F">
        <w:rPr>
          <w:rFonts w:ascii="Times New Roman" w:hAnsi="Times New Roman"/>
          <w:noProof/>
          <w:sz w:val="28"/>
          <w:szCs w:val="28"/>
        </w:rPr>
        <w:t>Оның әсерінен     микробиологиялық</w:t>
      </w:r>
      <w:r w:rsidRPr="0074633F">
        <w:rPr>
          <w:rFonts w:ascii="Times New Roman" w:hAnsi="Times New Roman"/>
          <w:noProof/>
          <w:sz w:val="28"/>
          <w:szCs w:val="28"/>
          <w:lang w:val="kk-KZ"/>
        </w:rPr>
        <w:t xml:space="preserve"> </w:t>
      </w:r>
      <w:r w:rsidRPr="0074633F">
        <w:rPr>
          <w:rFonts w:ascii="Times New Roman" w:hAnsi="Times New Roman"/>
          <w:sz w:val="28"/>
          <w:szCs w:val="28"/>
        </w:rPr>
        <w:t>процестер</w:t>
      </w:r>
      <w:r w:rsidRPr="0074633F">
        <w:rPr>
          <w:rFonts w:ascii="Times New Roman" w:hAnsi="Times New Roman"/>
          <w:sz w:val="28"/>
          <w:szCs w:val="28"/>
          <w:lang w:val="kk-KZ"/>
        </w:rPr>
        <w:t xml:space="preserve"> </w:t>
      </w:r>
      <w:r w:rsidRPr="0074633F">
        <w:rPr>
          <w:rFonts w:ascii="Times New Roman" w:hAnsi="Times New Roman"/>
          <w:sz w:val="28"/>
          <w:szCs w:val="28"/>
        </w:rPr>
        <w:t>де</w:t>
      </w:r>
      <w:r w:rsidRPr="0074633F">
        <w:rPr>
          <w:rFonts w:ascii="Times New Roman" w:hAnsi="Times New Roman"/>
          <w:sz w:val="28"/>
          <w:szCs w:val="28"/>
          <w:lang w:val="kk-KZ"/>
        </w:rPr>
        <w:t xml:space="preserve"> </w:t>
      </w:r>
      <w:r w:rsidRPr="0074633F">
        <w:rPr>
          <w:rFonts w:ascii="Times New Roman" w:hAnsi="Times New Roman"/>
          <w:noProof/>
          <w:sz w:val="28"/>
          <w:szCs w:val="28"/>
        </w:rPr>
        <w:t>жақсы</w:t>
      </w:r>
      <w:r w:rsidRPr="0074633F">
        <w:rPr>
          <w:rFonts w:ascii="Times New Roman" w:hAnsi="Times New Roman"/>
          <w:noProof/>
          <w:sz w:val="28"/>
          <w:szCs w:val="28"/>
          <w:lang w:val="kk-KZ"/>
        </w:rPr>
        <w:t xml:space="preserve"> </w:t>
      </w:r>
      <w:r w:rsidRPr="0074633F">
        <w:rPr>
          <w:rFonts w:ascii="Times New Roman" w:hAnsi="Times New Roman"/>
          <w:noProof/>
          <w:sz w:val="28"/>
          <w:szCs w:val="28"/>
        </w:rPr>
        <w:t>жүреді.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Микроорганизмдердің тіршілік етуі үшін қышқылдардың шамасы бірқалыпты дәрежеде болуы тиіс. </w:t>
      </w:r>
      <w:r w:rsidRPr="0074633F">
        <w:rPr>
          <w:rFonts w:ascii="Times New Roman" w:hAnsi="Times New Roman"/>
          <w:sz w:val="28"/>
          <w:szCs w:val="28"/>
          <w:lang w:val="kk-KZ"/>
        </w:rPr>
        <w:t xml:space="preserve">Микроорганизмдер </w:t>
      </w:r>
      <w:r w:rsidRPr="0074633F">
        <w:rPr>
          <w:rFonts w:ascii="Times New Roman" w:hAnsi="Times New Roman"/>
          <w:noProof/>
          <w:sz w:val="28"/>
          <w:szCs w:val="28"/>
          <w:lang w:val="kk-KZ"/>
        </w:rPr>
        <w:t xml:space="preserve">топырақтың бетінен оның ең терең қабатына дейін өтіп, өмір сүре алады. Сондықтан топырақтың қабатына </w:t>
      </w:r>
      <w:r w:rsidRPr="0074633F">
        <w:rPr>
          <w:rFonts w:ascii="Times New Roman" w:hAnsi="Times New Roman"/>
          <w:sz w:val="28"/>
          <w:szCs w:val="28"/>
          <w:lang w:val="kk-KZ"/>
        </w:rPr>
        <w:t xml:space="preserve">да </w:t>
      </w:r>
      <w:r w:rsidRPr="0074633F">
        <w:rPr>
          <w:rFonts w:ascii="Times New Roman" w:hAnsi="Times New Roman"/>
          <w:noProof/>
          <w:sz w:val="28"/>
          <w:szCs w:val="28"/>
          <w:lang w:val="kk-KZ"/>
        </w:rPr>
        <w:t xml:space="preserve">ылғал, ауа жақсы өтетін </w:t>
      </w:r>
      <w:r w:rsidRPr="0074633F">
        <w:rPr>
          <w:rFonts w:ascii="Times New Roman" w:hAnsi="Times New Roman"/>
          <w:sz w:val="28"/>
          <w:szCs w:val="28"/>
          <w:lang w:val="kk-KZ"/>
        </w:rPr>
        <w:t xml:space="preserve">болады. </w:t>
      </w:r>
      <w:r w:rsidRPr="0074633F">
        <w:rPr>
          <w:rFonts w:ascii="Times New Roman" w:hAnsi="Times New Roman"/>
          <w:noProof/>
          <w:sz w:val="28"/>
          <w:szCs w:val="28"/>
          <w:lang w:val="kk-KZ"/>
        </w:rPr>
        <w:t xml:space="preserve">Әрине, микроорганизмдерді микроскопсыз көре алмаймыз. Өзінің тіршілігі үшін қажетті қоректі ол жасыл өсімдіктер жасаған органикалық </w:t>
      </w:r>
      <w:r w:rsidRPr="0074633F">
        <w:rPr>
          <w:rFonts w:ascii="Times New Roman" w:hAnsi="Times New Roman"/>
          <w:sz w:val="28"/>
          <w:szCs w:val="28"/>
          <w:lang w:val="kk-KZ"/>
        </w:rPr>
        <w:t xml:space="preserve">заттардан алады. </w:t>
      </w:r>
      <w:r w:rsidRPr="0074633F">
        <w:rPr>
          <w:rFonts w:ascii="Times New Roman" w:hAnsi="Times New Roman"/>
          <w:noProof/>
          <w:sz w:val="28"/>
          <w:szCs w:val="28"/>
          <w:lang w:val="kk-KZ"/>
        </w:rPr>
        <w:t xml:space="preserve">Олардың </w:t>
      </w:r>
      <w:r w:rsidRPr="0074633F">
        <w:rPr>
          <w:rFonts w:ascii="Times New Roman" w:hAnsi="Times New Roman"/>
          <w:sz w:val="28"/>
          <w:szCs w:val="28"/>
          <w:lang w:val="kk-KZ"/>
        </w:rPr>
        <w:t xml:space="preserve">саны мен сапасы </w:t>
      </w:r>
      <w:r w:rsidRPr="0074633F">
        <w:rPr>
          <w:rFonts w:ascii="Times New Roman" w:hAnsi="Times New Roman"/>
          <w:noProof/>
          <w:sz w:val="28"/>
          <w:szCs w:val="28"/>
          <w:lang w:val="kk-KZ"/>
        </w:rPr>
        <w:t xml:space="preserve">топырақ қабатындағы өсімдік қалдықтарының мөлшерлеріне </w:t>
      </w:r>
      <w:r w:rsidRPr="0074633F">
        <w:rPr>
          <w:rFonts w:ascii="Times New Roman" w:hAnsi="Times New Roman"/>
          <w:sz w:val="28"/>
          <w:szCs w:val="28"/>
          <w:lang w:val="kk-KZ"/>
        </w:rPr>
        <w:t xml:space="preserve">байланысты. </w:t>
      </w:r>
      <w:r w:rsidRPr="0074633F">
        <w:rPr>
          <w:rFonts w:ascii="Times New Roman" w:hAnsi="Times New Roman"/>
          <w:noProof/>
          <w:sz w:val="28"/>
          <w:szCs w:val="28"/>
          <w:lang w:val="kk-KZ"/>
        </w:rPr>
        <w:t xml:space="preserve">Өсімдік қалдықтарын шірітетін </w:t>
      </w:r>
      <w:r w:rsidRPr="0074633F">
        <w:rPr>
          <w:rFonts w:ascii="Times New Roman" w:hAnsi="Times New Roman"/>
          <w:sz w:val="28"/>
          <w:szCs w:val="28"/>
          <w:lang w:val="kk-KZ"/>
        </w:rPr>
        <w:t xml:space="preserve">организмдер анаэробты, аэробты </w:t>
      </w:r>
      <w:r w:rsidRPr="0074633F">
        <w:rPr>
          <w:rFonts w:ascii="Times New Roman" w:hAnsi="Times New Roman"/>
          <w:noProof/>
          <w:sz w:val="28"/>
          <w:szCs w:val="28"/>
          <w:lang w:val="kk-KZ"/>
        </w:rPr>
        <w:t xml:space="preserve">бактериялардан </w:t>
      </w:r>
      <w:r w:rsidRPr="0074633F">
        <w:rPr>
          <w:rFonts w:ascii="Times New Roman" w:hAnsi="Times New Roman"/>
          <w:sz w:val="28"/>
          <w:szCs w:val="28"/>
          <w:lang w:val="kk-KZ"/>
        </w:rPr>
        <w:t xml:space="preserve">баска </w:t>
      </w:r>
      <w:r w:rsidRPr="0074633F">
        <w:rPr>
          <w:rFonts w:ascii="Times New Roman" w:hAnsi="Times New Roman"/>
          <w:noProof/>
          <w:sz w:val="28"/>
          <w:szCs w:val="28"/>
          <w:lang w:val="kk-KZ"/>
        </w:rPr>
        <w:t>ашытқы саңырауқұлақтарға бөлінеді.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Топырақ қабатындағы ауа оттегі жеткілікті болса </w:t>
      </w:r>
      <w:r w:rsidRPr="0074633F">
        <w:rPr>
          <w:rFonts w:ascii="Times New Roman" w:hAnsi="Times New Roman"/>
          <w:sz w:val="28"/>
          <w:szCs w:val="28"/>
          <w:lang w:val="kk-KZ"/>
        </w:rPr>
        <w:t xml:space="preserve">онда аэробты бактериялар </w:t>
      </w:r>
      <w:r w:rsidRPr="0074633F">
        <w:rPr>
          <w:rFonts w:ascii="Times New Roman" w:hAnsi="Times New Roman"/>
          <w:noProof/>
          <w:sz w:val="28"/>
          <w:szCs w:val="28"/>
          <w:lang w:val="kk-KZ"/>
        </w:rPr>
        <w:t xml:space="preserve">тіршілігіне қолайлы жағдай </w:t>
      </w:r>
      <w:r w:rsidRPr="0074633F">
        <w:rPr>
          <w:rFonts w:ascii="Times New Roman" w:hAnsi="Times New Roman"/>
          <w:sz w:val="28"/>
          <w:szCs w:val="28"/>
          <w:lang w:val="kk-KZ"/>
        </w:rPr>
        <w:t xml:space="preserve">туады, ал </w:t>
      </w:r>
      <w:r w:rsidRPr="0074633F">
        <w:rPr>
          <w:rFonts w:ascii="Times New Roman" w:hAnsi="Times New Roman"/>
          <w:noProof/>
          <w:sz w:val="28"/>
          <w:szCs w:val="28"/>
          <w:lang w:val="kk-KZ"/>
        </w:rPr>
        <w:t xml:space="preserve">топырақ қабатында оттегі болмаса, </w:t>
      </w:r>
      <w:r w:rsidRPr="0074633F">
        <w:rPr>
          <w:rFonts w:ascii="Times New Roman" w:hAnsi="Times New Roman"/>
          <w:sz w:val="28"/>
          <w:szCs w:val="28"/>
          <w:lang w:val="kk-KZ"/>
        </w:rPr>
        <w:t xml:space="preserve">онда анаэробты </w:t>
      </w:r>
      <w:r w:rsidRPr="0074633F">
        <w:rPr>
          <w:rFonts w:ascii="Times New Roman" w:hAnsi="Times New Roman"/>
          <w:noProof/>
          <w:sz w:val="28"/>
          <w:szCs w:val="28"/>
          <w:lang w:val="kk-KZ"/>
        </w:rPr>
        <w:t xml:space="preserve">бактериялардың белсенділігі артады. Егістік танаптағы топырақ қабатында </w:t>
      </w:r>
      <w:r w:rsidRPr="0074633F">
        <w:rPr>
          <w:rFonts w:ascii="Times New Roman" w:hAnsi="Times New Roman"/>
          <w:sz w:val="28"/>
          <w:szCs w:val="28"/>
          <w:lang w:val="kk-KZ"/>
        </w:rPr>
        <w:t xml:space="preserve">анаэробты </w:t>
      </w:r>
      <w:r w:rsidRPr="0074633F">
        <w:rPr>
          <w:rFonts w:ascii="Times New Roman" w:hAnsi="Times New Roman"/>
          <w:noProof/>
          <w:sz w:val="28"/>
          <w:szCs w:val="28"/>
          <w:lang w:val="kk-KZ"/>
        </w:rPr>
        <w:t xml:space="preserve">жағдай жасалса, өсімдік қалдықтарының шіруі, яғни ыдырауы баяулайды. Бұл жағдайда шала шіріген немесе жартылай ыдыраган өсімдік қалдықтары </w:t>
      </w:r>
      <w:r w:rsidRPr="0074633F">
        <w:rPr>
          <w:rFonts w:ascii="Times New Roman" w:hAnsi="Times New Roman"/>
          <w:sz w:val="28"/>
          <w:szCs w:val="28"/>
          <w:lang w:val="kk-KZ"/>
        </w:rPr>
        <w:t xml:space="preserve">жиналады, ол </w:t>
      </w:r>
      <w:r w:rsidRPr="0074633F">
        <w:rPr>
          <w:rFonts w:ascii="Times New Roman" w:hAnsi="Times New Roman"/>
          <w:noProof/>
          <w:sz w:val="28"/>
          <w:szCs w:val="28"/>
          <w:lang w:val="kk-KZ"/>
        </w:rPr>
        <w:t>өсімдіктерге зиянды ашыған қосылыстар мен қышқылдардың орын алуларына мүмкіндік тугызады.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Танаптағы топырақ қабатының кұнарлылығын </w:t>
      </w:r>
      <w:r w:rsidRPr="0074633F">
        <w:rPr>
          <w:rFonts w:ascii="Times New Roman" w:hAnsi="Times New Roman"/>
          <w:sz w:val="28"/>
          <w:szCs w:val="28"/>
          <w:lang w:val="kk-KZ"/>
        </w:rPr>
        <w:t xml:space="preserve">тек аэробты және анаэробты бактериялар жеке-жеке </w:t>
      </w:r>
      <w:r w:rsidRPr="0074633F">
        <w:rPr>
          <w:rFonts w:ascii="Times New Roman" w:hAnsi="Times New Roman"/>
          <w:noProof/>
          <w:sz w:val="28"/>
          <w:szCs w:val="28"/>
          <w:lang w:val="kk-KZ"/>
        </w:rPr>
        <w:t xml:space="preserve">өздігінен жоғары көтере алмайды. Қайта олар бірігіп жұмыла әрекет жасаса ғана есімдіктерге керекті қоректік </w:t>
      </w:r>
      <w:r w:rsidRPr="0074633F">
        <w:rPr>
          <w:rFonts w:ascii="Times New Roman" w:hAnsi="Times New Roman"/>
          <w:sz w:val="28"/>
          <w:szCs w:val="28"/>
          <w:lang w:val="kk-KZ"/>
        </w:rPr>
        <w:t>заттарды молайтады.</w:t>
      </w:r>
    </w:p>
    <w:p w:rsidR="006855A5" w:rsidRPr="0074633F" w:rsidRDefault="006855A5" w:rsidP="00BE5886">
      <w:pPr>
        <w:shd w:val="clear" w:color="auto" w:fill="FFFFFF"/>
        <w:spacing w:after="0" w:line="240" w:lineRule="auto"/>
        <w:ind w:firstLine="426"/>
        <w:rPr>
          <w:rFonts w:ascii="Times New Roman" w:hAnsi="Times New Roman"/>
          <w:b/>
          <w:bCs/>
          <w:sz w:val="28"/>
          <w:szCs w:val="28"/>
          <w:lang w:val="kk-KZ"/>
        </w:rPr>
      </w:pPr>
      <w:r w:rsidRPr="0074633F">
        <w:rPr>
          <w:rFonts w:ascii="Times New Roman" w:hAnsi="Times New Roman"/>
          <w:noProof/>
          <w:sz w:val="28"/>
          <w:szCs w:val="28"/>
          <w:lang w:val="kk-KZ"/>
        </w:rPr>
        <w:t xml:space="preserve">Бұлардан басқа өсімдіктерге кері </w:t>
      </w:r>
      <w:r w:rsidRPr="0074633F">
        <w:rPr>
          <w:rFonts w:ascii="Times New Roman" w:hAnsi="Times New Roman"/>
          <w:sz w:val="28"/>
          <w:szCs w:val="28"/>
          <w:lang w:val="kk-KZ"/>
        </w:rPr>
        <w:t xml:space="preserve">әсер </w:t>
      </w:r>
      <w:r w:rsidRPr="0074633F">
        <w:rPr>
          <w:rFonts w:ascii="Times New Roman" w:hAnsi="Times New Roman"/>
          <w:noProof/>
          <w:sz w:val="28"/>
          <w:szCs w:val="28"/>
          <w:lang w:val="kk-KZ"/>
        </w:rPr>
        <w:t xml:space="preserve">ететін зиянды </w:t>
      </w:r>
      <w:r w:rsidRPr="0074633F">
        <w:rPr>
          <w:rFonts w:ascii="Times New Roman" w:hAnsi="Times New Roman"/>
          <w:sz w:val="28"/>
          <w:szCs w:val="28"/>
          <w:lang w:val="kk-KZ"/>
        </w:rPr>
        <w:t xml:space="preserve">микроорганизмдер де аз емес, </w:t>
      </w:r>
      <w:r w:rsidRPr="0074633F">
        <w:rPr>
          <w:rFonts w:ascii="Times New Roman" w:hAnsi="Times New Roman"/>
          <w:noProof/>
          <w:sz w:val="28"/>
          <w:szCs w:val="28"/>
          <w:lang w:val="kk-KZ"/>
        </w:rPr>
        <w:t>оларға қарсы күресу үшін агротехникалық шаралар қолданылады.</w:t>
      </w:r>
      <w:r w:rsidRPr="0074633F">
        <w:rPr>
          <w:rFonts w:ascii="Times New Roman" w:hAnsi="Times New Roman"/>
          <w:b/>
          <w:bCs/>
          <w:sz w:val="28"/>
          <w:szCs w:val="28"/>
          <w:lang w:val="kk-KZ"/>
        </w:rPr>
        <w:t xml:space="preserve"> </w:t>
      </w:r>
    </w:p>
    <w:p w:rsidR="006855A5" w:rsidRPr="0074633F" w:rsidRDefault="006855A5" w:rsidP="00BE5886">
      <w:pPr>
        <w:shd w:val="clear" w:color="auto" w:fill="FFFFFF"/>
        <w:spacing w:after="0" w:line="240" w:lineRule="auto"/>
        <w:ind w:firstLine="426"/>
        <w:rPr>
          <w:rFonts w:ascii="Times New Roman" w:hAnsi="Times New Roman"/>
          <w:sz w:val="28"/>
          <w:szCs w:val="28"/>
          <w:lang w:val="kk-KZ"/>
        </w:rPr>
      </w:pPr>
      <w:r w:rsidRPr="0074633F">
        <w:rPr>
          <w:rFonts w:ascii="Times New Roman" w:hAnsi="Times New Roman"/>
          <w:b/>
          <w:bCs/>
          <w:noProof/>
          <w:sz w:val="28"/>
          <w:szCs w:val="28"/>
          <w:lang w:val="kk-KZ"/>
        </w:rPr>
        <w:t>Қазақстанда кездесетін топырақ түрлері</w:t>
      </w:r>
    </w:p>
    <w:p w:rsidR="006855A5" w:rsidRPr="0074633F" w:rsidRDefault="006855A5" w:rsidP="00BE5886">
      <w:pPr>
        <w:shd w:val="clear" w:color="auto" w:fill="FFFFFF"/>
        <w:spacing w:after="0" w:line="240" w:lineRule="auto"/>
        <w:ind w:firstLine="426"/>
        <w:jc w:val="both"/>
        <w:rPr>
          <w:rFonts w:ascii="Times New Roman" w:hAnsi="Times New Roman"/>
          <w:noProof/>
          <w:sz w:val="28"/>
          <w:szCs w:val="28"/>
          <w:lang w:val="kk-KZ"/>
        </w:rPr>
      </w:pPr>
      <w:r w:rsidRPr="0074633F">
        <w:rPr>
          <w:rFonts w:ascii="Times New Roman" w:hAnsi="Times New Roman"/>
          <w:noProof/>
          <w:sz w:val="28"/>
          <w:szCs w:val="28"/>
          <w:lang w:val="kk-KZ"/>
        </w:rPr>
        <w:t xml:space="preserve">Өсімдіктердің өсіп өнуімен таралуын қамтамасыз ете алатын, яғни жер бетінің қуларлы, жыртынды қабатын топырак </w:t>
      </w:r>
      <w:r w:rsidRPr="0074633F">
        <w:rPr>
          <w:rFonts w:ascii="Times New Roman" w:hAnsi="Times New Roman"/>
          <w:sz w:val="28"/>
          <w:szCs w:val="28"/>
          <w:lang w:val="kk-KZ"/>
        </w:rPr>
        <w:t xml:space="preserve">деп атайды. </w:t>
      </w:r>
      <w:r w:rsidRPr="0074633F">
        <w:rPr>
          <w:rFonts w:ascii="Times New Roman" w:hAnsi="Times New Roman"/>
          <w:noProof/>
          <w:sz w:val="28"/>
          <w:szCs w:val="28"/>
          <w:lang w:val="kk-KZ"/>
        </w:rPr>
        <w:t xml:space="preserve">Топырақ қабатында өсімдіктерге қажетті қоректік заттардың қоры </w:t>
      </w:r>
      <w:r w:rsidRPr="0074633F">
        <w:rPr>
          <w:rFonts w:ascii="Times New Roman" w:hAnsi="Times New Roman"/>
          <w:sz w:val="28"/>
          <w:szCs w:val="28"/>
          <w:lang w:val="kk-KZ"/>
        </w:rPr>
        <w:t xml:space="preserve">бар. Осы </w:t>
      </w:r>
      <w:r w:rsidRPr="0074633F">
        <w:rPr>
          <w:rFonts w:ascii="Times New Roman" w:hAnsi="Times New Roman"/>
          <w:noProof/>
          <w:sz w:val="28"/>
          <w:szCs w:val="28"/>
          <w:lang w:val="kk-KZ"/>
        </w:rPr>
        <w:t>қор топырақ құнарлығын анықтайтын негізгі шарттың бірі.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sz w:val="28"/>
          <w:szCs w:val="28"/>
          <w:lang w:val="kk-KZ"/>
        </w:rPr>
        <w:t xml:space="preserve">Тек </w:t>
      </w:r>
      <w:r w:rsidRPr="0074633F">
        <w:rPr>
          <w:rFonts w:ascii="Times New Roman" w:hAnsi="Times New Roman"/>
          <w:noProof/>
          <w:sz w:val="28"/>
          <w:szCs w:val="28"/>
          <w:lang w:val="kk-KZ"/>
        </w:rPr>
        <w:t xml:space="preserve">құнарлы топырақтарда ғана егідген дакылдардан </w:t>
      </w:r>
      <w:r w:rsidRPr="0074633F">
        <w:rPr>
          <w:rFonts w:ascii="Times New Roman" w:hAnsi="Times New Roman"/>
          <w:sz w:val="28"/>
          <w:szCs w:val="28"/>
          <w:lang w:val="kk-KZ"/>
        </w:rPr>
        <w:t xml:space="preserve">мол, </w:t>
      </w:r>
      <w:r w:rsidRPr="0074633F">
        <w:rPr>
          <w:rFonts w:ascii="Times New Roman" w:hAnsi="Times New Roman"/>
          <w:noProof/>
          <w:sz w:val="28"/>
          <w:szCs w:val="28"/>
          <w:lang w:val="kk-KZ"/>
        </w:rPr>
        <w:t>әрі сапалы өнім алуға болады.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Негізінен топырақтардың түрлері бұрынғы </w:t>
      </w:r>
      <w:r w:rsidRPr="0074633F">
        <w:rPr>
          <w:rFonts w:ascii="Times New Roman" w:hAnsi="Times New Roman"/>
          <w:sz w:val="28"/>
          <w:szCs w:val="28"/>
          <w:lang w:val="kk-KZ"/>
        </w:rPr>
        <w:t xml:space="preserve">KCPO </w:t>
      </w:r>
      <w:r w:rsidRPr="0074633F">
        <w:rPr>
          <w:rFonts w:ascii="Times New Roman" w:hAnsi="Times New Roman"/>
          <w:noProof/>
          <w:sz w:val="28"/>
          <w:szCs w:val="28"/>
          <w:lang w:val="kk-KZ"/>
        </w:rPr>
        <w:t>жерінің солтүстігінен оңтүстігіне қарай сатылап өзгере отырып алты топырақ аймағына бөлінеді.</w:t>
      </w:r>
    </w:p>
    <w:p w:rsidR="006855A5" w:rsidRPr="0074633F" w:rsidRDefault="006855A5" w:rsidP="00B31D7D">
      <w:pPr>
        <w:widowControl w:val="0"/>
        <w:numPr>
          <w:ilvl w:val="0"/>
          <w:numId w:val="71"/>
        </w:numPr>
        <w:shd w:val="clear" w:color="auto" w:fill="FFFFFF"/>
        <w:tabs>
          <w:tab w:val="left" w:pos="691"/>
        </w:tabs>
        <w:autoSpaceDE w:val="0"/>
        <w:autoSpaceDN w:val="0"/>
        <w:adjustRightInd w:val="0"/>
        <w:spacing w:after="0" w:line="240" w:lineRule="auto"/>
        <w:ind w:firstLine="426"/>
        <w:rPr>
          <w:rFonts w:ascii="Times New Roman" w:hAnsi="Times New Roman"/>
          <w:spacing w:val="-15"/>
          <w:sz w:val="28"/>
          <w:szCs w:val="28"/>
        </w:rPr>
      </w:pPr>
      <w:r w:rsidRPr="0074633F">
        <w:rPr>
          <w:rFonts w:ascii="Times New Roman" w:hAnsi="Times New Roman"/>
          <w:noProof/>
          <w:sz w:val="28"/>
          <w:szCs w:val="28"/>
        </w:rPr>
        <w:t>Тунура топырақтары.</w:t>
      </w:r>
    </w:p>
    <w:p w:rsidR="006855A5" w:rsidRPr="0074633F" w:rsidRDefault="006855A5" w:rsidP="00B31D7D">
      <w:pPr>
        <w:widowControl w:val="0"/>
        <w:numPr>
          <w:ilvl w:val="0"/>
          <w:numId w:val="71"/>
        </w:numPr>
        <w:shd w:val="clear" w:color="auto" w:fill="FFFFFF"/>
        <w:tabs>
          <w:tab w:val="left" w:pos="691"/>
        </w:tabs>
        <w:autoSpaceDE w:val="0"/>
        <w:autoSpaceDN w:val="0"/>
        <w:adjustRightInd w:val="0"/>
        <w:spacing w:after="0" w:line="240" w:lineRule="auto"/>
        <w:ind w:firstLine="426"/>
        <w:rPr>
          <w:rFonts w:ascii="Times New Roman" w:hAnsi="Times New Roman"/>
          <w:spacing w:val="-6"/>
          <w:sz w:val="28"/>
          <w:szCs w:val="28"/>
        </w:rPr>
      </w:pPr>
      <w:r w:rsidRPr="0074633F">
        <w:rPr>
          <w:rFonts w:ascii="Times New Roman" w:hAnsi="Times New Roman"/>
          <w:noProof/>
          <w:sz w:val="28"/>
          <w:szCs w:val="28"/>
        </w:rPr>
        <w:t>Корбанатты топырақ.</w:t>
      </w:r>
    </w:p>
    <w:p w:rsidR="006855A5" w:rsidRPr="0074633F" w:rsidRDefault="006855A5" w:rsidP="00B31D7D">
      <w:pPr>
        <w:widowControl w:val="0"/>
        <w:numPr>
          <w:ilvl w:val="0"/>
          <w:numId w:val="71"/>
        </w:numPr>
        <w:shd w:val="clear" w:color="auto" w:fill="FFFFFF"/>
        <w:tabs>
          <w:tab w:val="left" w:pos="691"/>
        </w:tabs>
        <w:autoSpaceDE w:val="0"/>
        <w:autoSpaceDN w:val="0"/>
        <w:adjustRightInd w:val="0"/>
        <w:spacing w:after="0" w:line="240" w:lineRule="auto"/>
        <w:ind w:firstLine="426"/>
        <w:rPr>
          <w:rFonts w:ascii="Times New Roman" w:hAnsi="Times New Roman"/>
          <w:spacing w:val="-5"/>
          <w:sz w:val="28"/>
          <w:szCs w:val="28"/>
        </w:rPr>
      </w:pPr>
      <w:r w:rsidRPr="0074633F">
        <w:rPr>
          <w:rFonts w:ascii="Times New Roman" w:hAnsi="Times New Roman"/>
          <w:noProof/>
          <w:sz w:val="28"/>
          <w:szCs w:val="28"/>
        </w:rPr>
        <w:t>Орманды с</w:t>
      </w:r>
      <w:r w:rsidRPr="0074633F">
        <w:rPr>
          <w:rFonts w:ascii="Times New Roman" w:hAnsi="Times New Roman"/>
          <w:noProof/>
          <w:sz w:val="28"/>
          <w:szCs w:val="28"/>
          <w:lang w:val="kk-KZ"/>
        </w:rPr>
        <w:t>ұ</w:t>
      </w:r>
      <w:r w:rsidRPr="0074633F">
        <w:rPr>
          <w:rFonts w:ascii="Times New Roman" w:hAnsi="Times New Roman"/>
          <w:noProof/>
          <w:sz w:val="28"/>
          <w:szCs w:val="28"/>
        </w:rPr>
        <w:t>р топырақ.</w:t>
      </w:r>
    </w:p>
    <w:p w:rsidR="006855A5" w:rsidRPr="0074633F" w:rsidRDefault="006855A5" w:rsidP="00B31D7D">
      <w:pPr>
        <w:widowControl w:val="0"/>
        <w:numPr>
          <w:ilvl w:val="0"/>
          <w:numId w:val="71"/>
        </w:numPr>
        <w:shd w:val="clear" w:color="auto" w:fill="FFFFFF"/>
        <w:tabs>
          <w:tab w:val="left" w:pos="691"/>
        </w:tabs>
        <w:autoSpaceDE w:val="0"/>
        <w:autoSpaceDN w:val="0"/>
        <w:adjustRightInd w:val="0"/>
        <w:spacing w:after="0" w:line="240" w:lineRule="auto"/>
        <w:ind w:firstLine="426"/>
        <w:rPr>
          <w:rFonts w:ascii="Times New Roman" w:hAnsi="Times New Roman"/>
          <w:spacing w:val="-5"/>
          <w:sz w:val="28"/>
          <w:szCs w:val="28"/>
        </w:rPr>
      </w:pPr>
      <w:r w:rsidRPr="0074633F">
        <w:rPr>
          <w:rFonts w:ascii="Times New Roman" w:hAnsi="Times New Roman"/>
          <w:noProof/>
          <w:sz w:val="28"/>
          <w:szCs w:val="28"/>
        </w:rPr>
        <w:t>Қара топырақ.</w:t>
      </w:r>
    </w:p>
    <w:p w:rsidR="006855A5" w:rsidRPr="0074633F" w:rsidRDefault="006855A5" w:rsidP="00B31D7D">
      <w:pPr>
        <w:widowControl w:val="0"/>
        <w:numPr>
          <w:ilvl w:val="0"/>
          <w:numId w:val="71"/>
        </w:numPr>
        <w:shd w:val="clear" w:color="auto" w:fill="FFFFFF"/>
        <w:tabs>
          <w:tab w:val="left" w:pos="691"/>
        </w:tabs>
        <w:autoSpaceDE w:val="0"/>
        <w:autoSpaceDN w:val="0"/>
        <w:adjustRightInd w:val="0"/>
        <w:spacing w:after="0" w:line="240" w:lineRule="auto"/>
        <w:ind w:firstLine="426"/>
        <w:rPr>
          <w:rFonts w:ascii="Times New Roman" w:hAnsi="Times New Roman"/>
          <w:spacing w:val="-8"/>
          <w:sz w:val="28"/>
          <w:szCs w:val="28"/>
        </w:rPr>
      </w:pPr>
      <w:r w:rsidRPr="0074633F">
        <w:rPr>
          <w:rFonts w:ascii="Times New Roman" w:hAnsi="Times New Roman"/>
          <w:noProof/>
          <w:sz w:val="28"/>
          <w:szCs w:val="28"/>
        </w:rPr>
        <w:t>Қара қоңыр топырақ.</w:t>
      </w:r>
    </w:p>
    <w:p w:rsidR="006855A5" w:rsidRPr="0074633F" w:rsidRDefault="006855A5" w:rsidP="00B31D7D">
      <w:pPr>
        <w:widowControl w:val="0"/>
        <w:numPr>
          <w:ilvl w:val="0"/>
          <w:numId w:val="71"/>
        </w:numPr>
        <w:shd w:val="clear" w:color="auto" w:fill="FFFFFF"/>
        <w:tabs>
          <w:tab w:val="left" w:pos="691"/>
        </w:tabs>
        <w:autoSpaceDE w:val="0"/>
        <w:autoSpaceDN w:val="0"/>
        <w:adjustRightInd w:val="0"/>
        <w:spacing w:after="0" w:line="240" w:lineRule="auto"/>
        <w:ind w:firstLine="426"/>
        <w:rPr>
          <w:rFonts w:ascii="Times New Roman" w:hAnsi="Times New Roman"/>
          <w:spacing w:val="-5"/>
          <w:sz w:val="28"/>
          <w:szCs w:val="28"/>
        </w:rPr>
      </w:pPr>
      <w:r w:rsidRPr="0074633F">
        <w:rPr>
          <w:rFonts w:ascii="Times New Roman" w:hAnsi="Times New Roman"/>
          <w:noProof/>
          <w:sz w:val="28"/>
          <w:szCs w:val="28"/>
        </w:rPr>
        <w:t>Бозғылт с</w:t>
      </w:r>
      <w:r w:rsidRPr="0074633F">
        <w:rPr>
          <w:rFonts w:ascii="Times New Roman" w:hAnsi="Times New Roman"/>
          <w:noProof/>
          <w:sz w:val="28"/>
          <w:szCs w:val="28"/>
          <w:lang w:val="kk-KZ"/>
        </w:rPr>
        <w:t>ұ</w:t>
      </w:r>
      <w:r w:rsidRPr="0074633F">
        <w:rPr>
          <w:rFonts w:ascii="Times New Roman" w:hAnsi="Times New Roman"/>
          <w:noProof/>
          <w:sz w:val="28"/>
          <w:szCs w:val="28"/>
        </w:rPr>
        <w:t>р топырақтар.</w:t>
      </w:r>
    </w:p>
    <w:p w:rsidR="006855A5" w:rsidRPr="0074633F" w:rsidRDefault="006855A5" w:rsidP="00BE5886">
      <w:pPr>
        <w:shd w:val="clear" w:color="auto" w:fill="FFFFFF"/>
        <w:spacing w:after="0" w:line="240" w:lineRule="auto"/>
        <w:ind w:firstLine="426"/>
        <w:jc w:val="both"/>
        <w:rPr>
          <w:rFonts w:ascii="Times New Roman" w:hAnsi="Times New Roman"/>
          <w:sz w:val="28"/>
          <w:szCs w:val="28"/>
        </w:rPr>
      </w:pPr>
      <w:r w:rsidRPr="0074633F">
        <w:rPr>
          <w:rFonts w:ascii="Times New Roman" w:hAnsi="Times New Roman"/>
          <w:noProof/>
          <w:sz w:val="28"/>
          <w:szCs w:val="28"/>
        </w:rPr>
        <w:t xml:space="preserve">Қара топырақ </w:t>
      </w:r>
      <w:r w:rsidRPr="0074633F">
        <w:rPr>
          <w:rFonts w:ascii="Times New Roman" w:hAnsi="Times New Roman"/>
          <w:sz w:val="28"/>
          <w:szCs w:val="28"/>
        </w:rPr>
        <w:t xml:space="preserve">— </w:t>
      </w:r>
      <w:r w:rsidRPr="0074633F">
        <w:rPr>
          <w:rFonts w:ascii="Times New Roman" w:hAnsi="Times New Roman"/>
          <w:noProof/>
          <w:sz w:val="28"/>
          <w:szCs w:val="28"/>
        </w:rPr>
        <w:t xml:space="preserve">түсі қара, ұсақ түйіршікті, бір қалыпты, боз және </w:t>
      </w:r>
      <w:r w:rsidRPr="0074633F">
        <w:rPr>
          <w:rFonts w:ascii="Times New Roman" w:hAnsi="Times New Roman"/>
          <w:sz w:val="28"/>
          <w:szCs w:val="28"/>
        </w:rPr>
        <w:t xml:space="preserve">баска да </w:t>
      </w:r>
      <w:r w:rsidRPr="0074633F">
        <w:rPr>
          <w:rFonts w:ascii="Times New Roman" w:hAnsi="Times New Roman"/>
          <w:noProof/>
          <w:sz w:val="28"/>
          <w:szCs w:val="28"/>
        </w:rPr>
        <w:t xml:space="preserve">шөптер өседі. Негізінен бұл топырақтарда егіншілік </w:t>
      </w:r>
      <w:r w:rsidRPr="0074633F">
        <w:rPr>
          <w:rFonts w:ascii="Times New Roman" w:hAnsi="Times New Roman"/>
          <w:sz w:val="28"/>
          <w:szCs w:val="28"/>
        </w:rPr>
        <w:t xml:space="preserve">пен мал </w:t>
      </w:r>
      <w:r w:rsidRPr="0074633F">
        <w:rPr>
          <w:rFonts w:ascii="Times New Roman" w:hAnsi="Times New Roman"/>
          <w:noProof/>
          <w:sz w:val="28"/>
          <w:szCs w:val="28"/>
        </w:rPr>
        <w:t xml:space="preserve">шаруашылығы жақсы дамыған, сондықтан ол жерде ауыл шаруашылық дақылдары мен көп жылдық шөптер өсіріледі. Гумус (қарашірік) </w:t>
      </w:r>
      <w:r w:rsidRPr="0074633F">
        <w:rPr>
          <w:rFonts w:ascii="Times New Roman" w:hAnsi="Times New Roman"/>
          <w:sz w:val="28"/>
          <w:szCs w:val="28"/>
        </w:rPr>
        <w:t xml:space="preserve">6-12 </w:t>
      </w:r>
      <w:r w:rsidRPr="0074633F">
        <w:rPr>
          <w:rFonts w:ascii="Times New Roman" w:hAnsi="Times New Roman"/>
          <w:noProof/>
          <w:sz w:val="28"/>
          <w:szCs w:val="28"/>
        </w:rPr>
        <w:t xml:space="preserve">пайызға дейін, қарашірік қабатының қалыңдығы </w:t>
      </w:r>
      <w:r w:rsidRPr="0074633F">
        <w:rPr>
          <w:rFonts w:ascii="Times New Roman" w:hAnsi="Times New Roman"/>
          <w:sz w:val="28"/>
          <w:szCs w:val="28"/>
        </w:rPr>
        <w:t xml:space="preserve">36-40 </w:t>
      </w:r>
      <w:r w:rsidRPr="0074633F">
        <w:rPr>
          <w:rFonts w:ascii="Times New Roman" w:hAnsi="Times New Roman"/>
          <w:noProof/>
          <w:sz w:val="28"/>
          <w:szCs w:val="28"/>
        </w:rPr>
        <w:t xml:space="preserve">см. Қазақстанда қара топырақ негізінен солтүстік аймақтарға, яғни орманды далалық және далалық аймақтарда кездесіп, жалпы жер көлемінің </w:t>
      </w:r>
      <w:r w:rsidRPr="0074633F">
        <w:rPr>
          <w:rFonts w:ascii="Times New Roman" w:hAnsi="Times New Roman"/>
          <w:sz w:val="28"/>
          <w:szCs w:val="28"/>
        </w:rPr>
        <w:t xml:space="preserve">9,6 </w:t>
      </w:r>
      <w:r w:rsidRPr="0074633F">
        <w:rPr>
          <w:rFonts w:ascii="Times New Roman" w:hAnsi="Times New Roman"/>
          <w:noProof/>
          <w:sz w:val="28"/>
          <w:szCs w:val="28"/>
        </w:rPr>
        <w:t>пайызын құрайды.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rPr>
      </w:pPr>
      <w:r w:rsidRPr="0074633F">
        <w:rPr>
          <w:rFonts w:ascii="Times New Roman" w:hAnsi="Times New Roman"/>
          <w:noProof/>
          <w:sz w:val="28"/>
          <w:szCs w:val="28"/>
        </w:rPr>
        <w:t xml:space="preserve">Қоңыр топырақ </w:t>
      </w:r>
      <w:r w:rsidRPr="0074633F">
        <w:rPr>
          <w:rFonts w:ascii="Times New Roman" w:hAnsi="Times New Roman"/>
          <w:sz w:val="28"/>
          <w:szCs w:val="28"/>
        </w:rPr>
        <w:t xml:space="preserve">- </w:t>
      </w:r>
      <w:r w:rsidRPr="0074633F">
        <w:rPr>
          <w:rFonts w:ascii="Times New Roman" w:hAnsi="Times New Roman"/>
          <w:noProof/>
          <w:sz w:val="28"/>
          <w:szCs w:val="28"/>
        </w:rPr>
        <w:t xml:space="preserve">Қазақстанда үш түрде кездеседі, қара-қоңыр топырақ, түсі қоңыр қара, гумус мөлшері </w:t>
      </w:r>
      <w:r w:rsidRPr="0074633F">
        <w:rPr>
          <w:rFonts w:ascii="Times New Roman" w:hAnsi="Times New Roman"/>
          <w:sz w:val="28"/>
          <w:szCs w:val="28"/>
        </w:rPr>
        <w:t xml:space="preserve">3-5 </w:t>
      </w:r>
      <w:r w:rsidRPr="0074633F">
        <w:rPr>
          <w:rFonts w:ascii="Times New Roman" w:hAnsi="Times New Roman"/>
          <w:noProof/>
          <w:sz w:val="28"/>
          <w:szCs w:val="28"/>
        </w:rPr>
        <w:t xml:space="preserve">пайыздай, қара шірік қабатының қалыңдығы </w:t>
      </w:r>
      <w:r w:rsidRPr="0074633F">
        <w:rPr>
          <w:rFonts w:ascii="Times New Roman" w:hAnsi="Times New Roman"/>
          <w:sz w:val="28"/>
          <w:szCs w:val="28"/>
        </w:rPr>
        <w:t xml:space="preserve">40-60 </w:t>
      </w:r>
      <w:r w:rsidRPr="0074633F">
        <w:rPr>
          <w:rFonts w:ascii="Times New Roman" w:hAnsi="Times New Roman"/>
          <w:noProof/>
          <w:sz w:val="28"/>
          <w:szCs w:val="28"/>
        </w:rPr>
        <w:t xml:space="preserve">см, көлемі </w:t>
      </w:r>
      <w:r w:rsidRPr="0074633F">
        <w:rPr>
          <w:rFonts w:ascii="Times New Roman" w:hAnsi="Times New Roman"/>
          <w:sz w:val="28"/>
          <w:szCs w:val="28"/>
        </w:rPr>
        <w:t xml:space="preserve">10,3 пайыздай. </w:t>
      </w:r>
      <w:r w:rsidRPr="0074633F">
        <w:rPr>
          <w:rFonts w:ascii="Times New Roman" w:hAnsi="Times New Roman"/>
          <w:noProof/>
          <w:sz w:val="28"/>
          <w:szCs w:val="28"/>
        </w:rPr>
        <w:t xml:space="preserve">Бұл топырақтар оңтүстік шығыс және таулы далалы аймақтарда кездеседі. Қоңыр топырақ түсі қоңыр, гумус </w:t>
      </w:r>
      <w:r w:rsidRPr="0074633F">
        <w:rPr>
          <w:rFonts w:ascii="Times New Roman" w:hAnsi="Times New Roman"/>
          <w:sz w:val="28"/>
          <w:szCs w:val="28"/>
        </w:rPr>
        <w:t xml:space="preserve">2,5-3,5 пайыздай, </w:t>
      </w:r>
      <w:r w:rsidRPr="0074633F">
        <w:rPr>
          <w:rFonts w:ascii="Times New Roman" w:hAnsi="Times New Roman"/>
          <w:noProof/>
          <w:sz w:val="28"/>
          <w:szCs w:val="28"/>
        </w:rPr>
        <w:t xml:space="preserve">қарашірік қабатты </w:t>
      </w:r>
      <w:r w:rsidRPr="0074633F">
        <w:rPr>
          <w:rFonts w:ascii="Times New Roman" w:hAnsi="Times New Roman"/>
          <w:sz w:val="28"/>
          <w:szCs w:val="28"/>
        </w:rPr>
        <w:t xml:space="preserve">25-40 </w:t>
      </w:r>
      <w:r w:rsidRPr="0074633F">
        <w:rPr>
          <w:rFonts w:ascii="Times New Roman" w:hAnsi="Times New Roman"/>
          <w:noProof/>
          <w:sz w:val="28"/>
          <w:szCs w:val="28"/>
        </w:rPr>
        <w:t xml:space="preserve">см, жалпы және оның көлемі жалпы жер көлемінің </w:t>
      </w:r>
      <w:r w:rsidRPr="0074633F">
        <w:rPr>
          <w:rFonts w:ascii="Times New Roman" w:hAnsi="Times New Roman"/>
          <w:sz w:val="28"/>
          <w:szCs w:val="28"/>
        </w:rPr>
        <w:t xml:space="preserve">8,9 </w:t>
      </w:r>
      <w:r w:rsidRPr="0074633F">
        <w:rPr>
          <w:rFonts w:ascii="Times New Roman" w:hAnsi="Times New Roman"/>
          <w:noProof/>
          <w:sz w:val="28"/>
          <w:szCs w:val="28"/>
        </w:rPr>
        <w:t>пайызын құрады.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rPr>
      </w:pPr>
      <w:r w:rsidRPr="0074633F">
        <w:rPr>
          <w:rFonts w:ascii="Times New Roman" w:hAnsi="Times New Roman"/>
          <w:noProof/>
          <w:sz w:val="28"/>
          <w:szCs w:val="28"/>
        </w:rPr>
        <w:t xml:space="preserve">Бозғылт қоңыр топырақ негізінен шөлейтті аймақта кездеседі, түсі бозғылт қоңыр, гумус мөлшері </w:t>
      </w:r>
      <w:r w:rsidRPr="0074633F">
        <w:rPr>
          <w:rFonts w:ascii="Times New Roman" w:hAnsi="Times New Roman"/>
          <w:sz w:val="28"/>
          <w:szCs w:val="28"/>
        </w:rPr>
        <w:t xml:space="preserve">1-2,5 пайыздай, </w:t>
      </w:r>
      <w:r w:rsidRPr="0074633F">
        <w:rPr>
          <w:rFonts w:ascii="Times New Roman" w:hAnsi="Times New Roman"/>
          <w:noProof/>
          <w:sz w:val="28"/>
          <w:szCs w:val="28"/>
        </w:rPr>
        <w:t xml:space="preserve">қарашірік қабатының қалыңдығы </w:t>
      </w:r>
      <w:r w:rsidRPr="0074633F">
        <w:rPr>
          <w:rFonts w:ascii="Times New Roman" w:hAnsi="Times New Roman"/>
          <w:sz w:val="28"/>
          <w:szCs w:val="28"/>
        </w:rPr>
        <w:t xml:space="preserve">25-30 </w:t>
      </w:r>
      <w:r w:rsidRPr="0074633F">
        <w:rPr>
          <w:rFonts w:ascii="Times New Roman" w:hAnsi="Times New Roman"/>
          <w:noProof/>
          <w:sz w:val="28"/>
          <w:szCs w:val="28"/>
        </w:rPr>
        <w:t xml:space="preserve">см, көлемі </w:t>
      </w:r>
      <w:r w:rsidRPr="0074633F">
        <w:rPr>
          <w:rFonts w:ascii="Times New Roman" w:hAnsi="Times New Roman"/>
          <w:sz w:val="28"/>
          <w:szCs w:val="28"/>
        </w:rPr>
        <w:t>14 пайыздай.</w:t>
      </w:r>
    </w:p>
    <w:p w:rsidR="006855A5" w:rsidRPr="0074633F" w:rsidRDefault="006855A5" w:rsidP="00BE5886">
      <w:pPr>
        <w:shd w:val="clear" w:color="auto" w:fill="FFFFFF"/>
        <w:spacing w:after="0" w:line="240" w:lineRule="auto"/>
        <w:ind w:firstLine="426"/>
        <w:jc w:val="both"/>
        <w:rPr>
          <w:rFonts w:ascii="Times New Roman" w:hAnsi="Times New Roman"/>
          <w:sz w:val="28"/>
          <w:szCs w:val="28"/>
        </w:rPr>
      </w:pPr>
      <w:r w:rsidRPr="0074633F">
        <w:rPr>
          <w:rFonts w:ascii="Times New Roman" w:hAnsi="Times New Roman"/>
          <w:noProof/>
          <w:sz w:val="28"/>
          <w:szCs w:val="28"/>
        </w:rPr>
        <w:t xml:space="preserve">Сұр және бозғылт топырақтар </w:t>
      </w:r>
      <w:r w:rsidRPr="0074633F">
        <w:rPr>
          <w:rFonts w:ascii="Times New Roman" w:hAnsi="Times New Roman"/>
          <w:sz w:val="28"/>
          <w:szCs w:val="28"/>
        </w:rPr>
        <w:t xml:space="preserve">- </w:t>
      </w:r>
      <w:r w:rsidRPr="0074633F">
        <w:rPr>
          <w:rFonts w:ascii="Times New Roman" w:hAnsi="Times New Roman"/>
          <w:noProof/>
          <w:sz w:val="28"/>
          <w:szCs w:val="28"/>
        </w:rPr>
        <w:t xml:space="preserve">түсі сары бозғылт, гумус мөлшері </w:t>
      </w:r>
      <w:r w:rsidRPr="0074633F">
        <w:rPr>
          <w:rFonts w:ascii="Times New Roman" w:hAnsi="Times New Roman"/>
          <w:sz w:val="28"/>
          <w:szCs w:val="28"/>
        </w:rPr>
        <w:t xml:space="preserve">1-1,5 пайыздай, </w:t>
      </w:r>
      <w:r w:rsidRPr="0074633F">
        <w:rPr>
          <w:rFonts w:ascii="Times New Roman" w:hAnsi="Times New Roman"/>
          <w:noProof/>
          <w:sz w:val="28"/>
          <w:szCs w:val="28"/>
        </w:rPr>
        <w:t xml:space="preserve">қарашірік қабатының қалыңдығы </w:t>
      </w:r>
      <w:r w:rsidRPr="0074633F">
        <w:rPr>
          <w:rFonts w:ascii="Times New Roman" w:hAnsi="Times New Roman"/>
          <w:sz w:val="28"/>
          <w:szCs w:val="28"/>
        </w:rPr>
        <w:t xml:space="preserve">15-25 </w:t>
      </w:r>
      <w:r w:rsidRPr="0074633F">
        <w:rPr>
          <w:rFonts w:ascii="Times New Roman" w:hAnsi="Times New Roman"/>
          <w:noProof/>
          <w:sz w:val="28"/>
          <w:szCs w:val="28"/>
        </w:rPr>
        <w:t xml:space="preserve">см, көлемі </w:t>
      </w:r>
      <w:r w:rsidRPr="0074633F">
        <w:rPr>
          <w:rFonts w:ascii="Times New Roman" w:hAnsi="Times New Roman"/>
          <w:sz w:val="28"/>
          <w:szCs w:val="28"/>
        </w:rPr>
        <w:t>42 пайыздай.</w:t>
      </w:r>
    </w:p>
    <w:p w:rsidR="006855A5" w:rsidRPr="0074633F" w:rsidRDefault="006855A5" w:rsidP="00BE5886">
      <w:pPr>
        <w:shd w:val="clear" w:color="auto" w:fill="FFFFFF"/>
        <w:spacing w:after="0" w:line="240" w:lineRule="auto"/>
        <w:ind w:firstLine="426"/>
        <w:rPr>
          <w:rFonts w:ascii="Times New Roman" w:hAnsi="Times New Roman"/>
          <w:sz w:val="28"/>
          <w:szCs w:val="28"/>
        </w:rPr>
      </w:pPr>
      <w:r w:rsidRPr="0074633F">
        <w:rPr>
          <w:rFonts w:ascii="Times New Roman" w:hAnsi="Times New Roman"/>
          <w:sz w:val="28"/>
          <w:szCs w:val="28"/>
        </w:rPr>
        <w:t xml:space="preserve">Таулы жерлерде </w:t>
      </w:r>
      <w:r w:rsidRPr="0074633F">
        <w:rPr>
          <w:rFonts w:ascii="Times New Roman" w:hAnsi="Times New Roman"/>
          <w:noProof/>
          <w:sz w:val="28"/>
          <w:szCs w:val="28"/>
        </w:rPr>
        <w:t>кездесетін сұр және қоңыр топырақтар.</w:t>
      </w:r>
    </w:p>
    <w:p w:rsidR="006855A5" w:rsidRPr="0074633F" w:rsidRDefault="006855A5" w:rsidP="00BE5886">
      <w:pPr>
        <w:shd w:val="clear" w:color="auto" w:fill="FFFFFF"/>
        <w:spacing w:after="0" w:line="240" w:lineRule="auto"/>
        <w:ind w:firstLine="426"/>
        <w:rPr>
          <w:rFonts w:ascii="Times New Roman" w:hAnsi="Times New Roman"/>
          <w:noProof/>
          <w:sz w:val="28"/>
          <w:szCs w:val="28"/>
          <w:lang w:val="kk-KZ"/>
        </w:rPr>
      </w:pPr>
      <w:r w:rsidRPr="0074633F">
        <w:rPr>
          <w:rFonts w:ascii="Times New Roman" w:hAnsi="Times New Roman"/>
          <w:noProof/>
          <w:sz w:val="28"/>
          <w:szCs w:val="28"/>
        </w:rPr>
        <w:t>Аралас аймақтарда кездесетін топырақтар.</w:t>
      </w:r>
    </w:p>
    <w:p w:rsidR="006855A5" w:rsidRPr="0074633F" w:rsidRDefault="006855A5" w:rsidP="00BE5886">
      <w:pPr>
        <w:shd w:val="clear" w:color="auto" w:fill="FFFFFF"/>
        <w:spacing w:after="0" w:line="240" w:lineRule="auto"/>
        <w:ind w:firstLine="426"/>
        <w:jc w:val="center"/>
        <w:rPr>
          <w:rFonts w:ascii="Times New Roman" w:hAnsi="Times New Roman"/>
          <w:b/>
          <w:bCs/>
          <w:noProof/>
          <w:sz w:val="28"/>
          <w:szCs w:val="28"/>
        </w:rPr>
      </w:pPr>
    </w:p>
    <w:p w:rsidR="006855A5" w:rsidRDefault="006855A5" w:rsidP="00BE5886">
      <w:pPr>
        <w:shd w:val="clear" w:color="auto" w:fill="FFFFFF"/>
        <w:spacing w:after="0" w:line="240" w:lineRule="auto"/>
        <w:ind w:firstLine="426"/>
        <w:jc w:val="center"/>
        <w:rPr>
          <w:rFonts w:ascii="Times New Roman" w:hAnsi="Times New Roman"/>
          <w:b/>
          <w:bCs/>
          <w:noProof/>
          <w:sz w:val="28"/>
          <w:szCs w:val="28"/>
        </w:rPr>
      </w:pPr>
    </w:p>
    <w:p w:rsidR="006855A5" w:rsidRPr="0074633F" w:rsidRDefault="006855A5" w:rsidP="00BE5886">
      <w:pPr>
        <w:shd w:val="clear" w:color="auto" w:fill="FFFFFF"/>
        <w:spacing w:after="0" w:line="240" w:lineRule="auto"/>
        <w:ind w:firstLine="426"/>
        <w:jc w:val="center"/>
        <w:rPr>
          <w:rFonts w:ascii="Times New Roman" w:hAnsi="Times New Roman"/>
          <w:b/>
          <w:bCs/>
          <w:noProof/>
          <w:sz w:val="28"/>
          <w:szCs w:val="28"/>
        </w:rPr>
      </w:pPr>
    </w:p>
    <w:p w:rsidR="006855A5" w:rsidRPr="0074633F" w:rsidRDefault="006855A5" w:rsidP="00BE5886">
      <w:pPr>
        <w:shd w:val="clear" w:color="auto" w:fill="FFFFFF"/>
        <w:spacing w:after="0" w:line="240" w:lineRule="auto"/>
        <w:ind w:firstLine="426"/>
        <w:jc w:val="center"/>
        <w:rPr>
          <w:rFonts w:ascii="Times New Roman" w:hAnsi="Times New Roman"/>
          <w:b/>
          <w:bCs/>
          <w:noProof/>
          <w:sz w:val="28"/>
          <w:szCs w:val="28"/>
        </w:rPr>
      </w:pPr>
      <w:r w:rsidRPr="0074633F">
        <w:rPr>
          <w:rFonts w:ascii="Times New Roman" w:hAnsi="Times New Roman"/>
          <w:b/>
          <w:bCs/>
          <w:noProof/>
          <w:sz w:val="28"/>
          <w:szCs w:val="28"/>
        </w:rPr>
        <w:t>ТОПЫРАҚТЫҢ МЕХАНИКАЛЫҚ Қ</w:t>
      </w:r>
      <w:r w:rsidRPr="0074633F">
        <w:rPr>
          <w:rFonts w:ascii="Times New Roman" w:hAnsi="Times New Roman"/>
          <w:b/>
          <w:bCs/>
          <w:noProof/>
          <w:sz w:val="28"/>
          <w:szCs w:val="28"/>
          <w:lang w:val="kk-KZ"/>
        </w:rPr>
        <w:t>Ұ</w:t>
      </w:r>
      <w:r w:rsidRPr="0074633F">
        <w:rPr>
          <w:rFonts w:ascii="Times New Roman" w:hAnsi="Times New Roman"/>
          <w:b/>
          <w:bCs/>
          <w:noProof/>
          <w:sz w:val="28"/>
          <w:szCs w:val="28"/>
        </w:rPr>
        <w:t>РАМЫ</w:t>
      </w:r>
    </w:p>
    <w:p w:rsidR="006855A5" w:rsidRPr="0074633F" w:rsidRDefault="006855A5" w:rsidP="00BE5886">
      <w:pPr>
        <w:shd w:val="clear" w:color="auto" w:fill="FFFFFF"/>
        <w:spacing w:after="0" w:line="240" w:lineRule="auto"/>
        <w:ind w:firstLine="426"/>
        <w:jc w:val="center"/>
        <w:rPr>
          <w:rFonts w:ascii="Times New Roman" w:hAnsi="Times New Roman"/>
          <w:sz w:val="28"/>
          <w:szCs w:val="28"/>
        </w:rPr>
      </w:pPr>
    </w:p>
    <w:p w:rsidR="006855A5" w:rsidRPr="0074633F" w:rsidRDefault="006855A5" w:rsidP="00BE5886">
      <w:pPr>
        <w:shd w:val="clear" w:color="auto" w:fill="FFFFFF"/>
        <w:spacing w:after="0" w:line="240" w:lineRule="auto"/>
        <w:ind w:firstLine="426"/>
        <w:jc w:val="both"/>
        <w:rPr>
          <w:rFonts w:ascii="Times New Roman" w:hAnsi="Times New Roman"/>
          <w:sz w:val="28"/>
          <w:szCs w:val="28"/>
        </w:rPr>
      </w:pPr>
      <w:r w:rsidRPr="0074633F">
        <w:rPr>
          <w:rFonts w:ascii="Times New Roman" w:hAnsi="Times New Roman"/>
          <w:noProof/>
          <w:sz w:val="28"/>
          <w:szCs w:val="28"/>
        </w:rPr>
        <w:t>Топырақтың Н.А. Качинский бойынша белінуі. Топырақ ерекше таби</w:t>
      </w:r>
      <w:r w:rsidRPr="0074633F">
        <w:rPr>
          <w:rFonts w:ascii="Times New Roman" w:hAnsi="Times New Roman"/>
          <w:noProof/>
          <w:sz w:val="28"/>
          <w:szCs w:val="28"/>
          <w:lang w:val="kk-KZ"/>
        </w:rPr>
        <w:t>ғ</w:t>
      </w:r>
      <w:r w:rsidRPr="0074633F">
        <w:rPr>
          <w:rFonts w:ascii="Times New Roman" w:hAnsi="Times New Roman"/>
          <w:noProof/>
          <w:sz w:val="28"/>
          <w:szCs w:val="28"/>
        </w:rPr>
        <w:t xml:space="preserve">и дене ретінде төрт фазадан тұрады: қатты, сұйық, </w:t>
      </w:r>
      <w:r w:rsidRPr="0074633F">
        <w:rPr>
          <w:rFonts w:ascii="Times New Roman" w:hAnsi="Times New Roman"/>
          <w:sz w:val="28"/>
          <w:szCs w:val="28"/>
        </w:rPr>
        <w:t xml:space="preserve">газ </w:t>
      </w:r>
      <w:r w:rsidRPr="0074633F">
        <w:rPr>
          <w:rFonts w:ascii="Times New Roman" w:hAnsi="Times New Roman"/>
          <w:noProof/>
          <w:sz w:val="28"/>
          <w:szCs w:val="28"/>
        </w:rPr>
        <w:t xml:space="preserve">тәріздес және тірі. Қатты </w:t>
      </w:r>
      <w:r w:rsidRPr="0074633F">
        <w:rPr>
          <w:rFonts w:ascii="Times New Roman" w:hAnsi="Times New Roman"/>
          <w:sz w:val="28"/>
          <w:szCs w:val="28"/>
        </w:rPr>
        <w:t xml:space="preserve">фаза </w:t>
      </w:r>
      <w:r w:rsidRPr="0074633F">
        <w:rPr>
          <w:rFonts w:ascii="Times New Roman" w:hAnsi="Times New Roman"/>
          <w:noProof/>
          <w:sz w:val="28"/>
          <w:szCs w:val="28"/>
        </w:rPr>
        <w:t xml:space="preserve">топырақ түзілу процесі негізінде құралатын минералдық бөлшектер мен органикалық заттардан тұрады. Сұйық </w:t>
      </w:r>
      <w:r w:rsidRPr="0074633F">
        <w:rPr>
          <w:rFonts w:ascii="Times New Roman" w:hAnsi="Times New Roman"/>
          <w:sz w:val="28"/>
          <w:szCs w:val="28"/>
        </w:rPr>
        <w:t xml:space="preserve">фаза су </w:t>
      </w:r>
      <w:r w:rsidRPr="0074633F">
        <w:rPr>
          <w:rFonts w:ascii="Times New Roman" w:hAnsi="Times New Roman"/>
          <w:noProof/>
          <w:sz w:val="28"/>
          <w:szCs w:val="28"/>
        </w:rPr>
        <w:t xml:space="preserve">және онда еріген тұздар, </w:t>
      </w:r>
      <w:r w:rsidRPr="0074633F">
        <w:rPr>
          <w:rFonts w:ascii="Times New Roman" w:hAnsi="Times New Roman"/>
          <w:sz w:val="28"/>
          <w:szCs w:val="28"/>
        </w:rPr>
        <w:t xml:space="preserve">газ </w:t>
      </w:r>
      <w:r w:rsidRPr="0074633F">
        <w:rPr>
          <w:rFonts w:ascii="Times New Roman" w:hAnsi="Times New Roman"/>
          <w:noProof/>
          <w:sz w:val="28"/>
          <w:szCs w:val="28"/>
        </w:rPr>
        <w:t xml:space="preserve">тәріздес </w:t>
      </w:r>
      <w:r w:rsidRPr="0074633F">
        <w:rPr>
          <w:rFonts w:ascii="Times New Roman" w:hAnsi="Times New Roman"/>
          <w:sz w:val="28"/>
          <w:szCs w:val="28"/>
        </w:rPr>
        <w:t xml:space="preserve">фаза </w:t>
      </w:r>
      <w:r w:rsidRPr="0074633F">
        <w:rPr>
          <w:rFonts w:ascii="Times New Roman" w:hAnsi="Times New Roman"/>
          <w:noProof/>
          <w:sz w:val="28"/>
          <w:szCs w:val="28"/>
        </w:rPr>
        <w:t>то</w:t>
      </w:r>
      <w:r w:rsidRPr="0074633F">
        <w:rPr>
          <w:rFonts w:ascii="Times New Roman" w:hAnsi="Times New Roman"/>
          <w:noProof/>
          <w:sz w:val="28"/>
          <w:szCs w:val="28"/>
          <w:lang w:val="kk-KZ"/>
        </w:rPr>
        <w:t>п</w:t>
      </w:r>
      <w:r w:rsidRPr="0074633F">
        <w:rPr>
          <w:rFonts w:ascii="Times New Roman" w:hAnsi="Times New Roman"/>
          <w:noProof/>
          <w:sz w:val="28"/>
          <w:szCs w:val="28"/>
        </w:rPr>
        <w:t xml:space="preserve">ырақтық ауа, тірі </w:t>
      </w:r>
      <w:r w:rsidRPr="0074633F">
        <w:rPr>
          <w:rFonts w:ascii="Times New Roman" w:hAnsi="Times New Roman"/>
          <w:sz w:val="28"/>
          <w:szCs w:val="28"/>
        </w:rPr>
        <w:t xml:space="preserve">фаза - </w:t>
      </w:r>
      <w:r w:rsidRPr="0074633F">
        <w:rPr>
          <w:rFonts w:ascii="Times New Roman" w:hAnsi="Times New Roman"/>
          <w:noProof/>
          <w:sz w:val="28"/>
          <w:szCs w:val="28"/>
        </w:rPr>
        <w:t xml:space="preserve">топырақтың түзілуіне қатынасатын </w:t>
      </w:r>
      <w:r w:rsidRPr="0074633F">
        <w:rPr>
          <w:rFonts w:ascii="Times New Roman" w:hAnsi="Times New Roman"/>
          <w:sz w:val="28"/>
          <w:szCs w:val="28"/>
        </w:rPr>
        <w:t xml:space="preserve">— </w:t>
      </w:r>
      <w:r w:rsidRPr="0074633F">
        <w:rPr>
          <w:rFonts w:ascii="Times New Roman" w:hAnsi="Times New Roman"/>
          <w:noProof/>
          <w:sz w:val="28"/>
          <w:szCs w:val="28"/>
        </w:rPr>
        <w:t xml:space="preserve">топырақта күнелтетін көптеген тірі организмдер, топырақтың қатты фазасы </w:t>
      </w:r>
      <w:r w:rsidRPr="0074633F">
        <w:rPr>
          <w:rFonts w:ascii="Times New Roman" w:hAnsi="Times New Roman"/>
          <w:sz w:val="28"/>
          <w:szCs w:val="28"/>
        </w:rPr>
        <w:t>-</w:t>
      </w:r>
      <w:r w:rsidRPr="0074633F">
        <w:rPr>
          <w:rFonts w:ascii="Times New Roman" w:hAnsi="Times New Roman"/>
          <w:noProof/>
          <w:sz w:val="28"/>
          <w:szCs w:val="28"/>
        </w:rPr>
        <w:t xml:space="preserve">топырақтың бөлшектері, яғни минералдың жекелеген бөлшектері мен тау жынысының үгінділері. Осыларды механикалық элементтер деп атайды. Механикалық элементтердің өлшемдері әртүрлі болуы мүмкін. </w:t>
      </w:r>
      <w:r w:rsidRPr="0074633F">
        <w:rPr>
          <w:rFonts w:ascii="Times New Roman" w:hAnsi="Times New Roman"/>
          <w:sz w:val="28"/>
          <w:szCs w:val="28"/>
          <w:lang w:val="kk-KZ"/>
        </w:rPr>
        <w:t>Т</w:t>
      </w:r>
      <w:r w:rsidRPr="0074633F">
        <w:rPr>
          <w:rFonts w:ascii="Times New Roman" w:hAnsi="Times New Roman"/>
          <w:sz w:val="28"/>
          <w:szCs w:val="28"/>
          <w:lang w:val="en-US"/>
        </w:rPr>
        <w:t>ay</w:t>
      </w:r>
      <w:r w:rsidRPr="0074633F">
        <w:rPr>
          <w:rFonts w:ascii="Times New Roman" w:hAnsi="Times New Roman"/>
          <w:sz w:val="28"/>
          <w:szCs w:val="28"/>
        </w:rPr>
        <w:t xml:space="preserve"> </w:t>
      </w:r>
      <w:r w:rsidRPr="0074633F">
        <w:rPr>
          <w:rFonts w:ascii="Times New Roman" w:hAnsi="Times New Roman"/>
          <w:noProof/>
          <w:sz w:val="28"/>
          <w:szCs w:val="28"/>
        </w:rPr>
        <w:t xml:space="preserve">жыныстарының ірі бөлшектерінің диаметрі микронның мыңнан бір бөлігіне тең бөлшектерге дейін, яғни топырақ құрамына кіретін әрбір бөлшектің </w:t>
      </w:r>
      <w:r w:rsidRPr="0074633F">
        <w:rPr>
          <w:rFonts w:ascii="Times New Roman" w:hAnsi="Times New Roman"/>
          <w:noProof/>
          <w:sz w:val="28"/>
          <w:szCs w:val="28"/>
          <w:lang w:val="kk-KZ"/>
        </w:rPr>
        <w:t>ө</w:t>
      </w:r>
      <w:r w:rsidRPr="0074633F">
        <w:rPr>
          <w:rFonts w:ascii="Times New Roman" w:hAnsi="Times New Roman"/>
          <w:noProof/>
          <w:sz w:val="28"/>
          <w:szCs w:val="28"/>
        </w:rPr>
        <w:t xml:space="preserve">лшемін анықтай </w:t>
      </w:r>
      <w:r w:rsidRPr="0074633F">
        <w:rPr>
          <w:rFonts w:ascii="Times New Roman" w:hAnsi="Times New Roman"/>
          <w:sz w:val="28"/>
          <w:szCs w:val="28"/>
        </w:rPr>
        <w:t xml:space="preserve">беру </w:t>
      </w:r>
      <w:r w:rsidRPr="0074633F">
        <w:rPr>
          <w:rFonts w:ascii="Times New Roman" w:hAnsi="Times New Roman"/>
          <w:noProof/>
          <w:sz w:val="28"/>
          <w:szCs w:val="28"/>
        </w:rPr>
        <w:t xml:space="preserve">мүмкін емес. Сондықтан олшемдері ұқсас қарапайым бөлшектерді бір топқа немесе фракцияға біріктіреді. Олай бөлудің ең көп тараған түрі </w:t>
      </w:r>
      <w:r w:rsidRPr="0074633F">
        <w:rPr>
          <w:rFonts w:ascii="Times New Roman" w:hAnsi="Times New Roman"/>
          <w:sz w:val="28"/>
          <w:szCs w:val="28"/>
          <w:lang w:val="en-US"/>
        </w:rPr>
        <w:t>H</w:t>
      </w:r>
      <w:r w:rsidRPr="0074633F">
        <w:rPr>
          <w:rFonts w:ascii="Times New Roman" w:hAnsi="Times New Roman"/>
          <w:sz w:val="28"/>
          <w:szCs w:val="28"/>
        </w:rPr>
        <w:t>.</w:t>
      </w:r>
      <w:r w:rsidRPr="0074633F">
        <w:rPr>
          <w:rFonts w:ascii="Times New Roman" w:hAnsi="Times New Roman"/>
          <w:sz w:val="28"/>
          <w:szCs w:val="28"/>
          <w:lang w:val="en-US"/>
        </w:rPr>
        <w:t>A</w:t>
      </w:r>
      <w:r w:rsidRPr="0074633F">
        <w:rPr>
          <w:rFonts w:ascii="Times New Roman" w:hAnsi="Times New Roman"/>
          <w:sz w:val="28"/>
          <w:szCs w:val="28"/>
        </w:rPr>
        <w:t xml:space="preserve">. </w:t>
      </w:r>
      <w:r w:rsidRPr="0074633F">
        <w:rPr>
          <w:rFonts w:ascii="Times New Roman" w:hAnsi="Times New Roman"/>
          <w:noProof/>
          <w:sz w:val="28"/>
          <w:szCs w:val="28"/>
        </w:rPr>
        <w:t>Качинскийдің ұсынған түрі.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rPr>
      </w:pPr>
      <w:r w:rsidRPr="0074633F">
        <w:rPr>
          <w:rFonts w:ascii="Times New Roman" w:hAnsi="Times New Roman"/>
          <w:noProof/>
          <w:sz w:val="28"/>
          <w:szCs w:val="28"/>
        </w:rPr>
        <w:t>Топырақтың түйіршіктік құрамы ондағы түйіршік мөлшеріне қарай мынадай топқа бөлінеді (3-ші кесте).</w:t>
      </w:r>
    </w:p>
    <w:p w:rsidR="006855A5" w:rsidRPr="0074633F" w:rsidRDefault="006855A5" w:rsidP="00BE5886">
      <w:pPr>
        <w:shd w:val="clear" w:color="auto" w:fill="FFFFFF"/>
        <w:spacing w:after="0" w:line="240" w:lineRule="auto"/>
        <w:ind w:firstLine="426"/>
        <w:rPr>
          <w:rFonts w:ascii="Times New Roman" w:hAnsi="Times New Roman"/>
          <w:noProof/>
          <w:sz w:val="28"/>
          <w:szCs w:val="28"/>
          <w:lang w:val="kk-KZ"/>
        </w:rPr>
      </w:pPr>
    </w:p>
    <w:p w:rsidR="006855A5" w:rsidRDefault="006855A5" w:rsidP="008B1211">
      <w:pPr>
        <w:shd w:val="clear" w:color="auto" w:fill="FFFFFF"/>
        <w:spacing w:after="0" w:line="240" w:lineRule="auto"/>
        <w:ind w:firstLine="426"/>
        <w:jc w:val="right"/>
        <w:rPr>
          <w:rFonts w:ascii="Times New Roman" w:hAnsi="Times New Roman"/>
          <w:sz w:val="28"/>
          <w:szCs w:val="28"/>
          <w:lang w:val="kk-KZ"/>
        </w:rPr>
      </w:pPr>
      <w:r>
        <w:rPr>
          <w:rFonts w:ascii="Times New Roman" w:hAnsi="Times New Roman"/>
          <w:noProof/>
          <w:sz w:val="28"/>
          <w:szCs w:val="28"/>
          <w:lang w:val="kk-KZ"/>
        </w:rPr>
        <w:t>К</w:t>
      </w:r>
      <w:r w:rsidRPr="0074633F">
        <w:rPr>
          <w:rFonts w:ascii="Times New Roman" w:hAnsi="Times New Roman"/>
          <w:noProof/>
          <w:sz w:val="28"/>
          <w:szCs w:val="28"/>
          <w:lang w:val="kk-KZ"/>
        </w:rPr>
        <w:t>есте</w:t>
      </w:r>
      <w:r>
        <w:rPr>
          <w:rFonts w:ascii="Times New Roman" w:hAnsi="Times New Roman"/>
          <w:noProof/>
          <w:sz w:val="28"/>
          <w:szCs w:val="28"/>
          <w:lang w:val="kk-KZ"/>
        </w:rPr>
        <w:t>-30</w:t>
      </w:r>
      <w:r w:rsidRPr="0074633F">
        <w:rPr>
          <w:rFonts w:ascii="Times New Roman" w:hAnsi="Times New Roman"/>
          <w:sz w:val="28"/>
          <w:szCs w:val="28"/>
          <w:lang w:val="kk-KZ"/>
        </w:rPr>
        <w:t xml:space="preserve"> </w:t>
      </w:r>
    </w:p>
    <w:p w:rsidR="006855A5" w:rsidRPr="0074633F" w:rsidRDefault="006855A5" w:rsidP="00BE5886">
      <w:pPr>
        <w:shd w:val="clear" w:color="auto" w:fill="FFFFFF"/>
        <w:spacing w:after="0" w:line="240" w:lineRule="auto"/>
        <w:ind w:firstLine="426"/>
        <w:rPr>
          <w:rFonts w:ascii="Times New Roman" w:hAnsi="Times New Roman"/>
          <w:noProof/>
          <w:sz w:val="28"/>
          <w:szCs w:val="28"/>
          <w:u w:val="single"/>
          <w:lang w:val="kk-KZ"/>
        </w:rPr>
      </w:pPr>
      <w:r w:rsidRPr="0074633F">
        <w:rPr>
          <w:rFonts w:ascii="Times New Roman" w:hAnsi="Times New Roman"/>
          <w:noProof/>
          <w:sz w:val="28"/>
          <w:szCs w:val="28"/>
          <w:lang w:val="kk-KZ"/>
        </w:rPr>
        <w:t>Топырақ түйіршіктерінің мөлшері және аттары</w:t>
      </w:r>
    </w:p>
    <w:p w:rsidR="006855A5" w:rsidRPr="0074633F" w:rsidRDefault="006855A5" w:rsidP="00BE5886">
      <w:pPr>
        <w:shd w:val="clear" w:color="auto" w:fill="FFFFFF"/>
        <w:spacing w:after="0" w:line="240" w:lineRule="auto"/>
        <w:ind w:firstLine="426"/>
        <w:rPr>
          <w:rFonts w:ascii="Times New Roman" w:hAnsi="Times New Roman"/>
          <w:sz w:val="28"/>
          <w:szCs w:val="28"/>
          <w:lang w:val="kk-KZ"/>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698"/>
        <w:gridCol w:w="4645"/>
      </w:tblGrid>
      <w:tr w:rsidR="006855A5" w:rsidRPr="00317FD5" w:rsidTr="00BE5886">
        <w:trPr>
          <w:trHeight w:hRule="exact" w:val="341"/>
        </w:trPr>
        <w:tc>
          <w:tcPr>
            <w:tcW w:w="4698"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74633F">
              <w:rPr>
                <w:rFonts w:ascii="Times New Roman" w:hAnsi="Times New Roman"/>
                <w:noProof/>
                <w:sz w:val="28"/>
                <w:szCs w:val="28"/>
              </w:rPr>
              <w:t>Түйіршік мөлшері, мм.</w:t>
            </w:r>
          </w:p>
        </w:tc>
        <w:tc>
          <w:tcPr>
            <w:tcW w:w="4645"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74633F">
              <w:rPr>
                <w:rFonts w:ascii="Times New Roman" w:hAnsi="Times New Roman"/>
                <w:noProof/>
                <w:sz w:val="28"/>
                <w:szCs w:val="28"/>
              </w:rPr>
              <w:t>Аты</w:t>
            </w:r>
          </w:p>
        </w:tc>
      </w:tr>
      <w:tr w:rsidR="006855A5" w:rsidRPr="00317FD5" w:rsidTr="00BE5886">
        <w:trPr>
          <w:trHeight w:hRule="exact" w:val="334"/>
        </w:trPr>
        <w:tc>
          <w:tcPr>
            <w:tcW w:w="4698"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317FD5">
              <w:rPr>
                <w:rFonts w:ascii="Times New Roman" w:hAnsi="Times New Roman"/>
                <w:sz w:val="28"/>
                <w:szCs w:val="28"/>
              </w:rPr>
              <w:t>3</w:t>
            </w:r>
          </w:p>
        </w:tc>
        <w:tc>
          <w:tcPr>
            <w:tcW w:w="4645"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74633F">
              <w:rPr>
                <w:rFonts w:ascii="Times New Roman" w:hAnsi="Times New Roman"/>
                <w:noProof/>
                <w:sz w:val="28"/>
                <w:szCs w:val="28"/>
              </w:rPr>
              <w:t>Тас</w:t>
            </w:r>
          </w:p>
        </w:tc>
      </w:tr>
      <w:tr w:rsidR="006855A5" w:rsidRPr="00317FD5" w:rsidTr="00BE5886">
        <w:trPr>
          <w:trHeight w:hRule="exact" w:val="348"/>
        </w:trPr>
        <w:tc>
          <w:tcPr>
            <w:tcW w:w="4698"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317FD5">
              <w:rPr>
                <w:rFonts w:ascii="Times New Roman" w:hAnsi="Times New Roman"/>
                <w:sz w:val="28"/>
                <w:szCs w:val="28"/>
              </w:rPr>
              <w:t>3-1</w:t>
            </w:r>
          </w:p>
        </w:tc>
        <w:tc>
          <w:tcPr>
            <w:tcW w:w="4645"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74633F">
              <w:rPr>
                <w:rFonts w:ascii="Times New Roman" w:hAnsi="Times New Roman"/>
                <w:noProof/>
                <w:sz w:val="28"/>
                <w:szCs w:val="28"/>
              </w:rPr>
              <w:t>Қиыршық тас</w:t>
            </w:r>
          </w:p>
        </w:tc>
      </w:tr>
      <w:tr w:rsidR="006855A5" w:rsidRPr="00317FD5" w:rsidTr="00BE5886">
        <w:trPr>
          <w:trHeight w:hRule="exact" w:val="323"/>
        </w:trPr>
        <w:tc>
          <w:tcPr>
            <w:tcW w:w="4698"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317FD5">
              <w:rPr>
                <w:rFonts w:ascii="Times New Roman" w:hAnsi="Times New Roman"/>
                <w:sz w:val="28"/>
                <w:szCs w:val="28"/>
              </w:rPr>
              <w:t>1-0,5</w:t>
            </w:r>
          </w:p>
        </w:tc>
        <w:tc>
          <w:tcPr>
            <w:tcW w:w="4645"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74633F">
              <w:rPr>
                <w:rFonts w:ascii="Times New Roman" w:hAnsi="Times New Roman"/>
                <w:noProof/>
                <w:sz w:val="28"/>
                <w:szCs w:val="28"/>
              </w:rPr>
              <w:t>Ірі құм</w:t>
            </w:r>
          </w:p>
        </w:tc>
      </w:tr>
      <w:tr w:rsidR="006855A5" w:rsidRPr="00317FD5" w:rsidTr="00BE5886">
        <w:trPr>
          <w:trHeight w:hRule="exact" w:val="316"/>
        </w:trPr>
        <w:tc>
          <w:tcPr>
            <w:tcW w:w="4698"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317FD5">
              <w:rPr>
                <w:rFonts w:ascii="Times New Roman" w:hAnsi="Times New Roman"/>
                <w:sz w:val="28"/>
                <w:szCs w:val="28"/>
              </w:rPr>
              <w:t>0,5-0,25</w:t>
            </w:r>
          </w:p>
        </w:tc>
        <w:tc>
          <w:tcPr>
            <w:tcW w:w="4645"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74633F">
              <w:rPr>
                <w:rFonts w:ascii="Times New Roman" w:hAnsi="Times New Roman"/>
                <w:noProof/>
                <w:sz w:val="28"/>
                <w:szCs w:val="28"/>
              </w:rPr>
              <w:t>Орташа құм</w:t>
            </w:r>
          </w:p>
        </w:tc>
      </w:tr>
      <w:tr w:rsidR="006855A5" w:rsidRPr="00317FD5" w:rsidTr="00BE5886">
        <w:trPr>
          <w:trHeight w:hRule="exact" w:val="323"/>
        </w:trPr>
        <w:tc>
          <w:tcPr>
            <w:tcW w:w="4698"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317FD5">
              <w:rPr>
                <w:rFonts w:ascii="Times New Roman" w:hAnsi="Times New Roman"/>
                <w:sz w:val="28"/>
                <w:szCs w:val="28"/>
              </w:rPr>
              <w:t>0,25-0,05</w:t>
            </w:r>
          </w:p>
        </w:tc>
        <w:tc>
          <w:tcPr>
            <w:tcW w:w="4645"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74633F">
              <w:rPr>
                <w:rFonts w:ascii="Times New Roman" w:hAnsi="Times New Roman"/>
                <w:noProof/>
                <w:sz w:val="28"/>
                <w:szCs w:val="28"/>
              </w:rPr>
              <w:t>Ұсақ құм</w:t>
            </w:r>
          </w:p>
        </w:tc>
      </w:tr>
      <w:tr w:rsidR="006855A5" w:rsidRPr="00317FD5" w:rsidTr="00BE5886">
        <w:trPr>
          <w:trHeight w:hRule="exact" w:val="316"/>
        </w:trPr>
        <w:tc>
          <w:tcPr>
            <w:tcW w:w="4698"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317FD5">
              <w:rPr>
                <w:rFonts w:ascii="Times New Roman" w:hAnsi="Times New Roman"/>
                <w:sz w:val="28"/>
                <w:szCs w:val="28"/>
              </w:rPr>
              <w:t>0,05-0,01</w:t>
            </w:r>
          </w:p>
        </w:tc>
        <w:tc>
          <w:tcPr>
            <w:tcW w:w="4645"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74633F">
              <w:rPr>
                <w:rFonts w:ascii="Times New Roman" w:hAnsi="Times New Roman"/>
                <w:noProof/>
                <w:sz w:val="28"/>
                <w:szCs w:val="28"/>
              </w:rPr>
              <w:t>Ірітозаң</w:t>
            </w:r>
          </w:p>
        </w:tc>
      </w:tr>
      <w:tr w:rsidR="006855A5" w:rsidRPr="00317FD5" w:rsidTr="00BE5886">
        <w:trPr>
          <w:trHeight w:hRule="exact" w:val="316"/>
        </w:trPr>
        <w:tc>
          <w:tcPr>
            <w:tcW w:w="4698"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317FD5">
              <w:rPr>
                <w:rFonts w:ascii="Times New Roman" w:hAnsi="Times New Roman"/>
                <w:sz w:val="28"/>
                <w:szCs w:val="28"/>
              </w:rPr>
              <w:t>0,01-0,005</w:t>
            </w:r>
          </w:p>
        </w:tc>
        <w:tc>
          <w:tcPr>
            <w:tcW w:w="4645"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74633F">
              <w:rPr>
                <w:rFonts w:ascii="Times New Roman" w:hAnsi="Times New Roman"/>
                <w:noProof/>
                <w:sz w:val="28"/>
                <w:szCs w:val="28"/>
              </w:rPr>
              <w:t>Орташа тозаң</w:t>
            </w:r>
          </w:p>
        </w:tc>
      </w:tr>
      <w:tr w:rsidR="006855A5" w:rsidRPr="00317FD5" w:rsidTr="00BE5886">
        <w:trPr>
          <w:trHeight w:hRule="exact" w:val="309"/>
        </w:trPr>
        <w:tc>
          <w:tcPr>
            <w:tcW w:w="4698"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317FD5">
              <w:rPr>
                <w:rFonts w:ascii="Times New Roman" w:hAnsi="Times New Roman"/>
                <w:sz w:val="28"/>
                <w:szCs w:val="28"/>
              </w:rPr>
              <w:t>0,005-0,001</w:t>
            </w:r>
          </w:p>
        </w:tc>
        <w:tc>
          <w:tcPr>
            <w:tcW w:w="4645"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74633F">
              <w:rPr>
                <w:rFonts w:ascii="Times New Roman" w:hAnsi="Times New Roman"/>
                <w:noProof/>
                <w:sz w:val="28"/>
                <w:szCs w:val="28"/>
                <w:lang w:val="kk-KZ"/>
              </w:rPr>
              <w:t>Ұ</w:t>
            </w:r>
            <w:r w:rsidRPr="0074633F">
              <w:rPr>
                <w:rFonts w:ascii="Times New Roman" w:hAnsi="Times New Roman"/>
                <w:noProof/>
                <w:sz w:val="28"/>
                <w:szCs w:val="28"/>
              </w:rPr>
              <w:t>сақ тозаң</w:t>
            </w:r>
          </w:p>
        </w:tc>
      </w:tr>
      <w:tr w:rsidR="006855A5" w:rsidRPr="00317FD5" w:rsidTr="00BE5886">
        <w:trPr>
          <w:trHeight w:hRule="exact" w:val="309"/>
        </w:trPr>
        <w:tc>
          <w:tcPr>
            <w:tcW w:w="4698"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317FD5">
              <w:rPr>
                <w:rFonts w:ascii="Times New Roman" w:hAnsi="Times New Roman"/>
                <w:sz w:val="28"/>
                <w:szCs w:val="28"/>
              </w:rPr>
              <w:t>0,001-0,0005</w:t>
            </w:r>
          </w:p>
          <w:p w:rsidR="006855A5" w:rsidRPr="00317FD5" w:rsidRDefault="006855A5" w:rsidP="00BE5886">
            <w:pPr>
              <w:shd w:val="clear" w:color="auto" w:fill="FFFFFF"/>
              <w:spacing w:after="0" w:line="240" w:lineRule="auto"/>
              <w:rPr>
                <w:rFonts w:ascii="Times New Roman" w:hAnsi="Times New Roman"/>
                <w:sz w:val="28"/>
                <w:szCs w:val="28"/>
              </w:rPr>
            </w:pPr>
          </w:p>
        </w:tc>
        <w:tc>
          <w:tcPr>
            <w:tcW w:w="4645" w:type="dxa"/>
            <w:shd w:val="clear" w:color="auto" w:fill="FFFFFF"/>
          </w:tcPr>
          <w:p w:rsidR="006855A5" w:rsidRPr="0074633F" w:rsidRDefault="006855A5" w:rsidP="00BE5886">
            <w:pPr>
              <w:shd w:val="clear" w:color="auto" w:fill="FFFFFF"/>
              <w:spacing w:after="0" w:line="240" w:lineRule="auto"/>
              <w:rPr>
                <w:rFonts w:ascii="Times New Roman" w:hAnsi="Times New Roman"/>
                <w:noProof/>
                <w:sz w:val="28"/>
                <w:szCs w:val="28"/>
                <w:lang w:val="kk-KZ"/>
              </w:rPr>
            </w:pPr>
            <w:r w:rsidRPr="0074633F">
              <w:rPr>
                <w:rFonts w:ascii="Times New Roman" w:hAnsi="Times New Roman"/>
                <w:noProof/>
                <w:sz w:val="28"/>
                <w:szCs w:val="28"/>
              </w:rPr>
              <w:t>Ірі түнба</w:t>
            </w:r>
          </w:p>
        </w:tc>
      </w:tr>
      <w:tr w:rsidR="006855A5" w:rsidRPr="00317FD5" w:rsidTr="00BE5886">
        <w:trPr>
          <w:trHeight w:hRule="exact" w:val="309"/>
        </w:trPr>
        <w:tc>
          <w:tcPr>
            <w:tcW w:w="4698"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317FD5">
              <w:rPr>
                <w:rFonts w:ascii="Times New Roman" w:hAnsi="Times New Roman"/>
                <w:sz w:val="28"/>
                <w:szCs w:val="28"/>
              </w:rPr>
              <w:t>0,0005-0,0001</w:t>
            </w:r>
          </w:p>
          <w:p w:rsidR="006855A5" w:rsidRPr="00317FD5" w:rsidRDefault="006855A5" w:rsidP="00BE5886">
            <w:pPr>
              <w:shd w:val="clear" w:color="auto" w:fill="FFFFFF"/>
              <w:spacing w:after="0" w:line="240" w:lineRule="auto"/>
              <w:rPr>
                <w:rFonts w:ascii="Times New Roman" w:hAnsi="Times New Roman"/>
                <w:sz w:val="28"/>
                <w:szCs w:val="28"/>
              </w:rPr>
            </w:pPr>
          </w:p>
        </w:tc>
        <w:tc>
          <w:tcPr>
            <w:tcW w:w="4645" w:type="dxa"/>
            <w:shd w:val="clear" w:color="auto" w:fill="FFFFFF"/>
          </w:tcPr>
          <w:p w:rsidR="006855A5" w:rsidRPr="0074633F" w:rsidRDefault="006855A5" w:rsidP="00BE5886">
            <w:pPr>
              <w:shd w:val="clear" w:color="auto" w:fill="FFFFFF"/>
              <w:spacing w:after="0" w:line="240" w:lineRule="auto"/>
              <w:rPr>
                <w:rFonts w:ascii="Times New Roman" w:hAnsi="Times New Roman"/>
                <w:noProof/>
                <w:sz w:val="28"/>
                <w:szCs w:val="28"/>
                <w:lang w:val="kk-KZ"/>
              </w:rPr>
            </w:pPr>
            <w:r w:rsidRPr="0074633F">
              <w:rPr>
                <w:rFonts w:ascii="Times New Roman" w:hAnsi="Times New Roman"/>
                <w:noProof/>
                <w:sz w:val="28"/>
                <w:szCs w:val="28"/>
                <w:lang w:val="kk-KZ"/>
              </w:rPr>
              <w:t>Ұсақ тұнба</w:t>
            </w:r>
          </w:p>
        </w:tc>
      </w:tr>
      <w:tr w:rsidR="006855A5" w:rsidRPr="00317FD5" w:rsidTr="00BE5886">
        <w:trPr>
          <w:trHeight w:hRule="exact" w:val="309"/>
        </w:trPr>
        <w:tc>
          <w:tcPr>
            <w:tcW w:w="4698" w:type="dxa"/>
            <w:shd w:val="clear" w:color="auto" w:fill="FFFFFF"/>
          </w:tcPr>
          <w:p w:rsidR="006855A5" w:rsidRPr="00317FD5" w:rsidRDefault="006855A5" w:rsidP="00BE5886">
            <w:pPr>
              <w:shd w:val="clear" w:color="auto" w:fill="FFFFFF"/>
              <w:spacing w:after="0" w:line="240" w:lineRule="auto"/>
              <w:rPr>
                <w:rFonts w:ascii="Times New Roman" w:hAnsi="Times New Roman"/>
                <w:sz w:val="28"/>
                <w:szCs w:val="28"/>
              </w:rPr>
            </w:pPr>
            <w:r w:rsidRPr="00317FD5">
              <w:rPr>
                <w:rFonts w:ascii="Times New Roman" w:hAnsi="Times New Roman"/>
                <w:sz w:val="28"/>
                <w:szCs w:val="28"/>
              </w:rPr>
              <w:t>0,0001</w:t>
            </w:r>
          </w:p>
        </w:tc>
        <w:tc>
          <w:tcPr>
            <w:tcW w:w="4645" w:type="dxa"/>
            <w:shd w:val="clear" w:color="auto" w:fill="FFFFFF"/>
          </w:tcPr>
          <w:p w:rsidR="006855A5" w:rsidRPr="0074633F" w:rsidRDefault="006855A5" w:rsidP="00BE5886">
            <w:pPr>
              <w:shd w:val="clear" w:color="auto" w:fill="FFFFFF"/>
              <w:spacing w:after="0" w:line="240" w:lineRule="auto"/>
              <w:rPr>
                <w:rFonts w:ascii="Times New Roman" w:hAnsi="Times New Roman"/>
                <w:noProof/>
                <w:sz w:val="28"/>
                <w:szCs w:val="28"/>
                <w:lang w:val="kk-KZ"/>
              </w:rPr>
            </w:pPr>
            <w:r w:rsidRPr="0074633F">
              <w:rPr>
                <w:rFonts w:ascii="Times New Roman" w:hAnsi="Times New Roman"/>
                <w:noProof/>
                <w:sz w:val="28"/>
                <w:szCs w:val="28"/>
                <w:lang w:val="kk-KZ"/>
              </w:rPr>
              <w:t>коллоидтар</w:t>
            </w:r>
          </w:p>
        </w:tc>
      </w:tr>
    </w:tbl>
    <w:p w:rsidR="006855A5" w:rsidRPr="0074633F" w:rsidRDefault="006855A5" w:rsidP="00BE5886">
      <w:pPr>
        <w:spacing w:after="0" w:line="240" w:lineRule="auto"/>
        <w:ind w:firstLine="426"/>
        <w:rPr>
          <w:rFonts w:ascii="Times New Roman" w:hAnsi="Times New Roman"/>
          <w:sz w:val="28"/>
          <w:szCs w:val="28"/>
          <w:lang w:val="kk-KZ"/>
        </w:rPr>
      </w:pP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pacing w:val="-2"/>
          <w:sz w:val="28"/>
          <w:szCs w:val="28"/>
          <w:lang w:val="kk-KZ"/>
        </w:rPr>
        <w:t xml:space="preserve">Көрсетілген бөлшектеудегі механикалық түйіршіктерді қосып </w:t>
      </w:r>
      <w:r w:rsidRPr="0074633F">
        <w:rPr>
          <w:rFonts w:ascii="Times New Roman" w:hAnsi="Times New Roman"/>
          <w:noProof/>
          <w:spacing w:val="-3"/>
          <w:sz w:val="28"/>
          <w:szCs w:val="28"/>
          <w:lang w:val="kk-KZ"/>
        </w:rPr>
        <w:t xml:space="preserve">оған анықтама береді. Мысалы, ірілігі </w:t>
      </w:r>
      <w:r w:rsidRPr="0074633F">
        <w:rPr>
          <w:rFonts w:ascii="Times New Roman" w:hAnsi="Times New Roman"/>
          <w:spacing w:val="-3"/>
          <w:sz w:val="28"/>
          <w:szCs w:val="28"/>
          <w:lang w:val="kk-KZ"/>
        </w:rPr>
        <w:t xml:space="preserve">1 </w:t>
      </w:r>
      <w:r w:rsidRPr="0074633F">
        <w:rPr>
          <w:rFonts w:ascii="Times New Roman" w:hAnsi="Times New Roman"/>
          <w:noProof/>
          <w:spacing w:val="-3"/>
          <w:sz w:val="28"/>
          <w:szCs w:val="28"/>
          <w:lang w:val="kk-KZ"/>
        </w:rPr>
        <w:t xml:space="preserve">миллиметрден аспайтын түйіршіктер жинағын физикалық балшық деп ал </w:t>
      </w:r>
      <w:r w:rsidRPr="0074633F">
        <w:rPr>
          <w:rFonts w:ascii="Times New Roman" w:hAnsi="Times New Roman"/>
          <w:spacing w:val="-3"/>
          <w:sz w:val="28"/>
          <w:szCs w:val="28"/>
          <w:lang w:val="kk-KZ"/>
        </w:rPr>
        <w:t xml:space="preserve">0,01 миллиметрден </w:t>
      </w:r>
      <w:r w:rsidRPr="0074633F">
        <w:rPr>
          <w:rFonts w:ascii="Times New Roman" w:hAnsi="Times New Roman"/>
          <w:spacing w:val="-4"/>
          <w:sz w:val="28"/>
          <w:szCs w:val="28"/>
          <w:lang w:val="kk-KZ"/>
        </w:rPr>
        <w:t xml:space="preserve">кем </w:t>
      </w:r>
      <w:r w:rsidRPr="0074633F">
        <w:rPr>
          <w:rFonts w:ascii="Times New Roman" w:hAnsi="Times New Roman"/>
          <w:noProof/>
          <w:spacing w:val="-4"/>
          <w:sz w:val="28"/>
          <w:szCs w:val="28"/>
          <w:lang w:val="kk-KZ"/>
        </w:rPr>
        <w:t xml:space="preserve">үгінділерін физикалық құм деп атайды. Топырақтың құрамынан </w:t>
      </w:r>
      <w:r w:rsidRPr="0074633F">
        <w:rPr>
          <w:rFonts w:ascii="Times New Roman" w:hAnsi="Times New Roman"/>
          <w:noProof/>
          <w:sz w:val="28"/>
          <w:szCs w:val="28"/>
          <w:lang w:val="kk-KZ"/>
        </w:rPr>
        <w:t xml:space="preserve">минералдық, органикалық және органикалық-минералдық </w:t>
      </w:r>
      <w:r w:rsidRPr="0074633F">
        <w:rPr>
          <w:rFonts w:ascii="Times New Roman" w:hAnsi="Times New Roman"/>
          <w:noProof/>
          <w:spacing w:val="-4"/>
          <w:sz w:val="28"/>
          <w:szCs w:val="28"/>
          <w:lang w:val="kk-KZ"/>
        </w:rPr>
        <w:t xml:space="preserve">механикалық элементтерді бөледі. Егістегі топырактың негізгі бөлігі сол минералды механикалық элементтерден тұрады. </w:t>
      </w:r>
      <w:r w:rsidRPr="0074633F">
        <w:rPr>
          <w:rFonts w:ascii="Times New Roman" w:hAnsi="Times New Roman"/>
          <w:spacing w:val="-4"/>
          <w:sz w:val="28"/>
          <w:szCs w:val="28"/>
          <w:lang w:val="kk-KZ"/>
        </w:rPr>
        <w:t xml:space="preserve">Осы </w:t>
      </w:r>
      <w:r w:rsidRPr="0074633F">
        <w:rPr>
          <w:rFonts w:ascii="Times New Roman" w:hAnsi="Times New Roman"/>
          <w:noProof/>
          <w:spacing w:val="-4"/>
          <w:sz w:val="28"/>
          <w:szCs w:val="28"/>
          <w:lang w:val="kk-KZ"/>
        </w:rPr>
        <w:t xml:space="preserve">екі бөліктің </w:t>
      </w:r>
      <w:r w:rsidRPr="0074633F">
        <w:rPr>
          <w:rFonts w:ascii="Times New Roman" w:hAnsi="Times New Roman"/>
          <w:spacing w:val="-5"/>
          <w:sz w:val="28"/>
          <w:szCs w:val="28"/>
          <w:lang w:val="kk-KZ"/>
        </w:rPr>
        <w:t xml:space="preserve">ара </w:t>
      </w:r>
      <w:r w:rsidRPr="0074633F">
        <w:rPr>
          <w:rFonts w:ascii="Times New Roman" w:hAnsi="Times New Roman"/>
          <w:noProof/>
          <w:spacing w:val="-5"/>
          <w:sz w:val="28"/>
          <w:szCs w:val="28"/>
          <w:lang w:val="kk-KZ"/>
        </w:rPr>
        <w:t xml:space="preserve">қатынасына қарай Н.А. Качинский топыракты былайша топтауды </w:t>
      </w:r>
      <w:r w:rsidRPr="0074633F">
        <w:rPr>
          <w:rFonts w:ascii="Times New Roman" w:hAnsi="Times New Roman"/>
          <w:noProof/>
          <w:sz w:val="28"/>
          <w:szCs w:val="28"/>
          <w:lang w:val="kk-KZ"/>
        </w:rPr>
        <w:t>ұсынады (4-ші кесте).</w:t>
      </w:r>
    </w:p>
    <w:p w:rsidR="006855A5" w:rsidRDefault="006855A5" w:rsidP="00BE5886">
      <w:pPr>
        <w:shd w:val="clear" w:color="auto" w:fill="FFFFFF"/>
        <w:spacing w:after="0" w:line="240" w:lineRule="auto"/>
        <w:ind w:firstLine="426"/>
        <w:jc w:val="both"/>
        <w:rPr>
          <w:rFonts w:ascii="Times New Roman" w:hAnsi="Times New Roman"/>
          <w:noProof/>
          <w:spacing w:val="-4"/>
          <w:sz w:val="28"/>
          <w:szCs w:val="28"/>
          <w:lang w:val="kk-KZ"/>
        </w:rPr>
      </w:pPr>
    </w:p>
    <w:p w:rsidR="006855A5" w:rsidRDefault="006855A5" w:rsidP="00EF01D1">
      <w:pPr>
        <w:shd w:val="clear" w:color="auto" w:fill="FFFFFF"/>
        <w:spacing w:after="0" w:line="240" w:lineRule="auto"/>
        <w:ind w:firstLine="426"/>
        <w:jc w:val="right"/>
        <w:rPr>
          <w:rFonts w:ascii="Times New Roman" w:hAnsi="Times New Roman"/>
          <w:spacing w:val="-4"/>
          <w:sz w:val="28"/>
          <w:szCs w:val="28"/>
          <w:lang w:val="kk-KZ"/>
        </w:rPr>
      </w:pPr>
      <w:r>
        <w:rPr>
          <w:rFonts w:ascii="Times New Roman" w:hAnsi="Times New Roman"/>
          <w:noProof/>
          <w:spacing w:val="-4"/>
          <w:sz w:val="28"/>
          <w:szCs w:val="28"/>
          <w:lang w:val="kk-KZ"/>
        </w:rPr>
        <w:t>К</w:t>
      </w:r>
      <w:r w:rsidRPr="0074633F">
        <w:rPr>
          <w:rFonts w:ascii="Times New Roman" w:hAnsi="Times New Roman"/>
          <w:noProof/>
          <w:spacing w:val="-4"/>
          <w:sz w:val="28"/>
          <w:szCs w:val="28"/>
          <w:lang w:val="kk-KZ"/>
        </w:rPr>
        <w:t xml:space="preserve">есте </w:t>
      </w:r>
      <w:r>
        <w:rPr>
          <w:rFonts w:ascii="Times New Roman" w:hAnsi="Times New Roman"/>
          <w:spacing w:val="-4"/>
          <w:sz w:val="28"/>
          <w:szCs w:val="28"/>
          <w:lang w:val="kk-KZ"/>
        </w:rPr>
        <w:t>-31</w:t>
      </w:r>
      <w:r w:rsidRPr="0074633F">
        <w:rPr>
          <w:rFonts w:ascii="Times New Roman" w:hAnsi="Times New Roman"/>
          <w:spacing w:val="-4"/>
          <w:sz w:val="28"/>
          <w:szCs w:val="28"/>
          <w:lang w:val="kk-KZ"/>
        </w:rPr>
        <w:t xml:space="preserve"> </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pacing w:val="-4"/>
          <w:sz w:val="28"/>
          <w:szCs w:val="28"/>
          <w:lang w:val="kk-KZ"/>
        </w:rPr>
        <w:t xml:space="preserve">Органикалық және минералдық бөліктерінің </w:t>
      </w:r>
      <w:r w:rsidRPr="0074633F">
        <w:rPr>
          <w:rFonts w:ascii="Times New Roman" w:hAnsi="Times New Roman"/>
          <w:spacing w:val="-4"/>
          <w:sz w:val="28"/>
          <w:szCs w:val="28"/>
          <w:lang w:val="kk-KZ"/>
        </w:rPr>
        <w:t xml:space="preserve">ара </w:t>
      </w:r>
      <w:r w:rsidRPr="0074633F">
        <w:rPr>
          <w:rFonts w:ascii="Times New Roman" w:hAnsi="Times New Roman"/>
          <w:noProof/>
          <w:spacing w:val="-4"/>
          <w:sz w:val="28"/>
          <w:szCs w:val="28"/>
          <w:lang w:val="kk-KZ"/>
        </w:rPr>
        <w:t xml:space="preserve">қатынасына </w:t>
      </w:r>
      <w:r w:rsidRPr="0074633F">
        <w:rPr>
          <w:rFonts w:ascii="Times New Roman" w:hAnsi="Times New Roman"/>
          <w:noProof/>
          <w:sz w:val="28"/>
          <w:szCs w:val="28"/>
          <w:lang w:val="kk-KZ"/>
        </w:rPr>
        <w:t>байланысты топырақты топтау</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456"/>
        <w:gridCol w:w="3465"/>
        <w:gridCol w:w="3430"/>
      </w:tblGrid>
      <w:tr w:rsidR="006855A5" w:rsidRPr="00317FD5" w:rsidTr="00BE5886">
        <w:trPr>
          <w:trHeight w:val="1159"/>
        </w:trPr>
        <w:tc>
          <w:tcPr>
            <w:tcW w:w="2456"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lang w:val="kk-KZ"/>
              </w:rPr>
            </w:pPr>
          </w:p>
        </w:tc>
        <w:tc>
          <w:tcPr>
            <w:tcW w:w="3465"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lang w:val="kk-KZ"/>
              </w:rPr>
            </w:pPr>
            <w:r w:rsidRPr="0074633F">
              <w:rPr>
                <w:rFonts w:ascii="Times New Roman" w:hAnsi="Times New Roman"/>
                <w:noProof/>
                <w:sz w:val="28"/>
                <w:szCs w:val="28"/>
                <w:lang w:val="kk-KZ"/>
              </w:rPr>
              <w:t xml:space="preserve">Ірілігі </w:t>
            </w:r>
            <w:r w:rsidRPr="0074633F">
              <w:rPr>
                <w:rFonts w:ascii="Times New Roman" w:hAnsi="Times New Roman"/>
                <w:sz w:val="28"/>
                <w:szCs w:val="28"/>
                <w:lang w:val="kk-KZ"/>
              </w:rPr>
              <w:t xml:space="preserve">0,01 </w:t>
            </w:r>
            <w:r w:rsidRPr="0074633F">
              <w:rPr>
                <w:rFonts w:ascii="Times New Roman" w:hAnsi="Times New Roman"/>
                <w:noProof/>
                <w:sz w:val="28"/>
                <w:szCs w:val="28"/>
                <w:lang w:val="kk-KZ"/>
              </w:rPr>
              <w:t xml:space="preserve">мм-ден </w:t>
            </w:r>
            <w:r w:rsidRPr="0074633F">
              <w:rPr>
                <w:rFonts w:ascii="Times New Roman" w:hAnsi="Times New Roman"/>
                <w:sz w:val="28"/>
                <w:szCs w:val="28"/>
                <w:lang w:val="kk-KZ"/>
              </w:rPr>
              <w:t>аспайтын</w:t>
            </w:r>
          </w:p>
          <w:p w:rsidR="006855A5" w:rsidRPr="00317FD5" w:rsidRDefault="006855A5" w:rsidP="00BE5886">
            <w:pPr>
              <w:shd w:val="clear" w:color="auto" w:fill="FFFFFF"/>
              <w:spacing w:after="0" w:line="240" w:lineRule="auto"/>
              <w:ind w:hanging="40"/>
              <w:jc w:val="center"/>
              <w:rPr>
                <w:rFonts w:ascii="Times New Roman" w:hAnsi="Times New Roman"/>
                <w:sz w:val="28"/>
                <w:szCs w:val="28"/>
                <w:lang w:val="kk-KZ"/>
              </w:rPr>
            </w:pPr>
            <w:r w:rsidRPr="0074633F">
              <w:rPr>
                <w:rFonts w:ascii="Times New Roman" w:hAnsi="Times New Roman"/>
                <w:noProof/>
                <w:sz w:val="28"/>
                <w:szCs w:val="28"/>
                <w:lang w:val="kk-KZ"/>
              </w:rPr>
              <w:t xml:space="preserve">түйіршіктер жинаш </w:t>
            </w:r>
            <w:r w:rsidRPr="0074633F">
              <w:rPr>
                <w:rFonts w:ascii="Times New Roman" w:hAnsi="Times New Roman"/>
                <w:sz w:val="28"/>
                <w:szCs w:val="28"/>
                <w:lang w:val="kk-KZ"/>
              </w:rPr>
              <w:t>-</w:t>
            </w:r>
          </w:p>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74633F">
              <w:rPr>
                <w:rFonts w:ascii="Times New Roman" w:hAnsi="Times New Roman"/>
                <w:noProof/>
                <w:sz w:val="28"/>
                <w:szCs w:val="28"/>
              </w:rPr>
              <w:t>физикалық балшық,</w:t>
            </w:r>
          </w:p>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74633F">
              <w:rPr>
                <w:rFonts w:ascii="Times New Roman" w:hAnsi="Times New Roman"/>
                <w:noProof/>
                <w:sz w:val="28"/>
                <w:szCs w:val="28"/>
              </w:rPr>
              <w:t>процентпен</w:t>
            </w:r>
          </w:p>
        </w:tc>
        <w:tc>
          <w:tcPr>
            <w:tcW w:w="3430"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74633F">
              <w:rPr>
                <w:rFonts w:ascii="Times New Roman" w:hAnsi="Times New Roman"/>
                <w:noProof/>
                <w:sz w:val="28"/>
                <w:szCs w:val="28"/>
              </w:rPr>
              <w:t xml:space="preserve">Ірілігі </w:t>
            </w:r>
            <w:r w:rsidRPr="0074633F">
              <w:rPr>
                <w:rFonts w:ascii="Times New Roman" w:hAnsi="Times New Roman"/>
                <w:sz w:val="28"/>
                <w:szCs w:val="28"/>
              </w:rPr>
              <w:t xml:space="preserve">0,01 </w:t>
            </w:r>
            <w:r w:rsidRPr="0074633F">
              <w:rPr>
                <w:rFonts w:ascii="Times New Roman" w:hAnsi="Times New Roman"/>
                <w:noProof/>
                <w:sz w:val="28"/>
                <w:szCs w:val="28"/>
              </w:rPr>
              <w:t>мм-ден ірілеу</w:t>
            </w:r>
          </w:p>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74633F">
              <w:rPr>
                <w:rFonts w:ascii="Times New Roman" w:hAnsi="Times New Roman"/>
                <w:noProof/>
                <w:sz w:val="28"/>
                <w:szCs w:val="28"/>
              </w:rPr>
              <w:t xml:space="preserve">физикалық құм, </w:t>
            </w:r>
            <w:r w:rsidRPr="0074633F">
              <w:rPr>
                <w:rFonts w:ascii="Times New Roman" w:hAnsi="Times New Roman"/>
                <w:sz w:val="28"/>
                <w:szCs w:val="28"/>
              </w:rPr>
              <w:t>процентпен</w:t>
            </w:r>
          </w:p>
        </w:tc>
      </w:tr>
      <w:tr w:rsidR="006855A5" w:rsidRPr="00317FD5" w:rsidTr="00BE5886">
        <w:trPr>
          <w:trHeight w:hRule="exact" w:val="294"/>
        </w:trPr>
        <w:tc>
          <w:tcPr>
            <w:tcW w:w="2456"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74633F">
              <w:rPr>
                <w:rFonts w:ascii="Times New Roman" w:hAnsi="Times New Roman"/>
                <w:noProof/>
                <w:sz w:val="28"/>
                <w:szCs w:val="28"/>
              </w:rPr>
              <w:t>Балшық</w:t>
            </w:r>
          </w:p>
        </w:tc>
        <w:tc>
          <w:tcPr>
            <w:tcW w:w="3465"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317FD5">
              <w:rPr>
                <w:rFonts w:ascii="Times New Roman" w:hAnsi="Times New Roman"/>
                <w:sz w:val="28"/>
                <w:szCs w:val="28"/>
              </w:rPr>
              <w:t>60</w:t>
            </w:r>
          </w:p>
        </w:tc>
        <w:tc>
          <w:tcPr>
            <w:tcW w:w="3430"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317FD5">
              <w:rPr>
                <w:rFonts w:ascii="Times New Roman" w:hAnsi="Times New Roman"/>
                <w:sz w:val="28"/>
                <w:szCs w:val="28"/>
              </w:rPr>
              <w:t>40</w:t>
            </w:r>
          </w:p>
        </w:tc>
      </w:tr>
      <w:tr w:rsidR="006855A5" w:rsidRPr="00317FD5" w:rsidTr="00BE5886">
        <w:trPr>
          <w:trHeight w:hRule="exact" w:val="294"/>
        </w:trPr>
        <w:tc>
          <w:tcPr>
            <w:tcW w:w="2456"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74633F">
              <w:rPr>
                <w:rFonts w:ascii="Times New Roman" w:hAnsi="Times New Roman"/>
                <w:noProof/>
                <w:sz w:val="28"/>
                <w:szCs w:val="28"/>
              </w:rPr>
              <w:t>Ауыр балшық</w:t>
            </w:r>
          </w:p>
        </w:tc>
        <w:tc>
          <w:tcPr>
            <w:tcW w:w="3465"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317FD5">
              <w:rPr>
                <w:rFonts w:ascii="Times New Roman" w:hAnsi="Times New Roman"/>
                <w:sz w:val="28"/>
                <w:szCs w:val="28"/>
              </w:rPr>
              <w:t>40-60</w:t>
            </w:r>
          </w:p>
        </w:tc>
        <w:tc>
          <w:tcPr>
            <w:tcW w:w="3430"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317FD5">
              <w:rPr>
                <w:rFonts w:ascii="Times New Roman" w:hAnsi="Times New Roman"/>
                <w:sz w:val="28"/>
                <w:szCs w:val="28"/>
              </w:rPr>
              <w:t>55-40</w:t>
            </w:r>
          </w:p>
        </w:tc>
      </w:tr>
      <w:tr w:rsidR="006855A5" w:rsidRPr="00317FD5" w:rsidTr="00BE5886">
        <w:trPr>
          <w:trHeight w:hRule="exact" w:val="274"/>
        </w:trPr>
        <w:tc>
          <w:tcPr>
            <w:tcW w:w="2456"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74633F">
              <w:rPr>
                <w:rFonts w:ascii="Times New Roman" w:hAnsi="Times New Roman"/>
                <w:noProof/>
                <w:sz w:val="28"/>
                <w:szCs w:val="28"/>
              </w:rPr>
              <w:t>Орта балшық</w:t>
            </w:r>
          </w:p>
        </w:tc>
        <w:tc>
          <w:tcPr>
            <w:tcW w:w="3465"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317FD5">
              <w:rPr>
                <w:rFonts w:ascii="Times New Roman" w:hAnsi="Times New Roman"/>
                <w:sz w:val="28"/>
                <w:szCs w:val="28"/>
              </w:rPr>
              <w:t>30-45</w:t>
            </w:r>
          </w:p>
        </w:tc>
        <w:tc>
          <w:tcPr>
            <w:tcW w:w="3430"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317FD5">
              <w:rPr>
                <w:rFonts w:ascii="Times New Roman" w:hAnsi="Times New Roman"/>
                <w:sz w:val="28"/>
                <w:szCs w:val="28"/>
              </w:rPr>
              <w:t>70-55</w:t>
            </w:r>
          </w:p>
        </w:tc>
      </w:tr>
      <w:tr w:rsidR="006855A5" w:rsidRPr="00317FD5" w:rsidTr="00BE5886">
        <w:trPr>
          <w:trHeight w:hRule="exact" w:val="274"/>
        </w:trPr>
        <w:tc>
          <w:tcPr>
            <w:tcW w:w="2456"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74633F">
              <w:rPr>
                <w:rFonts w:ascii="Times New Roman" w:hAnsi="Times New Roman"/>
                <w:noProof/>
                <w:sz w:val="28"/>
                <w:szCs w:val="28"/>
              </w:rPr>
              <w:t>Жеңіл балшық</w:t>
            </w:r>
          </w:p>
        </w:tc>
        <w:tc>
          <w:tcPr>
            <w:tcW w:w="3465"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317FD5">
              <w:rPr>
                <w:rFonts w:ascii="Times New Roman" w:hAnsi="Times New Roman"/>
                <w:sz w:val="28"/>
                <w:szCs w:val="28"/>
              </w:rPr>
              <w:t>20-30</w:t>
            </w:r>
          </w:p>
        </w:tc>
        <w:tc>
          <w:tcPr>
            <w:tcW w:w="3430"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317FD5">
              <w:rPr>
                <w:rFonts w:ascii="Times New Roman" w:hAnsi="Times New Roman"/>
                <w:sz w:val="28"/>
                <w:szCs w:val="28"/>
              </w:rPr>
              <w:t>80-70</w:t>
            </w:r>
          </w:p>
        </w:tc>
      </w:tr>
      <w:tr w:rsidR="006855A5" w:rsidRPr="00317FD5" w:rsidTr="00BE5886">
        <w:trPr>
          <w:trHeight w:hRule="exact" w:val="281"/>
        </w:trPr>
        <w:tc>
          <w:tcPr>
            <w:tcW w:w="2456"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74633F">
              <w:rPr>
                <w:rFonts w:ascii="Times New Roman" w:hAnsi="Times New Roman"/>
                <w:noProof/>
                <w:sz w:val="28"/>
                <w:szCs w:val="28"/>
              </w:rPr>
              <w:t>Құмайт</w:t>
            </w:r>
          </w:p>
        </w:tc>
        <w:tc>
          <w:tcPr>
            <w:tcW w:w="3465"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317FD5">
              <w:rPr>
                <w:rFonts w:ascii="Times New Roman" w:hAnsi="Times New Roman"/>
                <w:sz w:val="28"/>
                <w:szCs w:val="28"/>
              </w:rPr>
              <w:t>10-20</w:t>
            </w:r>
          </w:p>
        </w:tc>
        <w:tc>
          <w:tcPr>
            <w:tcW w:w="3430"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317FD5">
              <w:rPr>
                <w:rFonts w:ascii="Times New Roman" w:hAnsi="Times New Roman"/>
                <w:sz w:val="28"/>
                <w:szCs w:val="28"/>
              </w:rPr>
              <w:t>90-80</w:t>
            </w:r>
          </w:p>
        </w:tc>
      </w:tr>
      <w:tr w:rsidR="006855A5" w:rsidRPr="00317FD5" w:rsidTr="00BE5886">
        <w:trPr>
          <w:trHeight w:hRule="exact" w:val="288"/>
        </w:trPr>
        <w:tc>
          <w:tcPr>
            <w:tcW w:w="2456"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74633F">
              <w:rPr>
                <w:rFonts w:ascii="Times New Roman" w:hAnsi="Times New Roman"/>
                <w:noProof/>
                <w:sz w:val="28"/>
                <w:szCs w:val="28"/>
              </w:rPr>
              <w:t>Қ</w:t>
            </w:r>
            <w:r w:rsidRPr="0074633F">
              <w:rPr>
                <w:rFonts w:ascii="Times New Roman" w:hAnsi="Times New Roman"/>
                <w:noProof/>
                <w:sz w:val="28"/>
                <w:szCs w:val="28"/>
                <w:lang w:val="kk-KZ"/>
              </w:rPr>
              <w:t>ұ</w:t>
            </w:r>
            <w:r w:rsidRPr="0074633F">
              <w:rPr>
                <w:rFonts w:ascii="Times New Roman" w:hAnsi="Times New Roman"/>
                <w:noProof/>
                <w:sz w:val="28"/>
                <w:szCs w:val="28"/>
              </w:rPr>
              <w:t>мша</w:t>
            </w:r>
          </w:p>
        </w:tc>
        <w:tc>
          <w:tcPr>
            <w:tcW w:w="3465"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317FD5">
              <w:rPr>
                <w:rFonts w:ascii="Times New Roman" w:hAnsi="Times New Roman"/>
                <w:sz w:val="28"/>
                <w:szCs w:val="28"/>
              </w:rPr>
              <w:t>5-10</w:t>
            </w:r>
          </w:p>
        </w:tc>
        <w:tc>
          <w:tcPr>
            <w:tcW w:w="3430"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317FD5">
              <w:rPr>
                <w:rFonts w:ascii="Times New Roman" w:hAnsi="Times New Roman"/>
                <w:sz w:val="28"/>
                <w:szCs w:val="28"/>
              </w:rPr>
              <w:t>95-90</w:t>
            </w:r>
          </w:p>
        </w:tc>
      </w:tr>
      <w:tr w:rsidR="006855A5" w:rsidRPr="00317FD5" w:rsidTr="00BE5886">
        <w:trPr>
          <w:trHeight w:hRule="exact" w:val="294"/>
        </w:trPr>
        <w:tc>
          <w:tcPr>
            <w:tcW w:w="2456"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74633F">
              <w:rPr>
                <w:rFonts w:ascii="Times New Roman" w:hAnsi="Times New Roman"/>
                <w:noProof/>
                <w:sz w:val="28"/>
                <w:szCs w:val="28"/>
              </w:rPr>
              <w:t>Құм</w:t>
            </w:r>
          </w:p>
        </w:tc>
        <w:tc>
          <w:tcPr>
            <w:tcW w:w="3465"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317FD5">
              <w:rPr>
                <w:rFonts w:ascii="Times New Roman" w:hAnsi="Times New Roman"/>
                <w:sz w:val="28"/>
                <w:szCs w:val="28"/>
              </w:rPr>
              <w:t>0-5</w:t>
            </w:r>
          </w:p>
        </w:tc>
        <w:tc>
          <w:tcPr>
            <w:tcW w:w="3430" w:type="dxa"/>
            <w:shd w:val="clear" w:color="auto" w:fill="FFFFFF"/>
          </w:tcPr>
          <w:p w:rsidR="006855A5" w:rsidRPr="00317FD5" w:rsidRDefault="006855A5" w:rsidP="00BE5886">
            <w:pPr>
              <w:shd w:val="clear" w:color="auto" w:fill="FFFFFF"/>
              <w:spacing w:after="0" w:line="240" w:lineRule="auto"/>
              <w:ind w:hanging="40"/>
              <w:jc w:val="center"/>
              <w:rPr>
                <w:rFonts w:ascii="Times New Roman" w:hAnsi="Times New Roman"/>
                <w:sz w:val="28"/>
                <w:szCs w:val="28"/>
              </w:rPr>
            </w:pPr>
            <w:r w:rsidRPr="00317FD5">
              <w:rPr>
                <w:rFonts w:ascii="Times New Roman" w:hAnsi="Times New Roman"/>
                <w:sz w:val="28"/>
                <w:szCs w:val="28"/>
              </w:rPr>
              <w:t>100 95</w:t>
            </w:r>
          </w:p>
        </w:tc>
      </w:tr>
    </w:tbl>
    <w:p w:rsidR="006855A5" w:rsidRPr="0074633F" w:rsidRDefault="006855A5" w:rsidP="00BE5886">
      <w:pPr>
        <w:shd w:val="clear" w:color="auto" w:fill="FFFFFF"/>
        <w:spacing w:after="0" w:line="240" w:lineRule="auto"/>
        <w:ind w:firstLine="426"/>
        <w:jc w:val="both"/>
        <w:rPr>
          <w:rFonts w:ascii="Times New Roman" w:hAnsi="Times New Roman"/>
          <w:noProof/>
          <w:sz w:val="28"/>
          <w:szCs w:val="28"/>
          <w:lang w:val="kk-KZ"/>
        </w:rPr>
      </w:pP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Бұл екі бөліктің құнарлылығы ауа, су өткізгіштік қасиеттеріне қарай анықталады. Аталған топырақтың механикалық құрамдары бұл үшін өте қажет. Айталық механикалық құрамы жеңіл топырақ қабаты </w:t>
      </w:r>
      <w:r w:rsidRPr="0074633F">
        <w:rPr>
          <w:rFonts w:ascii="Times New Roman" w:hAnsi="Times New Roman"/>
          <w:sz w:val="28"/>
          <w:szCs w:val="28"/>
          <w:lang w:val="kk-KZ"/>
        </w:rPr>
        <w:t xml:space="preserve">тез жылнды. </w:t>
      </w:r>
      <w:r w:rsidRPr="0074633F">
        <w:rPr>
          <w:rFonts w:ascii="Times New Roman" w:hAnsi="Times New Roman"/>
          <w:noProof/>
          <w:sz w:val="28"/>
          <w:szCs w:val="28"/>
          <w:lang w:val="kk-KZ"/>
        </w:rPr>
        <w:t xml:space="preserve">Себебі жылуды </w:t>
      </w:r>
      <w:r w:rsidRPr="0074633F">
        <w:rPr>
          <w:rFonts w:ascii="Times New Roman" w:hAnsi="Times New Roman"/>
          <w:sz w:val="28"/>
          <w:szCs w:val="28"/>
          <w:lang w:val="kk-KZ"/>
        </w:rPr>
        <w:t xml:space="preserve">тез </w:t>
      </w:r>
      <w:r w:rsidRPr="0074633F">
        <w:rPr>
          <w:rFonts w:ascii="Times New Roman" w:hAnsi="Times New Roman"/>
          <w:noProof/>
          <w:sz w:val="28"/>
          <w:szCs w:val="28"/>
          <w:lang w:val="kk-KZ"/>
        </w:rPr>
        <w:t xml:space="preserve">өткізеді, сол сияқты ылғалды </w:t>
      </w:r>
      <w:r w:rsidRPr="0074633F">
        <w:rPr>
          <w:rFonts w:ascii="Times New Roman" w:hAnsi="Times New Roman"/>
          <w:sz w:val="28"/>
          <w:szCs w:val="28"/>
          <w:lang w:val="kk-KZ"/>
        </w:rPr>
        <w:t xml:space="preserve">да тез </w:t>
      </w:r>
      <w:r w:rsidRPr="0074633F">
        <w:rPr>
          <w:rFonts w:ascii="Times New Roman" w:hAnsi="Times New Roman"/>
          <w:noProof/>
          <w:sz w:val="28"/>
          <w:szCs w:val="28"/>
          <w:lang w:val="kk-KZ"/>
        </w:rPr>
        <w:t xml:space="preserve">сіңіреді. Топырақты өңдеуге де жеңіл. Ал егіншілікте мұндай топырақтан </w:t>
      </w:r>
      <w:r w:rsidRPr="0074633F">
        <w:rPr>
          <w:rFonts w:ascii="Times New Roman" w:hAnsi="Times New Roman"/>
          <w:sz w:val="28"/>
          <w:szCs w:val="28"/>
          <w:lang w:val="kk-KZ"/>
        </w:rPr>
        <w:t xml:space="preserve">мол </w:t>
      </w:r>
      <w:r w:rsidRPr="0074633F">
        <w:rPr>
          <w:rFonts w:ascii="Times New Roman" w:hAnsi="Times New Roman"/>
          <w:noProof/>
          <w:sz w:val="28"/>
          <w:szCs w:val="28"/>
          <w:lang w:val="kk-KZ"/>
        </w:rPr>
        <w:t xml:space="preserve">өнім алынбайды. Себебі сіңген </w:t>
      </w:r>
      <w:r w:rsidRPr="0074633F">
        <w:rPr>
          <w:rFonts w:ascii="Times New Roman" w:hAnsi="Times New Roman"/>
          <w:sz w:val="28"/>
          <w:szCs w:val="28"/>
          <w:lang w:val="kk-KZ"/>
        </w:rPr>
        <w:t xml:space="preserve">су тез </w:t>
      </w:r>
      <w:r w:rsidRPr="0074633F">
        <w:rPr>
          <w:rFonts w:ascii="Times New Roman" w:hAnsi="Times New Roman"/>
          <w:noProof/>
          <w:sz w:val="28"/>
          <w:szCs w:val="28"/>
          <w:lang w:val="kk-KZ"/>
        </w:rPr>
        <w:t>дегдиді де жылынған топырақ ілезде суиды.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Механикалық құрам дегеніміз </w:t>
      </w:r>
      <w:r w:rsidRPr="0074633F">
        <w:rPr>
          <w:rFonts w:ascii="Times New Roman" w:hAnsi="Times New Roman"/>
          <w:sz w:val="28"/>
          <w:szCs w:val="28"/>
          <w:lang w:val="kk-KZ"/>
        </w:rPr>
        <w:t xml:space="preserve">- </w:t>
      </w:r>
      <w:r w:rsidRPr="0074633F">
        <w:rPr>
          <w:rFonts w:ascii="Times New Roman" w:hAnsi="Times New Roman"/>
          <w:noProof/>
          <w:sz w:val="28"/>
          <w:szCs w:val="28"/>
          <w:lang w:val="kk-KZ"/>
        </w:rPr>
        <w:t xml:space="preserve">топырақтағы механикалық элементтердің салыстырмалы құрамы. </w:t>
      </w:r>
      <w:r w:rsidRPr="0074633F">
        <w:rPr>
          <w:rFonts w:ascii="Times New Roman" w:hAnsi="Times New Roman"/>
          <w:sz w:val="28"/>
          <w:szCs w:val="28"/>
          <w:lang w:val="kk-KZ"/>
        </w:rPr>
        <w:t xml:space="preserve">Ал оларды сан </w:t>
      </w:r>
      <w:r w:rsidRPr="0074633F">
        <w:rPr>
          <w:rFonts w:ascii="Times New Roman" w:hAnsi="Times New Roman"/>
          <w:noProof/>
          <w:sz w:val="28"/>
          <w:szCs w:val="28"/>
          <w:lang w:val="kk-KZ"/>
        </w:rPr>
        <w:t xml:space="preserve">жағынан анықтауды механикалық </w:t>
      </w:r>
      <w:r w:rsidRPr="0074633F">
        <w:rPr>
          <w:rFonts w:ascii="Times New Roman" w:hAnsi="Times New Roman"/>
          <w:sz w:val="28"/>
          <w:szCs w:val="28"/>
          <w:lang w:val="kk-KZ"/>
        </w:rPr>
        <w:t xml:space="preserve">анализ деп атайды. </w:t>
      </w:r>
      <w:r w:rsidRPr="0074633F">
        <w:rPr>
          <w:rFonts w:ascii="Times New Roman" w:hAnsi="Times New Roman"/>
          <w:noProof/>
          <w:sz w:val="28"/>
          <w:szCs w:val="28"/>
          <w:lang w:val="kk-KZ"/>
        </w:rPr>
        <w:t>Далалық жағдайда топырақтың механикалық құрамы сыртқы белгілеріне қарай және қолмен ұстап көру арқылы шамамен анықтайды. Толық, әрі дәл анықтау үшін зертханалық әдісті қолданады.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Механикалық құрамы әртүрлі топырақтардың қасиеттері де әртүрлі болады. Құмды топырақтар </w:t>
      </w:r>
      <w:r w:rsidRPr="0074633F">
        <w:rPr>
          <w:rFonts w:ascii="Times New Roman" w:hAnsi="Times New Roman"/>
          <w:sz w:val="28"/>
          <w:szCs w:val="28"/>
          <w:lang w:val="kk-KZ"/>
        </w:rPr>
        <w:t xml:space="preserve">суды </w:t>
      </w:r>
      <w:r w:rsidRPr="0074633F">
        <w:rPr>
          <w:rFonts w:ascii="Times New Roman" w:hAnsi="Times New Roman"/>
          <w:noProof/>
          <w:sz w:val="28"/>
          <w:szCs w:val="28"/>
          <w:lang w:val="kk-KZ"/>
        </w:rPr>
        <w:t xml:space="preserve">жақсы өткізеді, бірак оны жақсы ұстап тұра алмайды, көктемде </w:t>
      </w:r>
      <w:r w:rsidRPr="0074633F">
        <w:rPr>
          <w:rFonts w:ascii="Times New Roman" w:hAnsi="Times New Roman"/>
          <w:sz w:val="28"/>
          <w:szCs w:val="28"/>
          <w:lang w:val="kk-KZ"/>
        </w:rPr>
        <w:t xml:space="preserve">тез жылиды. </w:t>
      </w:r>
      <w:r w:rsidRPr="0074633F">
        <w:rPr>
          <w:rFonts w:ascii="Times New Roman" w:hAnsi="Times New Roman"/>
          <w:noProof/>
          <w:sz w:val="28"/>
          <w:szCs w:val="28"/>
          <w:lang w:val="kk-KZ"/>
        </w:rPr>
        <w:t xml:space="preserve">Сондықтан </w:t>
      </w:r>
      <w:r w:rsidRPr="0074633F">
        <w:rPr>
          <w:rFonts w:ascii="Times New Roman" w:hAnsi="Times New Roman"/>
          <w:sz w:val="28"/>
          <w:szCs w:val="28"/>
          <w:lang w:val="kk-KZ"/>
        </w:rPr>
        <w:t xml:space="preserve">оларды жылы </w:t>
      </w:r>
      <w:r w:rsidRPr="0074633F">
        <w:rPr>
          <w:rFonts w:ascii="Times New Roman" w:hAnsi="Times New Roman"/>
          <w:noProof/>
          <w:sz w:val="28"/>
          <w:szCs w:val="28"/>
          <w:lang w:val="kk-KZ"/>
        </w:rPr>
        <w:t xml:space="preserve">топырақ </w:t>
      </w:r>
      <w:r w:rsidRPr="0074633F">
        <w:rPr>
          <w:rFonts w:ascii="Times New Roman" w:hAnsi="Times New Roman"/>
          <w:sz w:val="28"/>
          <w:szCs w:val="28"/>
          <w:lang w:val="kk-KZ"/>
        </w:rPr>
        <w:t xml:space="preserve">деп атайды. </w:t>
      </w:r>
      <w:r w:rsidRPr="0074633F">
        <w:rPr>
          <w:rFonts w:ascii="Times New Roman" w:hAnsi="Times New Roman"/>
          <w:noProof/>
          <w:sz w:val="28"/>
          <w:szCs w:val="28"/>
          <w:lang w:val="kk-KZ"/>
        </w:rPr>
        <w:t xml:space="preserve">Құмдақ топырақтар ауыл шаруашылық құралдарымен </w:t>
      </w:r>
      <w:r w:rsidRPr="0074633F">
        <w:rPr>
          <w:rFonts w:ascii="Times New Roman" w:hAnsi="Times New Roman"/>
          <w:sz w:val="28"/>
          <w:szCs w:val="28"/>
          <w:lang w:val="kk-KZ"/>
        </w:rPr>
        <w:t xml:space="preserve">тез </w:t>
      </w:r>
      <w:r w:rsidRPr="0074633F">
        <w:rPr>
          <w:rFonts w:ascii="Times New Roman" w:hAnsi="Times New Roman"/>
          <w:noProof/>
          <w:sz w:val="28"/>
          <w:szCs w:val="28"/>
          <w:lang w:val="kk-KZ"/>
        </w:rPr>
        <w:t xml:space="preserve">өңделетін болғандықтан оларды жеңіл топырақтар </w:t>
      </w:r>
      <w:r w:rsidRPr="0074633F">
        <w:rPr>
          <w:rFonts w:ascii="Times New Roman" w:hAnsi="Times New Roman"/>
          <w:sz w:val="28"/>
          <w:szCs w:val="28"/>
          <w:lang w:val="kk-KZ"/>
        </w:rPr>
        <w:t>деп атайды.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Ал сазды топырақтардың қасиеті өзгеше болады, олар ұзақ қызатын болғандықтан суық деп, өңделуі киын болғандықтан ауыр топырақтар деп аталады.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Агрономиялық жағынан алғанда механикалық жөнінен жақсы топырақтарға саздақ және құмдақ топырақтар жатады.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Механикалық кұрам </w:t>
      </w:r>
      <w:r w:rsidRPr="0074633F">
        <w:rPr>
          <w:rFonts w:ascii="Times New Roman" w:hAnsi="Times New Roman"/>
          <w:sz w:val="28"/>
          <w:szCs w:val="28"/>
          <w:lang w:val="kk-KZ"/>
        </w:rPr>
        <w:t xml:space="preserve">- </w:t>
      </w:r>
      <w:r w:rsidRPr="0074633F">
        <w:rPr>
          <w:rFonts w:ascii="Times New Roman" w:hAnsi="Times New Roman"/>
          <w:noProof/>
          <w:sz w:val="28"/>
          <w:szCs w:val="28"/>
          <w:lang w:val="kk-KZ"/>
        </w:rPr>
        <w:t xml:space="preserve">топырақтың маңызды агрономиялық сипаттамасы. Ол топырақтың құнарлылық деңгейін де сипаттайды. Топырақтың физикалық қасиеттерінің барлығы оның механикалық құрамына тәуелді </w:t>
      </w:r>
      <w:r w:rsidRPr="0074633F">
        <w:rPr>
          <w:rFonts w:ascii="Times New Roman" w:hAnsi="Times New Roman"/>
          <w:sz w:val="28"/>
          <w:szCs w:val="28"/>
          <w:lang w:val="kk-KZ"/>
        </w:rPr>
        <w:t xml:space="preserve">болады. </w:t>
      </w:r>
      <w:r w:rsidRPr="0074633F">
        <w:rPr>
          <w:rFonts w:ascii="Times New Roman" w:hAnsi="Times New Roman"/>
          <w:noProof/>
          <w:sz w:val="28"/>
          <w:szCs w:val="28"/>
          <w:lang w:val="kk-KZ"/>
        </w:rPr>
        <w:t>Топырақтық механикалық құрамын білу, жердің жыртылу тереңдігін, тыңайтқыштар мен ұрықты енгізу тереңдігін анықтау, суғару мерзімі мен тәсілдерін белгілеу сияқты сұрақтарды шешу үшін қажет.</w:t>
      </w:r>
    </w:p>
    <w:p w:rsidR="006855A5" w:rsidRDefault="006855A5" w:rsidP="00BE5886">
      <w:pPr>
        <w:pStyle w:val="Heading1"/>
        <w:ind w:firstLine="567"/>
        <w:rPr>
          <w:rFonts w:ascii="Times New Roman" w:hAnsi="Times New Roman"/>
          <w:sz w:val="28"/>
          <w:szCs w:val="28"/>
          <w:lang w:val="kk-KZ"/>
        </w:rPr>
      </w:pPr>
    </w:p>
    <w:p w:rsidR="006855A5" w:rsidRPr="00EF01D1" w:rsidRDefault="006855A5" w:rsidP="00EF01D1">
      <w:pPr>
        <w:rPr>
          <w:lang w:val="kk-KZ"/>
        </w:rPr>
      </w:pPr>
    </w:p>
    <w:p w:rsidR="006855A5" w:rsidRPr="00EF01D1" w:rsidRDefault="006855A5" w:rsidP="00BE5886">
      <w:pPr>
        <w:pStyle w:val="Heading1"/>
        <w:ind w:firstLine="567"/>
        <w:rPr>
          <w:rFonts w:ascii="Times New Roman" w:hAnsi="Times New Roman"/>
          <w:b/>
          <w:sz w:val="28"/>
          <w:szCs w:val="28"/>
          <w:lang w:val="kk-KZ"/>
        </w:rPr>
      </w:pPr>
      <w:r w:rsidRPr="00EF01D1">
        <w:rPr>
          <w:rFonts w:ascii="Times New Roman" w:hAnsi="Times New Roman"/>
          <w:b/>
          <w:sz w:val="28"/>
          <w:szCs w:val="28"/>
          <w:lang w:val="kk-KZ"/>
        </w:rPr>
        <w:t>ТОПЫРАҚТЫҢ МОРФОЛОГИЯЛЫҚ БЕЛГІЛЕРІ</w:t>
      </w:r>
    </w:p>
    <w:p w:rsidR="006855A5" w:rsidRPr="0074633F" w:rsidRDefault="006855A5" w:rsidP="00BE5886">
      <w:pPr>
        <w:pStyle w:val="BodyTextIndent"/>
        <w:ind w:firstLine="567"/>
        <w:jc w:val="both"/>
        <w:rPr>
          <w:rFonts w:ascii="Times New Roman" w:hAnsi="Times New Roman"/>
          <w:sz w:val="28"/>
          <w:szCs w:val="28"/>
          <w:lang w:val="kk-KZ"/>
        </w:rPr>
      </w:pP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 xml:space="preserve">Басты морфологиялық белгілерге топырақтың құрылысы, топырақтың және оның қабаттарының қалыңдығы, түсі, құрылымы, жайласуы, гранулометриялық құрамы, жаңа жарандылар мен кірмелер жатады. Осы морфологиялық белгілер арқылы топырақ бір-бірінен ажыратылады, түрлерге жіктеліп, топыраққа атау беріледі. </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Топырақтың құрылысы</w:t>
      </w:r>
      <w:r w:rsidRPr="0074633F">
        <w:rPr>
          <w:rFonts w:ascii="Times New Roman" w:hAnsi="Times New Roman"/>
          <w:sz w:val="28"/>
          <w:szCs w:val="28"/>
          <w:lang w:val="kk-KZ"/>
        </w:rPr>
        <w:t xml:space="preserve"> – оның тік кескінінде кезектесіп орналасқан әр т‰рлі қабаттары. Бұл қабаттар бір–бірінен түсімен, құрылымымен, тығыздылығымен, химиялық құрамымен, кейде гранулометриялық  құрамымен ерекшеленеді. Топырақтың құрылысы пайда болып, қабаттардың ерекшеленуі топырақ түзілу үрдісінің және топырақты өндірісте  пайдаланудың ықпалынан болады.</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Топырақтың тік кескінінде бірнеше қабаттар кездеседі. Осы қабаттарға атау қойылып, әріппен (индекс) белгіленеді. Топырақтың төмендегі генетикалық қабаттары ажыратылады:</w:t>
      </w:r>
    </w:p>
    <w:p w:rsidR="006855A5" w:rsidRPr="0074633F" w:rsidRDefault="006855A5" w:rsidP="00BE5886">
      <w:pPr>
        <w:pStyle w:val="List2"/>
        <w:ind w:left="0" w:firstLine="567"/>
        <w:jc w:val="both"/>
        <w:rPr>
          <w:sz w:val="28"/>
          <w:szCs w:val="28"/>
          <w:lang w:val="kk-KZ"/>
        </w:rPr>
      </w:pPr>
      <w:r w:rsidRPr="0074633F">
        <w:rPr>
          <w:sz w:val="28"/>
          <w:szCs w:val="28"/>
          <w:lang w:val="kk-KZ"/>
        </w:rPr>
        <w:t>А - қарашірінді жиналған қабат;</w:t>
      </w:r>
    </w:p>
    <w:p w:rsidR="006855A5" w:rsidRPr="0074633F" w:rsidRDefault="006855A5" w:rsidP="00BE5886">
      <w:pPr>
        <w:pStyle w:val="List2"/>
        <w:ind w:left="0" w:firstLine="567"/>
        <w:jc w:val="both"/>
        <w:rPr>
          <w:sz w:val="28"/>
          <w:szCs w:val="28"/>
          <w:lang w:val="kk-KZ"/>
        </w:rPr>
      </w:pPr>
      <w:r w:rsidRPr="0074633F">
        <w:rPr>
          <w:sz w:val="28"/>
          <w:szCs w:val="28"/>
          <w:lang w:val="kk-KZ"/>
        </w:rPr>
        <w:t>В - иллювиальді немесе аралық қабат;</w:t>
      </w:r>
    </w:p>
    <w:p w:rsidR="006855A5" w:rsidRPr="0074633F" w:rsidRDefault="006855A5" w:rsidP="00BE5886">
      <w:pPr>
        <w:pStyle w:val="List2"/>
        <w:ind w:left="0" w:firstLine="567"/>
        <w:jc w:val="both"/>
        <w:rPr>
          <w:sz w:val="28"/>
          <w:szCs w:val="28"/>
        </w:rPr>
      </w:pPr>
      <w:r w:rsidRPr="0074633F">
        <w:rPr>
          <w:sz w:val="28"/>
          <w:szCs w:val="28"/>
        </w:rPr>
        <w:t>Ģ -  глей қабаты</w:t>
      </w:r>
    </w:p>
    <w:p w:rsidR="006855A5" w:rsidRPr="0074633F" w:rsidRDefault="006855A5" w:rsidP="00BE5886">
      <w:pPr>
        <w:pStyle w:val="List2"/>
        <w:ind w:left="0" w:firstLine="567"/>
        <w:jc w:val="both"/>
        <w:rPr>
          <w:sz w:val="28"/>
          <w:szCs w:val="28"/>
        </w:rPr>
      </w:pPr>
      <w:r w:rsidRPr="0074633F">
        <w:rPr>
          <w:sz w:val="28"/>
          <w:szCs w:val="28"/>
        </w:rPr>
        <w:t xml:space="preserve">С </w:t>
      </w:r>
      <w:r w:rsidRPr="0074633F">
        <w:rPr>
          <w:sz w:val="28"/>
          <w:szCs w:val="28"/>
          <w:lang w:val="kk-KZ"/>
        </w:rPr>
        <w:t>-</w:t>
      </w:r>
      <w:r w:rsidRPr="0074633F">
        <w:rPr>
          <w:sz w:val="28"/>
          <w:szCs w:val="28"/>
        </w:rPr>
        <w:t xml:space="preserve"> аналық тау жынысы</w:t>
      </w:r>
    </w:p>
    <w:p w:rsidR="006855A5" w:rsidRPr="0074633F" w:rsidRDefault="006855A5" w:rsidP="00BE5886">
      <w:pPr>
        <w:pStyle w:val="List2"/>
        <w:ind w:left="0" w:firstLine="567"/>
        <w:jc w:val="both"/>
        <w:rPr>
          <w:sz w:val="28"/>
          <w:szCs w:val="28"/>
          <w:lang w:val="kk-KZ"/>
        </w:rPr>
      </w:pPr>
      <w:r w:rsidRPr="0074633F">
        <w:rPr>
          <w:sz w:val="28"/>
          <w:szCs w:val="28"/>
        </w:rPr>
        <w:t xml:space="preserve">Д </w:t>
      </w:r>
      <w:r w:rsidRPr="0074633F">
        <w:rPr>
          <w:sz w:val="28"/>
          <w:szCs w:val="28"/>
          <w:lang w:val="kk-KZ"/>
        </w:rPr>
        <w:t xml:space="preserve">- төсеніш  </w:t>
      </w:r>
      <w:r w:rsidRPr="0074633F">
        <w:rPr>
          <w:sz w:val="28"/>
          <w:szCs w:val="28"/>
        </w:rPr>
        <w:t>жыныс</w:t>
      </w:r>
      <w:r w:rsidRPr="0074633F">
        <w:rPr>
          <w:sz w:val="28"/>
          <w:szCs w:val="28"/>
          <w:lang w:val="kk-KZ"/>
        </w:rPr>
        <w:t xml:space="preserve"> (төсенішті қабат)</w:t>
      </w:r>
    </w:p>
    <w:p w:rsidR="006855A5" w:rsidRPr="0074633F" w:rsidRDefault="006855A5" w:rsidP="00BE5886">
      <w:pPr>
        <w:pStyle w:val="List2"/>
        <w:ind w:left="0" w:firstLine="567"/>
        <w:jc w:val="both"/>
        <w:rPr>
          <w:sz w:val="28"/>
          <w:szCs w:val="28"/>
          <w:lang w:val="kk-KZ"/>
        </w:rPr>
      </w:pPr>
      <w:r w:rsidRPr="0074633F">
        <w:rPr>
          <w:sz w:val="28"/>
          <w:szCs w:val="28"/>
          <w:lang w:val="kk-KZ"/>
        </w:rPr>
        <w:t>А</w:t>
      </w:r>
      <w:r w:rsidRPr="0074633F">
        <w:rPr>
          <w:sz w:val="28"/>
          <w:szCs w:val="28"/>
          <w:vertAlign w:val="subscript"/>
          <w:lang w:val="kk-KZ"/>
        </w:rPr>
        <w:t xml:space="preserve">1 </w:t>
      </w:r>
      <w:r w:rsidRPr="0074633F">
        <w:rPr>
          <w:sz w:val="28"/>
          <w:szCs w:val="28"/>
          <w:lang w:val="kk-KZ"/>
        </w:rPr>
        <w:t xml:space="preserve"> - қарашірінділі  элювиальды ќабаты</w:t>
      </w:r>
    </w:p>
    <w:p w:rsidR="006855A5" w:rsidRPr="0074633F" w:rsidRDefault="006855A5" w:rsidP="00BE5886">
      <w:pPr>
        <w:pStyle w:val="List2"/>
        <w:ind w:left="0" w:firstLine="567"/>
        <w:jc w:val="both"/>
        <w:rPr>
          <w:sz w:val="28"/>
          <w:szCs w:val="28"/>
          <w:lang w:val="kk-KZ"/>
        </w:rPr>
      </w:pPr>
      <w:r w:rsidRPr="0074633F">
        <w:rPr>
          <w:sz w:val="28"/>
          <w:szCs w:val="28"/>
          <w:lang w:val="kk-KZ"/>
        </w:rPr>
        <w:t>А</w:t>
      </w:r>
      <w:r w:rsidRPr="0074633F">
        <w:rPr>
          <w:sz w:val="28"/>
          <w:szCs w:val="28"/>
          <w:vertAlign w:val="subscript"/>
          <w:lang w:val="kk-KZ"/>
        </w:rPr>
        <w:t xml:space="preserve">2 </w:t>
      </w:r>
      <w:r w:rsidRPr="0074633F">
        <w:rPr>
          <w:sz w:val="28"/>
          <w:szCs w:val="28"/>
          <w:lang w:val="kk-KZ"/>
        </w:rPr>
        <w:t xml:space="preserve"> - элювиальды қабат</w:t>
      </w:r>
    </w:p>
    <w:p w:rsidR="006855A5" w:rsidRPr="0074633F" w:rsidRDefault="006855A5" w:rsidP="00BE5886">
      <w:pPr>
        <w:pStyle w:val="List2"/>
        <w:ind w:left="0" w:firstLine="567"/>
        <w:jc w:val="both"/>
        <w:rPr>
          <w:sz w:val="28"/>
          <w:szCs w:val="28"/>
          <w:lang w:val="kk-KZ"/>
        </w:rPr>
      </w:pPr>
      <w:r w:rsidRPr="0074633F">
        <w:rPr>
          <w:sz w:val="28"/>
          <w:szCs w:val="28"/>
          <w:lang w:val="kk-KZ"/>
        </w:rPr>
        <w:t>А</w:t>
      </w:r>
      <w:r w:rsidRPr="0074633F">
        <w:rPr>
          <w:sz w:val="28"/>
          <w:szCs w:val="28"/>
          <w:vertAlign w:val="subscript"/>
          <w:lang w:val="kk-KZ"/>
        </w:rPr>
        <w:t>О</w:t>
      </w:r>
      <w:r w:rsidRPr="0074633F">
        <w:rPr>
          <w:sz w:val="28"/>
          <w:szCs w:val="28"/>
          <w:lang w:val="kk-KZ"/>
        </w:rPr>
        <w:t xml:space="preserve"> - орман төсеніші,   Аш- шымды қабат  дала кигізі</w:t>
      </w:r>
    </w:p>
    <w:p w:rsidR="006855A5" w:rsidRPr="0074633F" w:rsidRDefault="006855A5" w:rsidP="00BE5886">
      <w:pPr>
        <w:pStyle w:val="List2"/>
        <w:ind w:left="0" w:firstLine="567"/>
        <w:jc w:val="both"/>
        <w:rPr>
          <w:sz w:val="28"/>
          <w:szCs w:val="28"/>
          <w:lang w:val="kk-KZ"/>
        </w:rPr>
      </w:pPr>
      <w:r w:rsidRPr="0074633F">
        <w:rPr>
          <w:sz w:val="28"/>
          <w:szCs w:val="28"/>
          <w:lang w:val="kk-KZ"/>
        </w:rPr>
        <w:t>Т - шымтезек қабаты</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Ао немесе Аш органогенді қабат, орман ішінде түскен, қураған жапырақтардан, ал далалық аймақта шөптесін өсімдіктерінің қалдықтарынан құралған, тың жерде болатын топырақтың ең үстіңгі қабаты.</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А - қарашірінді және қоректік заттар жиналатын топырақтың жоғарғы жағында қалыптасқан қабат. Минералды заттардың бұзылуы мен  сілтісізденуі байқалмайды. Түсі басқа қабаттарға қарағанда күңгірт болады.</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А</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қарашірінділі элювиальды қабатта қарашірінді жиналуымен қатар минералдардың бұзылуы және ыдыраған заттардың төменгі қабаттарға шайылып жылжуы байқалады.</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А</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 элювиальды қабатта топырақ түзілу процесі кезінде бірқатар заттар төменгі қабатқа немесе топырақ кескіні астына шайылады. Сондықтан қабатта балшықты минералдар азайып кремний негізді заттар көбейеді.</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В - иллювиальды қабатта жоғарғы қабаттан шайылған заттар, кей жағдайда жер асты сулары арқылы келген заттар жиналады. Топырақ кескінімен жылжушы заттарға байланысты иллювиальды қабат әр түрлі қосындылармен байытылуы мүмкін. Мысалы: қарашіріндімен (Вh), карбонаттармен (Вк), темір қосындыларымен (В</w:t>
      </w:r>
      <w:r w:rsidRPr="0074633F">
        <w:rPr>
          <w:rFonts w:ascii="Times New Roman" w:hAnsi="Times New Roman"/>
          <w:sz w:val="28"/>
          <w:szCs w:val="28"/>
          <w:vertAlign w:val="subscript"/>
          <w:lang w:val="kk-KZ"/>
        </w:rPr>
        <w:t>Fe</w:t>
      </w:r>
      <w:r w:rsidRPr="0074633F">
        <w:rPr>
          <w:rFonts w:ascii="Times New Roman" w:hAnsi="Times New Roman"/>
          <w:sz w:val="28"/>
          <w:szCs w:val="28"/>
          <w:lang w:val="kk-KZ"/>
        </w:rPr>
        <w:t>). Егер топырақта мұндай заттардың жылжуы байқалмаса онда В қабатын аралық қабат, яғни қарашірінді қабаттан аналық тау жынысы қабатына алмасу қабаты деп аталынады.</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С - аналық тау жынысы, топырақ түзілу процесінің әсері тимеген немесе оның сәл әсері болған тау жынысы қабаты.</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 xml:space="preserve">Топырақты қабаттарға бөлгенде олардың </w:t>
      </w:r>
      <w:r w:rsidRPr="0074633F">
        <w:rPr>
          <w:rFonts w:ascii="Times New Roman" w:hAnsi="Times New Roman"/>
          <w:b/>
          <w:sz w:val="28"/>
          <w:szCs w:val="28"/>
          <w:lang w:val="kk-KZ"/>
        </w:rPr>
        <w:t>бір қабаттан екінші қабатқа алмасуы сипатына</w:t>
      </w:r>
      <w:r w:rsidRPr="0074633F">
        <w:rPr>
          <w:rFonts w:ascii="Times New Roman" w:hAnsi="Times New Roman"/>
          <w:sz w:val="28"/>
          <w:szCs w:val="28"/>
          <w:lang w:val="kk-KZ"/>
        </w:rPr>
        <w:t xml:space="preserve"> көңіл аударады. Егер бір қабат түсі екінші қабат түсіне алмасуы 5 см –ге созылса, ол біртіндеп алмасу, ал ол 2-5 см болса анық, ал 2 см – ге дейін болса бірден алмасу деп сипатталады.</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 xml:space="preserve">Генетикалық қабаттардың ерекшеліктеріне байланысты барлық топырақ кескіндері бірнеше типтерге бөлінеді (1-сурет). </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Қарапайым</w:t>
      </w:r>
      <w:r w:rsidRPr="0074633F">
        <w:rPr>
          <w:rFonts w:ascii="Times New Roman" w:hAnsi="Times New Roman"/>
          <w:sz w:val="28"/>
          <w:szCs w:val="28"/>
          <w:lang w:val="kk-KZ"/>
        </w:rPr>
        <w:t xml:space="preserve"> – бұл кескін топырақ құралуының алғашқы сатыларында қалыптасады, топырақ құралуы жыныстардың беткі қабатында ғана өтеді. Кескін қабаттарға әлсіз жіктелген, қалаңдығы бірнеше сантиметр ғана.</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 xml:space="preserve">Толық дамымаған (жетілмеген) </w:t>
      </w:r>
      <w:r w:rsidRPr="0074633F">
        <w:rPr>
          <w:rFonts w:ascii="Times New Roman" w:hAnsi="Times New Roman"/>
          <w:sz w:val="28"/>
          <w:szCs w:val="28"/>
          <w:lang w:val="kk-KZ"/>
        </w:rPr>
        <w:t xml:space="preserve">– тығыз кристальды-массивті жыныстарда немесе құлама беткейлерде қалыптасады (кескіннің қалыңдығы бірнеше санитиметр, бірақ генетикалық қабаттары түгел) – көбіне таулы жерлерде болады. </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Кәдімгі кескін.</w:t>
      </w:r>
      <w:r w:rsidRPr="0074633F">
        <w:rPr>
          <w:rFonts w:ascii="Times New Roman" w:hAnsi="Times New Roman"/>
          <w:sz w:val="28"/>
          <w:szCs w:val="28"/>
          <w:lang w:val="kk-KZ"/>
        </w:rPr>
        <w:t xml:space="preserve"> Топырақ кескінінде генетикалық қабаттары толық және жақсы дамыған топырақ кескінің кең тараған түрі. </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Әлсіз жіктелген кескін.</w:t>
      </w:r>
      <w:r w:rsidRPr="0074633F">
        <w:rPr>
          <w:rFonts w:ascii="Times New Roman" w:hAnsi="Times New Roman"/>
          <w:sz w:val="28"/>
          <w:szCs w:val="28"/>
          <w:lang w:val="kk-KZ"/>
        </w:rPr>
        <w:t xml:space="preserve"> Тез бұзылатын минералдары аз топырақтарда қалыптасды (кварцті құмдар, көне-фералитті). Жалпы кескін қабаттарға нашар бөлінген. </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Бұзылған кескін</w:t>
      </w:r>
      <w:r w:rsidRPr="0074633F">
        <w:rPr>
          <w:rFonts w:ascii="Times New Roman" w:hAnsi="Times New Roman"/>
          <w:sz w:val="28"/>
          <w:szCs w:val="28"/>
          <w:lang w:val="kk-KZ"/>
        </w:rPr>
        <w:t xml:space="preserve"> – жерді жыртқаннан, су немесе жел эрозиясына әр дәрежеде шалдыққан топырақтар . </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Қалдықты кескін</w:t>
      </w:r>
      <w:r w:rsidRPr="0074633F">
        <w:rPr>
          <w:rFonts w:ascii="Times New Roman" w:hAnsi="Times New Roman"/>
          <w:sz w:val="28"/>
          <w:szCs w:val="28"/>
          <w:lang w:val="kk-KZ"/>
        </w:rPr>
        <w:t xml:space="preserve"> – күрделі, осы кескінде генезисы әр түрлі көмілген қабаттар (кескін түгел) кездеседі. Олар алдындағы топырақ құралу үрдістерінде пайда болып, кейіннен көміліп үстіне жаңа топырақ кескіні пайда болған. </w:t>
      </w:r>
      <w:r w:rsidRPr="0074633F">
        <w:rPr>
          <w:rFonts w:ascii="Times New Roman" w:hAnsi="Times New Roman"/>
          <w:b/>
          <w:sz w:val="28"/>
          <w:szCs w:val="28"/>
          <w:lang w:val="kk-KZ"/>
        </w:rPr>
        <w:t xml:space="preserve"> </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Көп мүшелі кескін.</w:t>
      </w:r>
      <w:r w:rsidRPr="0074633F">
        <w:rPr>
          <w:rFonts w:ascii="Times New Roman" w:hAnsi="Times New Roman"/>
          <w:sz w:val="28"/>
          <w:szCs w:val="28"/>
          <w:lang w:val="kk-KZ"/>
        </w:rPr>
        <w:t xml:space="preserve"> Әр</w:t>
      </w:r>
      <w:r w:rsidRPr="0074633F">
        <w:rPr>
          <w:rFonts w:ascii="Times New Roman" w:hAnsi="Times New Roman"/>
          <w:b/>
          <w:sz w:val="28"/>
          <w:szCs w:val="28"/>
          <w:lang w:val="kk-KZ"/>
        </w:rPr>
        <w:t xml:space="preserve"> </w:t>
      </w:r>
      <w:r w:rsidRPr="0074633F">
        <w:rPr>
          <w:rFonts w:ascii="Times New Roman" w:hAnsi="Times New Roman"/>
          <w:sz w:val="28"/>
          <w:szCs w:val="28"/>
          <w:lang w:val="kk-KZ"/>
        </w:rPr>
        <w:t xml:space="preserve">түрлі құрылысты топфрақ түзуші жыныстары көбіне 100 см тереңдікке дейін кездескенде қалыптасады. </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Полициклді кескін.</w:t>
      </w:r>
      <w:r w:rsidRPr="0074633F">
        <w:rPr>
          <w:rFonts w:ascii="Times New Roman" w:hAnsi="Times New Roman"/>
          <w:sz w:val="28"/>
          <w:szCs w:val="28"/>
          <w:lang w:val="kk-KZ"/>
        </w:rPr>
        <w:t xml:space="preserve"> Топырақ түзуші материалдарды кезеңді шөгілу жағдайында қалыптасатын топырақтарға сай кескін. Мысалы, жайылма топырақтарда.  </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Аударылған кескін</w:t>
      </w:r>
      <w:r w:rsidRPr="0074633F">
        <w:rPr>
          <w:rFonts w:ascii="Times New Roman" w:hAnsi="Times New Roman"/>
          <w:sz w:val="28"/>
          <w:szCs w:val="28"/>
          <w:lang w:val="kk-KZ"/>
        </w:rPr>
        <w:t xml:space="preserve"> – кескіндерде астыңғы топырақ қабаттар жасаңды түрде жоғарыға шығарылып, жоғарғы қабаттар астына түсірілген. </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Мозайка тәрізді кескін</w:t>
      </w:r>
      <w:r w:rsidRPr="0074633F">
        <w:rPr>
          <w:rFonts w:ascii="Times New Roman" w:hAnsi="Times New Roman"/>
          <w:sz w:val="28"/>
          <w:szCs w:val="28"/>
          <w:lang w:val="kk-KZ"/>
        </w:rPr>
        <w:t>. Кеңістіктері әр түрлі болып үйлескен қабысуынан пайда болған кескін.</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 xml:space="preserve">Одан басқа, топырақ кескіндері заттарды тарату ерекшеліктеріне қарай жіктеледі. Заттарды топырақтың жоғарғы қабатынан бастап максималды жинайтын топырақтар аккумулятивті кескінге сай (қарашірінді-аккумулятивті кескін), ал элювиалды кескіндер - заттардың кескінінен шайылуымен сипатталады.  </w:t>
      </w:r>
    </w:p>
    <w:p w:rsidR="006855A5" w:rsidRPr="0074633F" w:rsidRDefault="006855A5" w:rsidP="00BE5886">
      <w:pPr>
        <w:pStyle w:val="BodyTextIndent"/>
        <w:ind w:firstLine="567"/>
        <w:jc w:val="both"/>
        <w:rPr>
          <w:rFonts w:ascii="Times New Roman" w:hAnsi="Times New Roman"/>
          <w:sz w:val="28"/>
          <w:szCs w:val="28"/>
          <w:lang w:val="kk-KZ"/>
        </w:rPr>
      </w:pPr>
    </w:p>
    <w:p w:rsidR="006855A5" w:rsidRPr="0074633F" w:rsidRDefault="006855A5" w:rsidP="00BE5886">
      <w:pPr>
        <w:pStyle w:val="BodyTextIndent"/>
        <w:ind w:firstLine="567"/>
        <w:jc w:val="both"/>
        <w:rPr>
          <w:rFonts w:ascii="Times New Roman" w:hAnsi="Times New Roman"/>
          <w:b/>
          <w:sz w:val="28"/>
          <w:szCs w:val="28"/>
          <w:lang w:val="kk-KZ"/>
        </w:rPr>
      </w:pPr>
      <w:r w:rsidRPr="00317FD5">
        <w:rPr>
          <w:rFonts w:ascii="Times New Roman" w:hAnsi="Times New Roman"/>
          <w:b/>
          <w:noProof/>
          <w:sz w:val="28"/>
          <w:szCs w:val="28"/>
        </w:rPr>
        <w:pict>
          <v:shape id="Рисунок 3" o:spid="_x0000_i1054" type="#_x0000_t75" alt="профили" style="width:366.75pt;height:317.25pt;visibility:visible">
            <v:imagedata r:id="rId63" o:title="" croptop="1899f" cropbottom="3321f" cropleft="1048f" cropright="2625f"/>
          </v:shape>
        </w:pict>
      </w:r>
    </w:p>
    <w:p w:rsidR="006855A5" w:rsidRPr="0074633F" w:rsidRDefault="006855A5" w:rsidP="00BE5886">
      <w:pPr>
        <w:pStyle w:val="BodyTextIndent"/>
        <w:ind w:firstLine="567"/>
        <w:jc w:val="both"/>
        <w:rPr>
          <w:rFonts w:ascii="Times New Roman" w:hAnsi="Times New Roman"/>
          <w:sz w:val="28"/>
          <w:szCs w:val="28"/>
          <w:lang w:val="kk-KZ"/>
        </w:rPr>
      </w:pPr>
      <w:r>
        <w:rPr>
          <w:rFonts w:ascii="Times New Roman" w:hAnsi="Times New Roman"/>
          <w:sz w:val="28"/>
          <w:szCs w:val="28"/>
          <w:lang w:val="kk-KZ"/>
        </w:rPr>
        <w:t>3</w:t>
      </w:r>
      <w:r w:rsidRPr="0074633F">
        <w:rPr>
          <w:rFonts w:ascii="Times New Roman" w:hAnsi="Times New Roman"/>
          <w:sz w:val="28"/>
          <w:szCs w:val="28"/>
          <w:lang w:val="kk-KZ"/>
        </w:rPr>
        <w:t xml:space="preserve"> сурет. Топырақ кескіндерінің (құрылысының) типтері:</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1-қарапайым; 2-толық дамымаған; 3-кәдімгі; 4-әлсіз жіктелген; 5-бұзылған; 6-қалдықты кескін; 7-көп мүшелі кескін; 8-полициклді; 9-аударылған; 10-мозайкалы.</w:t>
      </w:r>
    </w:p>
    <w:p w:rsidR="006855A5" w:rsidRPr="0074633F" w:rsidRDefault="006855A5" w:rsidP="00BE5886">
      <w:pPr>
        <w:pStyle w:val="BodyTextIndent"/>
        <w:ind w:firstLine="567"/>
        <w:jc w:val="both"/>
        <w:rPr>
          <w:rFonts w:ascii="Times New Roman" w:hAnsi="Times New Roman"/>
          <w:sz w:val="28"/>
          <w:szCs w:val="28"/>
          <w:lang w:val="kk-KZ"/>
        </w:rPr>
      </w:pP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Топырақтың және әр қабаттың  қалыңдылығы</w:t>
      </w:r>
      <w:r w:rsidRPr="0074633F">
        <w:rPr>
          <w:rFonts w:ascii="Times New Roman" w:hAnsi="Times New Roman"/>
          <w:sz w:val="28"/>
          <w:szCs w:val="28"/>
          <w:lang w:val="kk-KZ"/>
        </w:rPr>
        <w:t xml:space="preserve">  оның тік кескінін өлшеу арқылы анықталады. Топырақтың жалпы қалыңдығы оның үстінен бастап топырақ түзілу процестерінің әсері тимеген не аз болған тау жынысына дейінгі аралық жатады. Топырақтың қалыңдығы 40-50 ден 100-150 см-ге дейін болады. Қабаттардың қалыңдылығын сипаттағанда олардың үстіңгі басталатын және астыңғы аяқталатын шекаралары және қалыңдығы есептелініп көрсетіледі. Мысалы: </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color w:val="FF0000"/>
          <w:position w:val="-24"/>
          <w:sz w:val="28"/>
          <w:szCs w:val="28"/>
          <w:lang w:val="kk-KZ"/>
        </w:rPr>
        <w:object w:dxaOrig="1120" w:dyaOrig="620">
          <v:shape id="_x0000_i1055" type="#_x0000_t75" style="width:55.5pt;height:31.5pt" o:ole="">
            <v:imagedata r:id="rId64" o:title=""/>
          </v:shape>
          <o:OLEObject Type="Embed" ProgID="Equation.3" ShapeID="_x0000_i1055" DrawAspect="Content" ObjectID="_1520763963" r:id="rId65"/>
        </w:object>
      </w:r>
      <w:r w:rsidRPr="0074633F">
        <w:rPr>
          <w:rFonts w:ascii="Times New Roman" w:hAnsi="Times New Roman"/>
          <w:sz w:val="28"/>
          <w:szCs w:val="28"/>
          <w:lang w:val="kk-KZ"/>
        </w:rPr>
        <w:t xml:space="preserve"> </w:t>
      </w:r>
      <w:r w:rsidRPr="0074633F">
        <w:rPr>
          <w:rFonts w:ascii="Times New Roman" w:hAnsi="Times New Roman"/>
          <w:color w:val="FF0000"/>
          <w:position w:val="-24"/>
          <w:sz w:val="28"/>
          <w:szCs w:val="28"/>
          <w:lang w:val="kk-KZ"/>
        </w:rPr>
        <w:object w:dxaOrig="1219" w:dyaOrig="620">
          <v:shape id="_x0000_i1056" type="#_x0000_t75" style="width:60.75pt;height:31.5pt" o:ole="">
            <v:imagedata r:id="rId66" o:title=""/>
          </v:shape>
          <o:OLEObject Type="Embed" ProgID="Equation.3" ShapeID="_x0000_i1056" DrawAspect="Content" ObjectID="_1520763964" r:id="rId67"/>
        </w:objec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Топырақтың түсі</w:t>
      </w:r>
      <w:r w:rsidRPr="0074633F">
        <w:rPr>
          <w:rFonts w:ascii="Times New Roman" w:hAnsi="Times New Roman"/>
          <w:sz w:val="28"/>
          <w:szCs w:val="28"/>
          <w:lang w:val="kk-KZ"/>
        </w:rPr>
        <w:t xml:space="preserve"> бірден көзге көрініп байқалатын белгі. Көптеген топырақтардың атауы оның түсіне байланысты қойылған. С.А. Захаровтың анықтауы бойынша топырақ бояуы, түсі негізінен тµменгі қосындылардың 3 тобына байланысты. Олар: 1– қарашірінді, 2- темір тотығы қосындылары, 3 – кремний қышқылы, көмір қышқылды әк, каолин.</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Топырақ құрамындағы қарашірінді оған қара, күңгірт сұр түс береді. Темір тотығы қосындылары топыраққа қызыл, қызғылт-сары, сары түс береді, ал кремний тотығы, көмірқышқылды кальций, каолинит ақшыл, ақ түс береді.</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 xml:space="preserve">Топырақтың түйіртпектілігі </w:t>
      </w:r>
      <w:r w:rsidRPr="0074633F">
        <w:rPr>
          <w:rFonts w:ascii="Times New Roman" w:hAnsi="Times New Roman"/>
          <w:sz w:val="28"/>
          <w:szCs w:val="28"/>
          <w:lang w:val="kk-KZ"/>
        </w:rPr>
        <w:t>– оның пішіндері және ірілігі әр түрлі болып келетін түйіршіктері  жиынтығы (агрегаттары). Олар түрлі жағдайлар арқылы біріккен ұсақ бөлшектерден құралады. Егер топырақ белгілі пішіні бар түйіршіктерге бөліне алатын болса оның түйіртпектігі, құрылымы (структурасы) бар деп есептейміз. Ал майда үгілген бөлшектерге немесе үлкен пішінсіз кесектерге бөлінген болса ол түйіртпексіз  деп саналады.</w:t>
      </w:r>
    </w:p>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sz w:val="28"/>
          <w:szCs w:val="28"/>
          <w:lang w:val="kk-KZ"/>
        </w:rPr>
        <w:t xml:space="preserve">С.А.Захаровтың анықтауынша үш түйіртпектілік типі бар: 1) куб тәріздес – құрылым бөлшектері бір–біріне перпендикуляр үш ось бойы бірқалыпты қалыптасқан; 2) призма тәріздес–бөлшектердің даму бағыты негізінен тік ось бойы қалыптасқан; 3) тақта тәріздес–бөлшектер негізінен көлденең жазықтық екі ось бойымен қалыптасқан. Топырақтың түйіртпектілігінің түрлерге жіктелінуі 16–кестеде келтірілген. </w:t>
      </w:r>
    </w:p>
    <w:p w:rsidR="006855A5" w:rsidRDefault="006855A5" w:rsidP="00EF01D1">
      <w:pPr>
        <w:pStyle w:val="List2"/>
        <w:ind w:left="0" w:firstLine="567"/>
        <w:jc w:val="right"/>
        <w:rPr>
          <w:sz w:val="28"/>
          <w:szCs w:val="28"/>
          <w:lang w:val="kk-KZ"/>
        </w:rPr>
      </w:pPr>
      <w:r>
        <w:rPr>
          <w:sz w:val="28"/>
          <w:szCs w:val="28"/>
          <w:lang w:val="kk-KZ"/>
        </w:rPr>
        <w:t>Кесте-32</w:t>
      </w:r>
      <w:r w:rsidRPr="0074633F">
        <w:rPr>
          <w:sz w:val="28"/>
          <w:szCs w:val="28"/>
          <w:lang w:val="kk-KZ"/>
        </w:rPr>
        <w:t xml:space="preserve">  </w:t>
      </w:r>
    </w:p>
    <w:p w:rsidR="006855A5" w:rsidRPr="0074633F" w:rsidRDefault="006855A5" w:rsidP="00BE5886">
      <w:pPr>
        <w:pStyle w:val="List2"/>
        <w:ind w:left="0" w:firstLine="567"/>
        <w:jc w:val="both"/>
        <w:rPr>
          <w:sz w:val="28"/>
          <w:szCs w:val="28"/>
          <w:lang w:val="kk-KZ"/>
        </w:rPr>
      </w:pPr>
      <w:r w:rsidRPr="0074633F">
        <w:rPr>
          <w:sz w:val="28"/>
          <w:szCs w:val="28"/>
          <w:lang w:val="kk-KZ"/>
        </w:rPr>
        <w:t>Топырақ түйіртпектігінің  жіктелуі</w:t>
      </w:r>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0A0"/>
      </w:tblPr>
      <w:tblGrid>
        <w:gridCol w:w="1800"/>
        <w:gridCol w:w="1980"/>
        <w:gridCol w:w="1620"/>
        <w:gridCol w:w="3960"/>
      </w:tblGrid>
      <w:tr w:rsidR="006855A5" w:rsidRPr="00317FD5" w:rsidTr="00BE5886">
        <w:tc>
          <w:tcPr>
            <w:tcW w:w="1800" w:type="dxa"/>
            <w:tcBorders>
              <w:top w:val="single" w:sz="4" w:space="0" w:color="auto"/>
              <w:bottom w:val="single" w:sz="4" w:space="0" w:color="auto"/>
              <w:right w:val="single" w:sz="4" w:space="0" w:color="auto"/>
            </w:tcBorders>
          </w:tcPr>
          <w:p w:rsidR="006855A5" w:rsidRPr="0074633F" w:rsidRDefault="006855A5" w:rsidP="00BE5886">
            <w:pPr>
              <w:pStyle w:val="BodyTextIndent"/>
              <w:rPr>
                <w:rFonts w:ascii="Times New Roman" w:hAnsi="Times New Roman"/>
                <w:sz w:val="28"/>
                <w:szCs w:val="28"/>
                <w:lang w:val="kk-KZ"/>
              </w:rPr>
            </w:pPr>
            <w:r w:rsidRPr="0074633F">
              <w:rPr>
                <w:rFonts w:ascii="Times New Roman" w:hAnsi="Times New Roman"/>
                <w:sz w:val="28"/>
                <w:szCs w:val="28"/>
                <w:lang w:val="kk-KZ"/>
              </w:rPr>
              <w:t>Тегі</w:t>
            </w:r>
          </w:p>
        </w:tc>
        <w:tc>
          <w:tcPr>
            <w:tcW w:w="198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hAnsi="Times New Roman"/>
                <w:sz w:val="28"/>
                <w:szCs w:val="28"/>
                <w:lang w:val="kk-KZ"/>
              </w:rPr>
            </w:pPr>
            <w:r w:rsidRPr="0074633F">
              <w:rPr>
                <w:rFonts w:ascii="Times New Roman" w:hAnsi="Times New Roman"/>
                <w:sz w:val="28"/>
                <w:szCs w:val="28"/>
                <w:lang w:val="kk-KZ"/>
              </w:rPr>
              <w:t>Түрі</w:t>
            </w:r>
          </w:p>
        </w:tc>
        <w:tc>
          <w:tcPr>
            <w:tcW w:w="162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hAnsi="Times New Roman"/>
                <w:sz w:val="28"/>
                <w:szCs w:val="28"/>
                <w:lang w:val="kk-KZ"/>
              </w:rPr>
            </w:pPr>
            <w:r w:rsidRPr="0074633F">
              <w:rPr>
                <w:rFonts w:ascii="Times New Roman" w:hAnsi="Times New Roman"/>
                <w:sz w:val="28"/>
                <w:szCs w:val="28"/>
                <w:lang w:val="kk-KZ"/>
              </w:rPr>
              <w:t>Мөлшері</w:t>
            </w:r>
          </w:p>
        </w:tc>
        <w:tc>
          <w:tcPr>
            <w:tcW w:w="3960" w:type="dxa"/>
            <w:tcBorders>
              <w:top w:val="single" w:sz="4" w:space="0" w:color="auto"/>
              <w:left w:val="single" w:sz="4" w:space="0" w:color="auto"/>
              <w:bottom w:val="single" w:sz="4" w:space="0" w:color="auto"/>
            </w:tcBorders>
          </w:tcPr>
          <w:p w:rsidR="006855A5" w:rsidRPr="0074633F" w:rsidRDefault="006855A5" w:rsidP="00BE5886">
            <w:pPr>
              <w:pStyle w:val="BodyTextIndent"/>
              <w:rPr>
                <w:rFonts w:ascii="Times New Roman" w:hAnsi="Times New Roman"/>
                <w:sz w:val="28"/>
                <w:szCs w:val="28"/>
                <w:lang w:val="kk-KZ"/>
              </w:rPr>
            </w:pPr>
            <w:r w:rsidRPr="0074633F">
              <w:rPr>
                <w:rFonts w:ascii="Times New Roman" w:hAnsi="Times New Roman"/>
                <w:sz w:val="28"/>
                <w:szCs w:val="28"/>
                <w:lang w:val="kk-KZ"/>
              </w:rPr>
              <w:t>Сипаттамасы</w:t>
            </w:r>
          </w:p>
        </w:tc>
      </w:tr>
      <w:tr w:rsidR="006855A5" w:rsidRPr="006F1AF6" w:rsidTr="00BE5886">
        <w:trPr>
          <w:cantSplit/>
          <w:trHeight w:val="225"/>
        </w:trPr>
        <w:tc>
          <w:tcPr>
            <w:tcW w:w="1800" w:type="dxa"/>
            <w:vMerge w:val="restart"/>
            <w:tcBorders>
              <w:top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Тоњ кесекті</w:t>
            </w:r>
          </w:p>
        </w:tc>
        <w:tc>
          <w:tcPr>
            <w:tcW w:w="3600" w:type="dxa"/>
            <w:gridSpan w:val="2"/>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ind w:firstLine="567"/>
              <w:jc w:val="both"/>
              <w:rPr>
                <w:rFonts w:ascii="Times New Roman" w:hAnsi="Times New Roman"/>
                <w:sz w:val="28"/>
                <w:szCs w:val="28"/>
                <w:lang w:val="kk-KZ"/>
              </w:rPr>
            </w:pPr>
            <w:r w:rsidRPr="0074633F">
              <w:rPr>
                <w:rFonts w:ascii="Times New Roman" w:hAnsi="Times New Roman"/>
                <w:b/>
                <w:sz w:val="28"/>
                <w:szCs w:val="28"/>
                <w:lang w:val="kk-KZ"/>
              </w:rPr>
              <w:t>1-тип. Куб тәрізді</w:t>
            </w:r>
          </w:p>
        </w:tc>
        <w:tc>
          <w:tcPr>
            <w:tcW w:w="3960" w:type="dxa"/>
            <w:vMerge w:val="restart"/>
            <w:tcBorders>
              <w:top w:val="single" w:sz="4" w:space="0" w:color="auto"/>
              <w:left w:val="single" w:sz="4" w:space="0" w:color="auto"/>
              <w:bottom w:val="single" w:sz="4" w:space="0" w:color="auto"/>
            </w:tcBorders>
          </w:tcPr>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Пішіні дұрыс емес, беті тегіс емес</w:t>
            </w:r>
          </w:p>
        </w:tc>
      </w:tr>
      <w:tr w:rsidR="006855A5" w:rsidRPr="00317FD5" w:rsidTr="00BE5886">
        <w:trPr>
          <w:cantSplit/>
          <w:trHeight w:val="617"/>
        </w:trPr>
        <w:tc>
          <w:tcPr>
            <w:tcW w:w="1800" w:type="dxa"/>
            <w:vMerge/>
            <w:tcBorders>
              <w:top w:val="single" w:sz="4" w:space="0" w:color="auto"/>
              <w:bottom w:val="single" w:sz="4" w:space="0" w:color="auto"/>
              <w:right w:val="single" w:sz="4" w:space="0" w:color="auto"/>
            </w:tcBorders>
            <w:vAlign w:val="center"/>
          </w:tcPr>
          <w:p w:rsidR="006855A5" w:rsidRPr="00317FD5" w:rsidRDefault="006855A5" w:rsidP="00BE5886">
            <w:pPr>
              <w:spacing w:after="0" w:line="240" w:lineRule="auto"/>
              <w:rPr>
                <w:rFonts w:ascii="Times New Roman" w:hAnsi="Times New Roman"/>
                <w:sz w:val="28"/>
                <w:szCs w:val="28"/>
                <w:lang w:val="kk-KZ"/>
              </w:rPr>
            </w:pPr>
          </w:p>
        </w:tc>
        <w:tc>
          <w:tcPr>
            <w:tcW w:w="198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ірі тоң кесекті</w:t>
            </w:r>
          </w:p>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ұсақ тоң кесекті</w:t>
            </w:r>
          </w:p>
        </w:tc>
        <w:tc>
          <w:tcPr>
            <w:tcW w:w="162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&gt;10см</w:t>
            </w:r>
          </w:p>
          <w:p w:rsidR="006855A5" w:rsidRPr="00317FD5" w:rsidRDefault="006855A5" w:rsidP="00BE5886">
            <w:pPr>
              <w:spacing w:after="0" w:line="240" w:lineRule="auto"/>
              <w:jc w:val="center"/>
              <w:rPr>
                <w:rFonts w:ascii="Times New Roman" w:hAnsi="Times New Roman"/>
                <w:b/>
                <w:sz w:val="28"/>
                <w:szCs w:val="28"/>
              </w:rPr>
            </w:pPr>
            <w:r w:rsidRPr="00317FD5">
              <w:rPr>
                <w:rFonts w:ascii="Times New Roman" w:hAnsi="Times New Roman"/>
                <w:sz w:val="28"/>
                <w:szCs w:val="28"/>
              </w:rPr>
              <w:t>1-10см</w:t>
            </w:r>
          </w:p>
        </w:tc>
        <w:tc>
          <w:tcPr>
            <w:tcW w:w="3960" w:type="dxa"/>
            <w:vMerge/>
            <w:tcBorders>
              <w:top w:val="single" w:sz="4" w:space="0" w:color="auto"/>
              <w:left w:val="single" w:sz="4" w:space="0" w:color="auto"/>
              <w:bottom w:val="single" w:sz="4" w:space="0" w:color="auto"/>
            </w:tcBorders>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rPr>
          <w:cantSplit/>
          <w:trHeight w:val="1239"/>
        </w:trPr>
        <w:tc>
          <w:tcPr>
            <w:tcW w:w="1800" w:type="dxa"/>
            <w:tcBorders>
              <w:top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b/>
                <w:sz w:val="28"/>
                <w:szCs w:val="28"/>
              </w:rPr>
            </w:pPr>
            <w:r w:rsidRPr="0074633F">
              <w:rPr>
                <w:rFonts w:ascii="Times New Roman" w:hAnsi="Times New Roman"/>
                <w:sz w:val="28"/>
                <w:szCs w:val="28"/>
              </w:rPr>
              <w:t>Кесекті</w:t>
            </w:r>
          </w:p>
        </w:tc>
        <w:tc>
          <w:tcPr>
            <w:tcW w:w="198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ірі кесекті</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кесекті</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ұсақ кесекті</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шаң тәрізді</w:t>
            </w:r>
          </w:p>
        </w:tc>
        <w:tc>
          <w:tcPr>
            <w:tcW w:w="162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3-10 мм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1-3 мм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0,25-1мм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&lt;0,25мм</w:t>
            </w:r>
          </w:p>
        </w:tc>
        <w:tc>
          <w:tcPr>
            <w:tcW w:w="3960" w:type="dxa"/>
            <w:tcBorders>
              <w:top w:val="single" w:sz="4" w:space="0" w:color="auto"/>
              <w:left w:val="single" w:sz="4" w:space="0" w:color="auto"/>
              <w:bottom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Дұрыс емес доғал пішінді, омырылған, беті бұдырлы, қырлары байқалмайды</w:t>
            </w:r>
          </w:p>
        </w:tc>
      </w:tr>
      <w:tr w:rsidR="006855A5" w:rsidRPr="00317FD5" w:rsidTr="00BE5886">
        <w:trPr>
          <w:cantSplit/>
          <w:trHeight w:val="1011"/>
        </w:trPr>
        <w:tc>
          <w:tcPr>
            <w:tcW w:w="1800" w:type="dxa"/>
            <w:tcBorders>
              <w:top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Жаңғақ тәрізді</w:t>
            </w:r>
          </w:p>
        </w:tc>
        <w:tc>
          <w:tcPr>
            <w:tcW w:w="198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ірі жаңғақты</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жаңғақты</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ұсақ жаңғақты</w:t>
            </w:r>
          </w:p>
        </w:tc>
        <w:tc>
          <w:tcPr>
            <w:tcW w:w="162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&gt;10 мм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7-10 мм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5-7 мм</w:t>
            </w:r>
          </w:p>
        </w:tc>
        <w:tc>
          <w:tcPr>
            <w:tcW w:w="3960" w:type="dxa"/>
            <w:tcBorders>
              <w:top w:val="single" w:sz="4" w:space="0" w:color="auto"/>
              <w:left w:val="single" w:sz="4" w:space="0" w:color="auto"/>
              <w:bottom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Дұрыс пішінді, қырлары жақсы білінеді, беті тегіс</w:t>
            </w:r>
          </w:p>
        </w:tc>
      </w:tr>
      <w:tr w:rsidR="006855A5" w:rsidRPr="00317FD5" w:rsidTr="00BE5886">
        <w:trPr>
          <w:cantSplit/>
          <w:trHeight w:val="1247"/>
        </w:trPr>
        <w:tc>
          <w:tcPr>
            <w:tcW w:w="1800" w:type="dxa"/>
            <w:tcBorders>
              <w:top w:val="single" w:sz="4" w:space="0" w:color="auto"/>
              <w:bottom w:val="single" w:sz="4" w:space="0" w:color="auto"/>
              <w:right w:val="single" w:sz="4" w:space="0" w:color="auto"/>
            </w:tcBorders>
          </w:tcPr>
          <w:p w:rsidR="006855A5" w:rsidRPr="0074633F" w:rsidRDefault="006855A5" w:rsidP="00BE5886">
            <w:pPr>
              <w:pStyle w:val="Heading1"/>
              <w:jc w:val="both"/>
              <w:rPr>
                <w:rFonts w:ascii="Times New Roman" w:hAnsi="Times New Roman"/>
                <w:b/>
                <w:sz w:val="28"/>
                <w:szCs w:val="28"/>
                <w:lang w:val="kk-KZ"/>
              </w:rPr>
            </w:pPr>
            <w:r w:rsidRPr="0074633F">
              <w:rPr>
                <w:rFonts w:ascii="Times New Roman" w:hAnsi="Times New Roman"/>
                <w:b/>
                <w:sz w:val="28"/>
                <w:szCs w:val="28"/>
              </w:rPr>
              <w:t>Д</w:t>
            </w:r>
            <w:r w:rsidRPr="0074633F">
              <w:rPr>
                <w:rFonts w:ascii="Times New Roman" w:hAnsi="Times New Roman"/>
                <w:b/>
                <w:sz w:val="28"/>
                <w:szCs w:val="28"/>
                <w:lang w:val="kk-KZ"/>
              </w:rPr>
              <w:t>ә</w:t>
            </w:r>
            <w:r w:rsidRPr="0074633F">
              <w:rPr>
                <w:rFonts w:ascii="Times New Roman" w:hAnsi="Times New Roman"/>
                <w:b/>
                <w:sz w:val="28"/>
                <w:szCs w:val="28"/>
              </w:rPr>
              <w:t>н</w:t>
            </w:r>
            <w:r w:rsidRPr="0074633F">
              <w:rPr>
                <w:rFonts w:ascii="Times New Roman" w:hAnsi="Times New Roman"/>
                <w:b/>
                <w:sz w:val="28"/>
                <w:szCs w:val="28"/>
                <w:lang w:val="kk-KZ"/>
              </w:rPr>
              <w:t>ше</w:t>
            </w:r>
          </w:p>
        </w:tc>
        <w:tc>
          <w:tcPr>
            <w:tcW w:w="198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ірі  дәнше</w:t>
            </w:r>
          </w:p>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дәнше</w:t>
            </w:r>
          </w:p>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ұсақ дәнше</w:t>
            </w:r>
          </w:p>
        </w:tc>
        <w:tc>
          <w:tcPr>
            <w:tcW w:w="162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3-5 мм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1-3 мм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1-0,5мм</w:t>
            </w:r>
          </w:p>
        </w:tc>
        <w:tc>
          <w:tcPr>
            <w:tcW w:w="3960" w:type="dxa"/>
            <w:tcBorders>
              <w:top w:val="single" w:sz="4" w:space="0" w:color="auto"/>
              <w:left w:val="single" w:sz="4" w:space="0" w:color="auto"/>
              <w:bottom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Пішіні сәл дұрыс, кейде домаланған, қырлары жақсы білінеді. Беті бірде бұдырлы, бірде тегіс, жылтыр</w:t>
            </w:r>
          </w:p>
        </w:tc>
      </w:tr>
      <w:tr w:rsidR="006855A5" w:rsidRPr="00317FD5" w:rsidTr="00BE5886">
        <w:trPr>
          <w:cantSplit/>
          <w:trHeight w:val="265"/>
        </w:trPr>
        <w:tc>
          <w:tcPr>
            <w:tcW w:w="1800" w:type="dxa"/>
            <w:vMerge w:val="restart"/>
            <w:tcBorders>
              <w:top w:val="single" w:sz="4" w:space="0" w:color="auto"/>
              <w:bottom w:val="single" w:sz="4" w:space="0" w:color="auto"/>
              <w:right w:val="single" w:sz="4" w:space="0" w:color="auto"/>
            </w:tcBorders>
          </w:tcPr>
          <w:p w:rsidR="006855A5" w:rsidRPr="0074633F" w:rsidRDefault="006855A5" w:rsidP="00BE5886">
            <w:pPr>
              <w:pStyle w:val="Heading2"/>
              <w:jc w:val="both"/>
              <w:rPr>
                <w:b/>
                <w:i/>
                <w:sz w:val="28"/>
                <w:szCs w:val="28"/>
              </w:rPr>
            </w:pPr>
            <w:r w:rsidRPr="0074633F">
              <w:rPr>
                <w:b/>
                <w:i/>
                <w:sz w:val="28"/>
                <w:szCs w:val="28"/>
              </w:rPr>
              <w:t>Ба</w:t>
            </w:r>
            <w:r w:rsidRPr="0074633F">
              <w:rPr>
                <w:b/>
                <w:i/>
                <w:sz w:val="28"/>
                <w:szCs w:val="28"/>
                <w:lang w:val="kk-KZ"/>
              </w:rPr>
              <w:t>ғ</w:t>
            </w:r>
            <w:r w:rsidRPr="0074633F">
              <w:rPr>
                <w:b/>
                <w:i/>
                <w:sz w:val="28"/>
                <w:szCs w:val="28"/>
              </w:rPr>
              <w:t>ана т</w:t>
            </w:r>
            <w:r w:rsidRPr="0074633F">
              <w:rPr>
                <w:b/>
                <w:i/>
                <w:sz w:val="28"/>
                <w:szCs w:val="28"/>
                <w:lang w:val="kk-KZ"/>
              </w:rPr>
              <w:t>ә</w:t>
            </w:r>
            <w:r w:rsidRPr="0074633F">
              <w:rPr>
                <w:b/>
                <w:i/>
                <w:sz w:val="28"/>
                <w:szCs w:val="28"/>
              </w:rPr>
              <w:t>різдес</w:t>
            </w:r>
          </w:p>
        </w:tc>
        <w:tc>
          <w:tcPr>
            <w:tcW w:w="3600" w:type="dxa"/>
            <w:gridSpan w:val="2"/>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ind w:firstLine="567"/>
              <w:jc w:val="both"/>
              <w:rPr>
                <w:rFonts w:ascii="Times New Roman" w:hAnsi="Times New Roman"/>
                <w:sz w:val="28"/>
                <w:szCs w:val="28"/>
              </w:rPr>
            </w:pPr>
            <w:r w:rsidRPr="0074633F">
              <w:rPr>
                <w:rFonts w:ascii="Times New Roman" w:hAnsi="Times New Roman"/>
                <w:b/>
                <w:sz w:val="28"/>
                <w:szCs w:val="28"/>
              </w:rPr>
              <w:t>2-тип. Призма тәріздес</w:t>
            </w:r>
          </w:p>
        </w:tc>
        <w:tc>
          <w:tcPr>
            <w:tcW w:w="3960" w:type="dxa"/>
            <w:vMerge w:val="restart"/>
            <w:tcBorders>
              <w:top w:val="single" w:sz="4" w:space="0" w:color="auto"/>
              <w:left w:val="single" w:sz="4" w:space="0" w:color="auto"/>
              <w:bottom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Бөлшектер нашар пішінделген, қырлары түзу емес, қабырғалары дамымаған</w:t>
            </w:r>
          </w:p>
        </w:tc>
      </w:tr>
      <w:tr w:rsidR="006855A5" w:rsidRPr="00317FD5" w:rsidTr="00BE5886">
        <w:trPr>
          <w:cantSplit/>
          <w:trHeight w:val="1140"/>
        </w:trPr>
        <w:tc>
          <w:tcPr>
            <w:tcW w:w="1800" w:type="dxa"/>
            <w:vMerge/>
            <w:tcBorders>
              <w:top w:val="single" w:sz="4" w:space="0" w:color="auto"/>
              <w:bottom w:val="single" w:sz="4" w:space="0" w:color="auto"/>
              <w:right w:val="single" w:sz="4" w:space="0" w:color="auto"/>
            </w:tcBorders>
            <w:vAlign w:val="center"/>
          </w:tcPr>
          <w:p w:rsidR="006855A5" w:rsidRPr="00317FD5" w:rsidRDefault="006855A5" w:rsidP="00BE5886">
            <w:pPr>
              <w:spacing w:after="0" w:line="240" w:lineRule="auto"/>
              <w:rPr>
                <w:rFonts w:ascii="Times New Roman" w:hAnsi="Times New Roman"/>
                <w:bCs/>
                <w:iCs/>
                <w:sz w:val="28"/>
                <w:szCs w:val="28"/>
              </w:rPr>
            </w:pPr>
          </w:p>
        </w:tc>
        <w:tc>
          <w:tcPr>
            <w:tcW w:w="198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ірі бағана тәріздес</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бағана тәріздес ұсақ бағана тәріздес</w:t>
            </w:r>
          </w:p>
        </w:tc>
        <w:tc>
          <w:tcPr>
            <w:tcW w:w="162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ind w:firstLine="567"/>
              <w:rPr>
                <w:rFonts w:ascii="Times New Roman" w:hAnsi="Times New Roman"/>
                <w:sz w:val="28"/>
                <w:szCs w:val="28"/>
              </w:rPr>
            </w:pP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&gt;5см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3-5 см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&lt;3 см</w:t>
            </w:r>
          </w:p>
        </w:tc>
        <w:tc>
          <w:tcPr>
            <w:tcW w:w="3960" w:type="dxa"/>
            <w:vMerge/>
            <w:tcBorders>
              <w:top w:val="single" w:sz="4" w:space="0" w:color="auto"/>
              <w:left w:val="single" w:sz="4" w:space="0" w:color="auto"/>
              <w:bottom w:val="single" w:sz="4" w:space="0" w:color="auto"/>
            </w:tcBorders>
            <w:vAlign w:val="center"/>
          </w:tcPr>
          <w:p w:rsidR="006855A5" w:rsidRPr="00317FD5" w:rsidRDefault="006855A5" w:rsidP="00BE5886">
            <w:pPr>
              <w:spacing w:after="0" w:line="240" w:lineRule="auto"/>
              <w:rPr>
                <w:rFonts w:ascii="Times New Roman" w:hAnsi="Times New Roman"/>
                <w:sz w:val="28"/>
                <w:szCs w:val="28"/>
              </w:rPr>
            </w:pPr>
          </w:p>
        </w:tc>
      </w:tr>
      <w:tr w:rsidR="006855A5" w:rsidRPr="00317FD5" w:rsidTr="00BE5886">
        <w:trPr>
          <w:cantSplit/>
          <w:trHeight w:val="1016"/>
        </w:trPr>
        <w:tc>
          <w:tcPr>
            <w:tcW w:w="1800" w:type="dxa"/>
            <w:tcBorders>
              <w:top w:val="single" w:sz="4" w:space="0" w:color="auto"/>
              <w:bottom w:val="single" w:sz="4" w:space="0" w:color="auto"/>
              <w:right w:val="single" w:sz="4" w:space="0" w:color="auto"/>
            </w:tcBorders>
          </w:tcPr>
          <w:p w:rsidR="006855A5" w:rsidRPr="0074633F" w:rsidRDefault="006855A5" w:rsidP="00BE5886">
            <w:pPr>
              <w:pStyle w:val="Heading3"/>
              <w:jc w:val="both"/>
              <w:rPr>
                <w:rFonts w:ascii="Times New Roman" w:hAnsi="Times New Roman"/>
                <w:sz w:val="28"/>
                <w:szCs w:val="28"/>
              </w:rPr>
            </w:pPr>
            <w:r w:rsidRPr="0074633F">
              <w:rPr>
                <w:rFonts w:ascii="Times New Roman" w:hAnsi="Times New Roman"/>
                <w:sz w:val="28"/>
                <w:szCs w:val="28"/>
              </w:rPr>
              <w:t>Бағаналы</w:t>
            </w:r>
          </w:p>
        </w:tc>
        <w:tc>
          <w:tcPr>
            <w:tcW w:w="1980" w:type="dxa"/>
            <w:tcBorders>
              <w:top w:val="single" w:sz="4" w:space="0" w:color="auto"/>
              <w:left w:val="single" w:sz="4" w:space="0" w:color="auto"/>
              <w:bottom w:val="nil"/>
              <w:right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ірі бағаналы</w:t>
            </w:r>
          </w:p>
          <w:p w:rsidR="006855A5" w:rsidRPr="0074633F" w:rsidRDefault="006855A5" w:rsidP="00BE5886">
            <w:pPr>
              <w:pStyle w:val="BodyTextIndent"/>
              <w:ind w:firstLine="567"/>
              <w:jc w:val="both"/>
              <w:rPr>
                <w:rFonts w:ascii="Times New Roman" w:hAnsi="Times New Roman"/>
                <w:sz w:val="28"/>
                <w:szCs w:val="28"/>
              </w:rPr>
            </w:pP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 xml:space="preserve">ұсақ </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алы</w:t>
            </w:r>
          </w:p>
        </w:tc>
        <w:tc>
          <w:tcPr>
            <w:tcW w:w="162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5-3см</w:t>
            </w:r>
          </w:p>
          <w:p w:rsidR="006855A5" w:rsidRPr="0074633F" w:rsidRDefault="006855A5" w:rsidP="00BE5886">
            <w:pPr>
              <w:pStyle w:val="BodyTextIndent"/>
              <w:ind w:firstLine="567"/>
              <w:rPr>
                <w:rFonts w:ascii="Times New Roman" w:hAnsi="Times New Roman"/>
                <w:sz w:val="28"/>
                <w:szCs w:val="28"/>
              </w:rPr>
            </w:pP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&lt;3 см</w:t>
            </w:r>
          </w:p>
        </w:tc>
        <w:tc>
          <w:tcPr>
            <w:tcW w:w="3960" w:type="dxa"/>
            <w:tcBorders>
              <w:top w:val="single" w:sz="4" w:space="0" w:color="auto"/>
              <w:left w:val="single" w:sz="4" w:space="0" w:color="auto"/>
              <w:bottom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 xml:space="preserve">Дұрыс пішінді, тік бағытта </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жақсы жетілген, және үстіңгі жағы дөңгелене біткен, астынғы жағы тегіс</w:t>
            </w:r>
          </w:p>
        </w:tc>
      </w:tr>
      <w:tr w:rsidR="006855A5" w:rsidRPr="00317FD5" w:rsidTr="00BE5886">
        <w:trPr>
          <w:cantSplit/>
          <w:trHeight w:val="1449"/>
        </w:trPr>
        <w:tc>
          <w:tcPr>
            <w:tcW w:w="1800" w:type="dxa"/>
            <w:tcBorders>
              <w:top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Призмалы</w:t>
            </w:r>
          </w:p>
          <w:p w:rsidR="006855A5" w:rsidRPr="0074633F" w:rsidRDefault="006855A5" w:rsidP="00BE5886">
            <w:pPr>
              <w:pStyle w:val="BodyTextIndent"/>
              <w:ind w:firstLine="567"/>
              <w:jc w:val="both"/>
              <w:rPr>
                <w:rFonts w:ascii="Times New Roman" w:hAnsi="Times New Roman"/>
                <w:sz w:val="28"/>
                <w:szCs w:val="28"/>
              </w:rPr>
            </w:pPr>
          </w:p>
          <w:p w:rsidR="006855A5" w:rsidRPr="0074633F" w:rsidRDefault="006855A5" w:rsidP="00BE5886">
            <w:pPr>
              <w:pStyle w:val="BodyTextIndent"/>
              <w:ind w:firstLine="567"/>
              <w:rPr>
                <w:rFonts w:ascii="Times New Roman" w:hAnsi="Times New Roman"/>
                <w:sz w:val="28"/>
                <w:szCs w:val="28"/>
              </w:rPr>
            </w:pPr>
          </w:p>
        </w:tc>
        <w:tc>
          <w:tcPr>
            <w:tcW w:w="198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ірі призмалы</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призмалы</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ұсақ призмалы</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нәзік призмалы</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 xml:space="preserve">қарындашты (ұзындығы 5см) </w:t>
            </w:r>
          </w:p>
        </w:tc>
        <w:tc>
          <w:tcPr>
            <w:tcW w:w="162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3-5 см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1-3 см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0,5-1см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&lt;0,5 см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&lt;1см</w:t>
            </w:r>
          </w:p>
        </w:tc>
        <w:tc>
          <w:tcPr>
            <w:tcW w:w="3960" w:type="dxa"/>
            <w:tcBorders>
              <w:top w:val="single" w:sz="4" w:space="0" w:color="auto"/>
              <w:left w:val="single" w:sz="4" w:space="0" w:color="auto"/>
              <w:bottom w:val="single" w:sz="4" w:space="0" w:color="auto"/>
            </w:tcBorders>
          </w:tcPr>
          <w:p w:rsidR="006855A5" w:rsidRPr="0074633F" w:rsidRDefault="006855A5" w:rsidP="00BE5886">
            <w:pPr>
              <w:pStyle w:val="BodyTextIndent"/>
              <w:jc w:val="both"/>
              <w:rPr>
                <w:rFonts w:ascii="Times New Roman" w:hAnsi="Times New Roman"/>
                <w:b/>
                <w:sz w:val="28"/>
                <w:szCs w:val="28"/>
              </w:rPr>
            </w:pPr>
            <w:r w:rsidRPr="0074633F">
              <w:rPr>
                <w:rFonts w:ascii="Times New Roman" w:hAnsi="Times New Roman"/>
                <w:sz w:val="28"/>
                <w:szCs w:val="28"/>
              </w:rPr>
              <w:t>Қабырғалары жақсы жетілген, тегіс, жылтыр бетті, өткір қырлы</w:t>
            </w:r>
          </w:p>
        </w:tc>
      </w:tr>
      <w:tr w:rsidR="006855A5" w:rsidRPr="00317FD5" w:rsidTr="00BE5886">
        <w:trPr>
          <w:cantSplit/>
          <w:trHeight w:val="309"/>
        </w:trPr>
        <w:tc>
          <w:tcPr>
            <w:tcW w:w="1800" w:type="dxa"/>
            <w:vMerge w:val="restart"/>
            <w:tcBorders>
              <w:top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Тақталы</w:t>
            </w:r>
          </w:p>
        </w:tc>
        <w:tc>
          <w:tcPr>
            <w:tcW w:w="3600" w:type="dxa"/>
            <w:gridSpan w:val="2"/>
            <w:tcBorders>
              <w:top w:val="single" w:sz="4" w:space="0" w:color="auto"/>
              <w:left w:val="single" w:sz="4" w:space="0" w:color="auto"/>
              <w:bottom w:val="single" w:sz="4" w:space="0" w:color="auto"/>
              <w:right w:val="single" w:sz="4" w:space="0" w:color="auto"/>
            </w:tcBorders>
            <w:vAlign w:val="center"/>
          </w:tcPr>
          <w:p w:rsidR="006855A5" w:rsidRPr="0074633F" w:rsidRDefault="006855A5" w:rsidP="00BE5886">
            <w:pPr>
              <w:pStyle w:val="BodyTextIndent"/>
              <w:ind w:firstLine="567"/>
              <w:jc w:val="both"/>
              <w:rPr>
                <w:rFonts w:ascii="Times New Roman" w:hAnsi="Times New Roman"/>
                <w:b/>
                <w:sz w:val="28"/>
                <w:szCs w:val="28"/>
              </w:rPr>
            </w:pPr>
            <w:r w:rsidRPr="0074633F">
              <w:rPr>
                <w:rFonts w:ascii="Times New Roman" w:hAnsi="Times New Roman"/>
                <w:b/>
                <w:sz w:val="28"/>
                <w:szCs w:val="28"/>
              </w:rPr>
              <w:t>3- тип. Тақта тәріздес</w:t>
            </w:r>
          </w:p>
        </w:tc>
        <w:tc>
          <w:tcPr>
            <w:tcW w:w="3960" w:type="dxa"/>
            <w:vMerge w:val="restart"/>
            <w:tcBorders>
              <w:top w:val="single" w:sz="4" w:space="0" w:color="auto"/>
              <w:left w:val="single" w:sz="4" w:space="0" w:color="auto"/>
              <w:bottom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Жетілген қатпарлы, көлденең жымдастығы бар.</w:t>
            </w:r>
          </w:p>
        </w:tc>
      </w:tr>
      <w:tr w:rsidR="006855A5" w:rsidRPr="00317FD5" w:rsidTr="00BE5886">
        <w:trPr>
          <w:cantSplit/>
          <w:trHeight w:val="1050"/>
        </w:trPr>
        <w:tc>
          <w:tcPr>
            <w:tcW w:w="1800" w:type="dxa"/>
            <w:vMerge/>
            <w:tcBorders>
              <w:top w:val="single" w:sz="4" w:space="0" w:color="auto"/>
              <w:bottom w:val="single" w:sz="4" w:space="0" w:color="auto"/>
              <w:right w:val="single" w:sz="4" w:space="0" w:color="auto"/>
            </w:tcBorders>
            <w:vAlign w:val="center"/>
          </w:tcPr>
          <w:p w:rsidR="006855A5" w:rsidRPr="00317FD5" w:rsidRDefault="006855A5" w:rsidP="00BE5886">
            <w:pPr>
              <w:spacing w:after="0" w:line="240" w:lineRule="auto"/>
              <w:rPr>
                <w:rFonts w:ascii="Times New Roman" w:hAnsi="Times New Roman"/>
                <w:sz w:val="28"/>
                <w:szCs w:val="28"/>
              </w:rPr>
            </w:pPr>
          </w:p>
        </w:tc>
        <w:tc>
          <w:tcPr>
            <w:tcW w:w="198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тақталанған</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плиткалы</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пластинкалы</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жапырақты</w:t>
            </w:r>
          </w:p>
        </w:tc>
        <w:tc>
          <w:tcPr>
            <w:tcW w:w="162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&gt;5мм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3-5мм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1-3мм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&lt;1 мм</w:t>
            </w:r>
          </w:p>
        </w:tc>
        <w:tc>
          <w:tcPr>
            <w:tcW w:w="3960" w:type="dxa"/>
            <w:vMerge/>
            <w:tcBorders>
              <w:top w:val="single" w:sz="4" w:space="0" w:color="auto"/>
              <w:left w:val="single" w:sz="4" w:space="0" w:color="auto"/>
              <w:bottom w:val="single" w:sz="4" w:space="0" w:color="auto"/>
            </w:tcBorders>
            <w:vAlign w:val="center"/>
          </w:tcPr>
          <w:p w:rsidR="006855A5" w:rsidRPr="00317FD5" w:rsidRDefault="006855A5" w:rsidP="00BE5886">
            <w:pPr>
              <w:spacing w:after="0" w:line="240" w:lineRule="auto"/>
              <w:rPr>
                <w:rFonts w:ascii="Times New Roman" w:hAnsi="Times New Roman"/>
                <w:sz w:val="28"/>
                <w:szCs w:val="28"/>
              </w:rPr>
            </w:pPr>
          </w:p>
        </w:tc>
      </w:tr>
      <w:tr w:rsidR="006855A5" w:rsidRPr="00317FD5" w:rsidTr="00BE5886">
        <w:trPr>
          <w:cantSplit/>
          <w:trHeight w:val="1430"/>
        </w:trPr>
        <w:tc>
          <w:tcPr>
            <w:tcW w:w="1800" w:type="dxa"/>
            <w:tcBorders>
              <w:top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Қабыршақты</w:t>
            </w:r>
          </w:p>
        </w:tc>
        <w:tc>
          <w:tcPr>
            <w:tcW w:w="198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жұмыртқа</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қабыршақты</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ірі қабыршақты</w:t>
            </w:r>
          </w:p>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ұсақ қабыршақты</w:t>
            </w:r>
          </w:p>
        </w:tc>
        <w:tc>
          <w:tcPr>
            <w:tcW w:w="1620" w:type="dxa"/>
            <w:tcBorders>
              <w:top w:val="single" w:sz="4" w:space="0" w:color="auto"/>
              <w:left w:val="single" w:sz="4" w:space="0" w:color="auto"/>
              <w:bottom w:val="single" w:sz="4" w:space="0" w:color="auto"/>
              <w:right w:val="single" w:sz="4" w:space="0" w:color="auto"/>
            </w:tcBorders>
          </w:tcPr>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&gt; 3 мм</w:t>
            </w:r>
          </w:p>
          <w:p w:rsidR="006855A5" w:rsidRPr="0074633F" w:rsidRDefault="006855A5" w:rsidP="00BE5886">
            <w:pPr>
              <w:pStyle w:val="BodyTextIndent"/>
              <w:rPr>
                <w:rFonts w:ascii="Times New Roman" w:hAnsi="Times New Roman"/>
                <w:sz w:val="28"/>
                <w:szCs w:val="28"/>
              </w:rPr>
            </w:pP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1-3 мм</w:t>
            </w:r>
          </w:p>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&lt;1 мм</w:t>
            </w:r>
          </w:p>
        </w:tc>
        <w:tc>
          <w:tcPr>
            <w:tcW w:w="3960" w:type="dxa"/>
            <w:tcBorders>
              <w:top w:val="single" w:sz="4" w:space="0" w:color="auto"/>
              <w:left w:val="single" w:sz="4" w:space="0" w:color="auto"/>
              <w:bottom w:val="single" w:sz="4" w:space="0" w:color="auto"/>
            </w:tcBorders>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Мөлшері үлкен емес көлденең жымдастығы, өткір қыры бар.</w:t>
            </w:r>
          </w:p>
        </w:tc>
      </w:tr>
    </w:tbl>
    <w:p w:rsidR="006855A5" w:rsidRPr="0074633F" w:rsidRDefault="006855A5" w:rsidP="00BE5886">
      <w:pPr>
        <w:pStyle w:val="BodyText"/>
        <w:jc w:val="both"/>
        <w:rPr>
          <w:szCs w:val="28"/>
          <w:lang w:val="kk-KZ"/>
        </w:rPr>
      </w:pPr>
    </w:p>
    <w:p w:rsidR="006855A5" w:rsidRPr="0074633F" w:rsidRDefault="006855A5" w:rsidP="00BE5886">
      <w:pPr>
        <w:pStyle w:val="BodyText"/>
        <w:ind w:firstLine="567"/>
        <w:jc w:val="both"/>
        <w:rPr>
          <w:szCs w:val="28"/>
          <w:lang w:val="kk-KZ"/>
        </w:rPr>
      </w:pPr>
      <w:r w:rsidRPr="0074633F">
        <w:rPr>
          <w:b/>
          <w:szCs w:val="28"/>
          <w:lang w:val="kk-KZ"/>
        </w:rPr>
        <w:t>Топырақтың кеуектілігі</w:t>
      </w:r>
      <w:r w:rsidRPr="0074633F">
        <w:rPr>
          <w:szCs w:val="28"/>
          <w:lang w:val="kk-KZ"/>
        </w:rPr>
        <w:t xml:space="preserve"> құрылым түйіршіктерінің ішіндегі және олардың арасындағы түтіктердің көлемі мен мөлшеріне байланысты. Топырақтағы түтіктердің, қуыстардың мөлшеріне және орналасуына байланысты топырақтың жайласуы келесідей типтерге жіктеледі:</w:t>
      </w:r>
    </w:p>
    <w:p w:rsidR="006855A5" w:rsidRPr="0074633F" w:rsidRDefault="006855A5" w:rsidP="00BE5886">
      <w:pPr>
        <w:pStyle w:val="BodyText"/>
        <w:ind w:firstLine="567"/>
        <w:jc w:val="both"/>
        <w:rPr>
          <w:szCs w:val="28"/>
          <w:lang w:val="kk-KZ"/>
        </w:rPr>
      </w:pPr>
      <w:r w:rsidRPr="0074633F">
        <w:rPr>
          <w:szCs w:val="28"/>
          <w:lang w:val="kk-KZ"/>
        </w:rPr>
        <w:t>- нәзік кеуекті - түтіктердің диаметрі 1 мм – ден кіші;</w:t>
      </w:r>
    </w:p>
    <w:p w:rsidR="006855A5" w:rsidRPr="0074633F" w:rsidRDefault="006855A5" w:rsidP="00BE5886">
      <w:pPr>
        <w:pStyle w:val="BodyText"/>
        <w:ind w:firstLine="567"/>
        <w:jc w:val="both"/>
        <w:rPr>
          <w:szCs w:val="28"/>
          <w:lang w:val="kk-KZ"/>
        </w:rPr>
      </w:pPr>
      <w:r w:rsidRPr="0074633F">
        <w:rPr>
          <w:szCs w:val="28"/>
          <w:lang w:val="kk-KZ"/>
        </w:rPr>
        <w:t>- кеуекті - түтіктердің диаметрі 1-3 мм;</w:t>
      </w:r>
    </w:p>
    <w:p w:rsidR="006855A5" w:rsidRPr="0074633F" w:rsidRDefault="006855A5" w:rsidP="00BE5886">
      <w:pPr>
        <w:pStyle w:val="BodyText"/>
        <w:ind w:firstLine="567"/>
        <w:jc w:val="both"/>
        <w:rPr>
          <w:szCs w:val="28"/>
          <w:lang w:val="kk-KZ"/>
        </w:rPr>
      </w:pPr>
      <w:r w:rsidRPr="0074633F">
        <w:rPr>
          <w:szCs w:val="28"/>
          <w:lang w:val="kk-KZ"/>
        </w:rPr>
        <w:t>- губка тәрізді – топырақта диаметрі 3-5 мм қуыстар кездеседі;</w:t>
      </w:r>
    </w:p>
    <w:p w:rsidR="006855A5" w:rsidRPr="0074633F" w:rsidRDefault="006855A5" w:rsidP="00BE5886">
      <w:pPr>
        <w:pStyle w:val="BodyText"/>
        <w:ind w:firstLine="567"/>
        <w:jc w:val="both"/>
        <w:rPr>
          <w:szCs w:val="28"/>
          <w:lang w:val="kk-KZ"/>
        </w:rPr>
      </w:pPr>
      <w:r w:rsidRPr="0074633F">
        <w:rPr>
          <w:szCs w:val="28"/>
          <w:lang w:val="kk-KZ"/>
        </w:rPr>
        <w:t>- тесікті – топырақта диаметрі 5-10 мм-ге дейінгі  қуыстар кездеседі;</w:t>
      </w:r>
    </w:p>
    <w:p w:rsidR="006855A5" w:rsidRPr="0074633F" w:rsidRDefault="006855A5" w:rsidP="00BE5886">
      <w:pPr>
        <w:pStyle w:val="BodyText"/>
        <w:ind w:firstLine="567"/>
        <w:jc w:val="both"/>
        <w:rPr>
          <w:szCs w:val="28"/>
          <w:lang w:val="kk-KZ"/>
        </w:rPr>
      </w:pPr>
      <w:r w:rsidRPr="0074633F">
        <w:rPr>
          <w:szCs w:val="28"/>
          <w:lang w:val="kk-KZ"/>
        </w:rPr>
        <w:t>- құбырлы – жәндіктер қазған құбыр тектес қуыстар.</w:t>
      </w:r>
    </w:p>
    <w:p w:rsidR="006855A5" w:rsidRPr="0074633F" w:rsidRDefault="006855A5" w:rsidP="00BE5886">
      <w:pPr>
        <w:pStyle w:val="BodyText"/>
        <w:ind w:firstLine="567"/>
        <w:jc w:val="both"/>
        <w:rPr>
          <w:szCs w:val="28"/>
          <w:lang w:val="kk-KZ"/>
        </w:rPr>
      </w:pPr>
      <w:r w:rsidRPr="0074633F">
        <w:rPr>
          <w:b/>
          <w:szCs w:val="28"/>
          <w:lang w:val="kk-KZ"/>
        </w:rPr>
        <w:t xml:space="preserve">Жаңа жарандылар  </w:t>
      </w:r>
      <w:r w:rsidRPr="0074633F">
        <w:rPr>
          <w:szCs w:val="28"/>
          <w:lang w:val="kk-KZ"/>
        </w:rPr>
        <w:t>және кірме заттар. Топырақ түзілу кезінде оның қабатында әр пішінді, химиялық құрамы әр түрлі заттар – жаңа жарандылар пайда болады. Пайда болу тегіне байланысты олар химиялық және биологиялық болып  бөлінеді.</w:t>
      </w:r>
    </w:p>
    <w:p w:rsidR="006855A5" w:rsidRPr="0074633F" w:rsidRDefault="006855A5" w:rsidP="00BE5886">
      <w:pPr>
        <w:pStyle w:val="BodyText"/>
        <w:ind w:firstLine="567"/>
        <w:jc w:val="both"/>
        <w:rPr>
          <w:szCs w:val="28"/>
          <w:lang w:val="kk-KZ"/>
        </w:rPr>
      </w:pPr>
      <w:r w:rsidRPr="0074633F">
        <w:rPr>
          <w:szCs w:val="28"/>
          <w:lang w:val="kk-KZ"/>
        </w:rPr>
        <w:t>Химиялық жаңа жарандылар қатарына суда ерігіш тұздар, гипс, кальций карбонаты, темір, алюминий, марганец тотықтары, қарашірінді қосылыстары жатады. Олар жиналу пішініне қарай жарғақтар және қонымдар, қабыршақтар, жұғындар, арна, түтікше сияқты түрлерде кездеседі.</w:t>
      </w:r>
    </w:p>
    <w:p w:rsidR="006855A5" w:rsidRPr="0074633F" w:rsidRDefault="006855A5" w:rsidP="00BE5886">
      <w:pPr>
        <w:pStyle w:val="BodyText"/>
        <w:ind w:firstLine="567"/>
        <w:jc w:val="both"/>
        <w:rPr>
          <w:szCs w:val="28"/>
          <w:lang w:val="kk-KZ"/>
        </w:rPr>
      </w:pPr>
      <w:r w:rsidRPr="0074633F">
        <w:rPr>
          <w:szCs w:val="28"/>
          <w:lang w:val="kk-KZ"/>
        </w:rPr>
        <w:t>Биологиялық жолмен пайда болған жаңа жарандылар қатарына топырақ құрттарының қалдырған қуыс іздері, жауын құрттарының бойынан өткен қалдық  түйіршіктер – капролиттер,  топырақтағы жануарлардың қазған індері, іздері, шіріген ірі тамырлар және өте ұсақ тамырлар – дендриттер жатады.</w:t>
      </w:r>
    </w:p>
    <w:p w:rsidR="006855A5" w:rsidRPr="0074633F" w:rsidRDefault="006855A5" w:rsidP="00BE5886">
      <w:pPr>
        <w:pStyle w:val="BodyText"/>
        <w:ind w:firstLine="567"/>
        <w:jc w:val="both"/>
        <w:rPr>
          <w:szCs w:val="28"/>
          <w:lang w:val="kk-KZ"/>
        </w:rPr>
      </w:pPr>
      <w:r w:rsidRPr="0074633F">
        <w:rPr>
          <w:b/>
          <w:szCs w:val="28"/>
          <w:lang w:val="kk-KZ"/>
        </w:rPr>
        <w:t xml:space="preserve">Кірме  заттар </w:t>
      </w:r>
      <w:r w:rsidRPr="0074633F">
        <w:rPr>
          <w:szCs w:val="28"/>
          <w:lang w:val="kk-KZ"/>
        </w:rPr>
        <w:t>топырақ түзілуіне қатысы жоқ кездейсоқ органикалық немесе минералды заттар. Оларға тау жыныстарының сынығы, жануарлардың сүйегі, шынының, кірпіштің, көмірдің сынығы жатады.</w:t>
      </w:r>
    </w:p>
    <w:p w:rsidR="006855A5" w:rsidRPr="0074633F" w:rsidRDefault="006855A5" w:rsidP="00BE5886">
      <w:pPr>
        <w:pStyle w:val="BodyText"/>
        <w:ind w:firstLine="567"/>
        <w:jc w:val="both"/>
        <w:rPr>
          <w:szCs w:val="28"/>
          <w:lang w:val="kk-KZ"/>
        </w:rPr>
      </w:pPr>
    </w:p>
    <w:p w:rsidR="006855A5" w:rsidRDefault="006855A5" w:rsidP="00EF01D1">
      <w:pPr>
        <w:pStyle w:val="BodyText"/>
        <w:ind w:firstLine="567"/>
        <w:jc w:val="right"/>
        <w:rPr>
          <w:szCs w:val="28"/>
          <w:lang w:val="kk-KZ"/>
        </w:rPr>
      </w:pPr>
      <w:r>
        <w:rPr>
          <w:szCs w:val="28"/>
          <w:lang w:val="kk-KZ"/>
        </w:rPr>
        <w:t>Кесте-33</w:t>
      </w:r>
    </w:p>
    <w:p w:rsidR="006855A5" w:rsidRPr="0074633F" w:rsidRDefault="006855A5" w:rsidP="00BE5886">
      <w:pPr>
        <w:pStyle w:val="BodyText"/>
        <w:ind w:firstLine="567"/>
        <w:jc w:val="both"/>
        <w:rPr>
          <w:szCs w:val="28"/>
          <w:lang w:val="kk-KZ"/>
        </w:rPr>
      </w:pPr>
      <w:r w:rsidRPr="0074633F">
        <w:rPr>
          <w:szCs w:val="28"/>
          <w:lang w:val="kk-KZ"/>
        </w:rPr>
        <w:t>Топырақтың морфологиялық белгілерін сипаттау (үлгі)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0"/>
        <w:gridCol w:w="1440"/>
        <w:gridCol w:w="6600"/>
      </w:tblGrid>
      <w:tr w:rsidR="006855A5" w:rsidRPr="006F1AF6" w:rsidTr="00BE5886">
        <w:tc>
          <w:tcPr>
            <w:tcW w:w="2760" w:type="dxa"/>
            <w:gridSpan w:val="2"/>
          </w:tcPr>
          <w:p w:rsidR="006855A5" w:rsidRPr="0074633F" w:rsidRDefault="006855A5" w:rsidP="00BE5886">
            <w:pPr>
              <w:pStyle w:val="BodyText"/>
              <w:jc w:val="both"/>
              <w:rPr>
                <w:szCs w:val="28"/>
                <w:lang w:val="kk-KZ"/>
              </w:rPr>
            </w:pPr>
            <w:r w:rsidRPr="0074633F">
              <w:rPr>
                <w:szCs w:val="28"/>
                <w:lang w:val="kk-KZ"/>
              </w:rPr>
              <w:t xml:space="preserve">Генетикалық қабаттың </w:t>
            </w:r>
          </w:p>
        </w:tc>
        <w:tc>
          <w:tcPr>
            <w:tcW w:w="6600" w:type="dxa"/>
          </w:tcPr>
          <w:p w:rsidR="006855A5" w:rsidRPr="0074633F" w:rsidRDefault="006855A5" w:rsidP="00BE5886">
            <w:pPr>
              <w:pStyle w:val="BodyText"/>
              <w:jc w:val="both"/>
              <w:rPr>
                <w:szCs w:val="28"/>
                <w:lang w:val="kk-KZ"/>
              </w:rPr>
            </w:pPr>
            <w:r w:rsidRPr="0074633F">
              <w:rPr>
                <w:szCs w:val="28"/>
                <w:lang w:val="kk-KZ"/>
              </w:rPr>
              <w:t>Морфологиялық белгілері (түсі, түйіртпектілігі, жайласуы, тығыздығы, кеуектілігі, ылғалдылығы, гранулометриялық құрамы, шекараның ауысуы, жаңа жарандылар, кірме заттар)</w:t>
            </w:r>
          </w:p>
        </w:tc>
      </w:tr>
      <w:tr w:rsidR="006855A5" w:rsidRPr="00317FD5" w:rsidTr="00BE5886">
        <w:tc>
          <w:tcPr>
            <w:tcW w:w="1320" w:type="dxa"/>
          </w:tcPr>
          <w:p w:rsidR="006855A5" w:rsidRPr="0074633F" w:rsidRDefault="006855A5" w:rsidP="00BE5886">
            <w:pPr>
              <w:pStyle w:val="BodyText"/>
              <w:jc w:val="center"/>
              <w:rPr>
                <w:szCs w:val="28"/>
                <w:lang w:val="en-US"/>
              </w:rPr>
            </w:pPr>
            <w:r w:rsidRPr="0074633F">
              <w:rPr>
                <w:szCs w:val="28"/>
                <w:lang w:val="kk-KZ"/>
              </w:rPr>
              <w:t>Жұғыны</w:t>
            </w:r>
          </w:p>
        </w:tc>
        <w:tc>
          <w:tcPr>
            <w:tcW w:w="1440" w:type="dxa"/>
          </w:tcPr>
          <w:p w:rsidR="006855A5" w:rsidRPr="0074633F" w:rsidRDefault="006855A5" w:rsidP="00BE5886">
            <w:pPr>
              <w:pStyle w:val="BodyText"/>
              <w:jc w:val="center"/>
              <w:rPr>
                <w:szCs w:val="28"/>
                <w:lang w:val="kk-KZ"/>
              </w:rPr>
            </w:pPr>
            <w:r w:rsidRPr="0074633F">
              <w:rPr>
                <w:szCs w:val="28"/>
                <w:lang w:val="kk-KZ"/>
              </w:rPr>
              <w:t>Индексі, қалыңдығы</w:t>
            </w:r>
          </w:p>
        </w:tc>
        <w:tc>
          <w:tcPr>
            <w:tcW w:w="6600" w:type="dxa"/>
          </w:tcPr>
          <w:p w:rsidR="006855A5" w:rsidRPr="0074633F" w:rsidRDefault="006855A5" w:rsidP="00BE5886">
            <w:pPr>
              <w:pStyle w:val="BodyText"/>
              <w:ind w:firstLine="567"/>
              <w:jc w:val="center"/>
              <w:rPr>
                <w:szCs w:val="28"/>
                <w:lang w:val="kk-KZ"/>
              </w:rPr>
            </w:pPr>
          </w:p>
        </w:tc>
      </w:tr>
      <w:tr w:rsidR="006855A5" w:rsidRPr="00317FD5" w:rsidTr="00BE5886">
        <w:tc>
          <w:tcPr>
            <w:tcW w:w="1320" w:type="dxa"/>
          </w:tcPr>
          <w:p w:rsidR="006855A5" w:rsidRPr="0074633F" w:rsidRDefault="006855A5" w:rsidP="00BE5886">
            <w:pPr>
              <w:pStyle w:val="BodyText"/>
              <w:jc w:val="center"/>
              <w:rPr>
                <w:szCs w:val="28"/>
                <w:lang w:val="kk-KZ"/>
              </w:rPr>
            </w:pPr>
            <w:r w:rsidRPr="0074633F">
              <w:rPr>
                <w:szCs w:val="28"/>
                <w:lang w:val="kk-KZ"/>
              </w:rPr>
              <w:t>1</w:t>
            </w:r>
          </w:p>
        </w:tc>
        <w:tc>
          <w:tcPr>
            <w:tcW w:w="1440" w:type="dxa"/>
          </w:tcPr>
          <w:p w:rsidR="006855A5" w:rsidRPr="0074633F" w:rsidRDefault="006855A5" w:rsidP="00BE5886">
            <w:pPr>
              <w:pStyle w:val="BodyText"/>
              <w:jc w:val="center"/>
              <w:rPr>
                <w:szCs w:val="28"/>
                <w:lang w:val="kk-KZ"/>
              </w:rPr>
            </w:pPr>
            <w:r w:rsidRPr="0074633F">
              <w:rPr>
                <w:szCs w:val="28"/>
                <w:lang w:val="kk-KZ"/>
              </w:rPr>
              <w:t>2</w:t>
            </w:r>
          </w:p>
        </w:tc>
        <w:tc>
          <w:tcPr>
            <w:tcW w:w="6600" w:type="dxa"/>
          </w:tcPr>
          <w:p w:rsidR="006855A5" w:rsidRPr="0074633F" w:rsidRDefault="006855A5" w:rsidP="00BE5886">
            <w:pPr>
              <w:pStyle w:val="BodyText"/>
              <w:jc w:val="center"/>
              <w:rPr>
                <w:szCs w:val="28"/>
                <w:lang w:val="kk-KZ"/>
              </w:rPr>
            </w:pPr>
            <w:r w:rsidRPr="0074633F">
              <w:rPr>
                <w:szCs w:val="28"/>
                <w:lang w:val="kk-KZ"/>
              </w:rPr>
              <w:t>3</w:t>
            </w:r>
          </w:p>
        </w:tc>
      </w:tr>
      <w:tr w:rsidR="006855A5" w:rsidRPr="00317FD5" w:rsidTr="00BE5886">
        <w:tc>
          <w:tcPr>
            <w:tcW w:w="1320" w:type="dxa"/>
          </w:tcPr>
          <w:p w:rsidR="006855A5" w:rsidRPr="0074633F" w:rsidRDefault="006855A5" w:rsidP="00BE5886">
            <w:pPr>
              <w:pStyle w:val="BodyText"/>
              <w:ind w:firstLine="567"/>
              <w:jc w:val="center"/>
              <w:rPr>
                <w:szCs w:val="28"/>
                <w:lang w:val="kk-KZ"/>
              </w:rPr>
            </w:pPr>
          </w:p>
        </w:tc>
        <w:tc>
          <w:tcPr>
            <w:tcW w:w="1440" w:type="dxa"/>
          </w:tcPr>
          <w:p w:rsidR="006855A5" w:rsidRPr="0074633F" w:rsidRDefault="006855A5" w:rsidP="00BE5886">
            <w:pPr>
              <w:pStyle w:val="BodyText"/>
              <w:ind w:firstLine="567"/>
              <w:jc w:val="center"/>
              <w:rPr>
                <w:szCs w:val="28"/>
                <w:lang w:val="kk-KZ"/>
              </w:rPr>
            </w:pPr>
          </w:p>
        </w:tc>
        <w:tc>
          <w:tcPr>
            <w:tcW w:w="6600" w:type="dxa"/>
          </w:tcPr>
          <w:p w:rsidR="006855A5" w:rsidRPr="0074633F" w:rsidRDefault="006855A5" w:rsidP="00BE5886">
            <w:pPr>
              <w:pStyle w:val="BodyText"/>
              <w:ind w:firstLine="567"/>
              <w:jc w:val="center"/>
              <w:rPr>
                <w:szCs w:val="28"/>
                <w:lang w:val="kk-KZ"/>
              </w:rPr>
            </w:pPr>
          </w:p>
        </w:tc>
      </w:tr>
      <w:tr w:rsidR="006855A5" w:rsidRPr="00317FD5" w:rsidTr="00BE5886">
        <w:tc>
          <w:tcPr>
            <w:tcW w:w="1320" w:type="dxa"/>
          </w:tcPr>
          <w:p w:rsidR="006855A5" w:rsidRPr="0074633F" w:rsidRDefault="006855A5" w:rsidP="00BE5886">
            <w:pPr>
              <w:pStyle w:val="BodyText"/>
              <w:ind w:firstLine="567"/>
              <w:jc w:val="center"/>
              <w:rPr>
                <w:szCs w:val="28"/>
                <w:lang w:val="kk-KZ"/>
              </w:rPr>
            </w:pPr>
          </w:p>
        </w:tc>
        <w:tc>
          <w:tcPr>
            <w:tcW w:w="1440" w:type="dxa"/>
          </w:tcPr>
          <w:p w:rsidR="006855A5" w:rsidRPr="0074633F" w:rsidRDefault="006855A5" w:rsidP="00BE5886">
            <w:pPr>
              <w:pStyle w:val="BodyText"/>
              <w:ind w:firstLine="567"/>
              <w:jc w:val="center"/>
              <w:rPr>
                <w:szCs w:val="28"/>
                <w:lang w:val="kk-KZ"/>
              </w:rPr>
            </w:pPr>
          </w:p>
        </w:tc>
        <w:tc>
          <w:tcPr>
            <w:tcW w:w="6600" w:type="dxa"/>
          </w:tcPr>
          <w:p w:rsidR="006855A5" w:rsidRPr="0074633F" w:rsidRDefault="006855A5" w:rsidP="00BE5886">
            <w:pPr>
              <w:pStyle w:val="BodyText"/>
              <w:ind w:firstLine="567"/>
              <w:jc w:val="center"/>
              <w:rPr>
                <w:szCs w:val="28"/>
                <w:lang w:val="kk-KZ"/>
              </w:rPr>
            </w:pPr>
          </w:p>
        </w:tc>
      </w:tr>
      <w:tr w:rsidR="006855A5" w:rsidRPr="00317FD5" w:rsidTr="00BE5886">
        <w:tc>
          <w:tcPr>
            <w:tcW w:w="1320" w:type="dxa"/>
          </w:tcPr>
          <w:p w:rsidR="006855A5" w:rsidRPr="0074633F" w:rsidRDefault="006855A5" w:rsidP="00BE5886">
            <w:pPr>
              <w:pStyle w:val="BodyText"/>
              <w:ind w:firstLine="567"/>
              <w:jc w:val="center"/>
              <w:rPr>
                <w:szCs w:val="28"/>
                <w:lang w:val="kk-KZ"/>
              </w:rPr>
            </w:pPr>
          </w:p>
        </w:tc>
        <w:tc>
          <w:tcPr>
            <w:tcW w:w="1440" w:type="dxa"/>
          </w:tcPr>
          <w:p w:rsidR="006855A5" w:rsidRPr="0074633F" w:rsidRDefault="006855A5" w:rsidP="00BE5886">
            <w:pPr>
              <w:pStyle w:val="BodyText"/>
              <w:ind w:firstLine="567"/>
              <w:jc w:val="center"/>
              <w:rPr>
                <w:szCs w:val="28"/>
                <w:lang w:val="kk-KZ"/>
              </w:rPr>
            </w:pPr>
          </w:p>
        </w:tc>
        <w:tc>
          <w:tcPr>
            <w:tcW w:w="6600" w:type="dxa"/>
          </w:tcPr>
          <w:p w:rsidR="006855A5" w:rsidRPr="0074633F" w:rsidRDefault="006855A5" w:rsidP="00BE5886">
            <w:pPr>
              <w:pStyle w:val="BodyText"/>
              <w:ind w:firstLine="567"/>
              <w:jc w:val="center"/>
              <w:rPr>
                <w:szCs w:val="28"/>
                <w:lang w:val="kk-KZ"/>
              </w:rPr>
            </w:pPr>
          </w:p>
        </w:tc>
      </w:tr>
      <w:tr w:rsidR="006855A5" w:rsidRPr="00317FD5" w:rsidTr="00BE5886">
        <w:tc>
          <w:tcPr>
            <w:tcW w:w="1320" w:type="dxa"/>
          </w:tcPr>
          <w:p w:rsidR="006855A5" w:rsidRPr="0074633F" w:rsidRDefault="006855A5" w:rsidP="00BE5886">
            <w:pPr>
              <w:pStyle w:val="BodyText"/>
              <w:ind w:firstLine="567"/>
              <w:jc w:val="center"/>
              <w:rPr>
                <w:szCs w:val="28"/>
                <w:lang w:val="kk-KZ"/>
              </w:rPr>
            </w:pPr>
          </w:p>
        </w:tc>
        <w:tc>
          <w:tcPr>
            <w:tcW w:w="1440" w:type="dxa"/>
          </w:tcPr>
          <w:p w:rsidR="006855A5" w:rsidRPr="0074633F" w:rsidRDefault="006855A5" w:rsidP="00BE5886">
            <w:pPr>
              <w:pStyle w:val="BodyText"/>
              <w:ind w:firstLine="567"/>
              <w:jc w:val="center"/>
              <w:rPr>
                <w:szCs w:val="28"/>
                <w:lang w:val="kk-KZ"/>
              </w:rPr>
            </w:pPr>
          </w:p>
        </w:tc>
        <w:tc>
          <w:tcPr>
            <w:tcW w:w="6600" w:type="dxa"/>
          </w:tcPr>
          <w:p w:rsidR="006855A5" w:rsidRPr="0074633F" w:rsidRDefault="006855A5" w:rsidP="00BE5886">
            <w:pPr>
              <w:pStyle w:val="BodyText"/>
              <w:ind w:firstLine="567"/>
              <w:jc w:val="center"/>
              <w:rPr>
                <w:szCs w:val="28"/>
                <w:lang w:val="kk-KZ"/>
              </w:rPr>
            </w:pPr>
          </w:p>
        </w:tc>
      </w:tr>
    </w:tbl>
    <w:p w:rsidR="006855A5" w:rsidRPr="0074633F" w:rsidRDefault="006855A5" w:rsidP="00BE5886">
      <w:pPr>
        <w:spacing w:after="0" w:line="240" w:lineRule="auto"/>
        <w:rPr>
          <w:rFonts w:ascii="Times New Roman" w:hAnsi="Times New Roman"/>
          <w:b/>
          <w:sz w:val="28"/>
          <w:szCs w:val="28"/>
          <w:lang w:val="kk-KZ"/>
        </w:rPr>
      </w:pPr>
    </w:p>
    <w:p w:rsidR="006855A5" w:rsidRPr="0074633F" w:rsidRDefault="006855A5" w:rsidP="00BE5886">
      <w:pPr>
        <w:pStyle w:val="1"/>
        <w:ind w:firstLine="567"/>
        <w:jc w:val="center"/>
        <w:rPr>
          <w:b/>
          <w:sz w:val="28"/>
          <w:szCs w:val="28"/>
          <w:lang w:val="kk-KZ"/>
        </w:rPr>
      </w:pPr>
      <w:r w:rsidRPr="0074633F">
        <w:rPr>
          <w:b/>
          <w:sz w:val="28"/>
          <w:szCs w:val="28"/>
          <w:lang w:val="kk-KZ"/>
        </w:rPr>
        <w:t>ТОПЫРАҚТЫҢ ГРАНУЛОМЕТРИЯЛЫҚ ҚҰРАМЫН АНЫҚТАУ</w:t>
      </w:r>
    </w:p>
    <w:p w:rsidR="006855A5" w:rsidRPr="0074633F" w:rsidRDefault="006855A5" w:rsidP="00BE5886">
      <w:pPr>
        <w:pStyle w:val="BodyText"/>
        <w:jc w:val="both"/>
        <w:rPr>
          <w:b/>
          <w:szCs w:val="28"/>
          <w:lang w:val="kk-KZ"/>
        </w:rPr>
      </w:pPr>
    </w:p>
    <w:p w:rsidR="006855A5" w:rsidRPr="0074633F" w:rsidRDefault="006855A5" w:rsidP="00BE5886">
      <w:pPr>
        <w:pStyle w:val="BodyText"/>
        <w:ind w:firstLine="567"/>
        <w:jc w:val="both"/>
        <w:rPr>
          <w:szCs w:val="28"/>
        </w:rPr>
      </w:pPr>
      <w:r w:rsidRPr="0074633F">
        <w:rPr>
          <w:szCs w:val="28"/>
          <w:lang w:val="kk-KZ"/>
        </w:rPr>
        <w:t>Топырақтың қатты бөлігі әр көлемді бөлшектерден құралған. Олардың жиынтығын механикалық элементтер деп атайды. Механикалық эл</w:t>
      </w:r>
      <w:r w:rsidRPr="0074633F">
        <w:rPr>
          <w:szCs w:val="28"/>
        </w:rPr>
        <w:t>ементтер пайда болуына байланысты минералды, органикалы</w:t>
      </w:r>
      <w:r w:rsidRPr="0074633F">
        <w:rPr>
          <w:szCs w:val="28"/>
          <w:lang w:val="kk-KZ"/>
        </w:rPr>
        <w:t>қ</w:t>
      </w:r>
      <w:r w:rsidRPr="0074633F">
        <w:rPr>
          <w:szCs w:val="28"/>
        </w:rPr>
        <w:t xml:space="preserve"> ж</w:t>
      </w:r>
      <w:r w:rsidRPr="0074633F">
        <w:rPr>
          <w:szCs w:val="28"/>
          <w:lang w:val="kk-KZ"/>
        </w:rPr>
        <w:t>ә</w:t>
      </w:r>
      <w:r w:rsidRPr="0074633F">
        <w:rPr>
          <w:szCs w:val="28"/>
        </w:rPr>
        <w:t>не органо-минералды болып келеді. Олар тау жыныстарыны</w:t>
      </w:r>
      <w:r w:rsidRPr="0074633F">
        <w:rPr>
          <w:szCs w:val="28"/>
          <w:lang w:val="kk-KZ"/>
        </w:rPr>
        <w:t>ң</w:t>
      </w:r>
      <w:r w:rsidRPr="0074633F">
        <w:rPr>
          <w:szCs w:val="28"/>
        </w:rPr>
        <w:t xml:space="preserve"> сыны</w:t>
      </w:r>
      <w:r w:rsidRPr="0074633F">
        <w:rPr>
          <w:szCs w:val="28"/>
          <w:lang w:val="kk-KZ"/>
        </w:rPr>
        <w:t>қ</w:t>
      </w:r>
      <w:r w:rsidRPr="0074633F">
        <w:rPr>
          <w:szCs w:val="28"/>
        </w:rPr>
        <w:t xml:space="preserve">тарынан, минералдардан, </w:t>
      </w:r>
      <w:r w:rsidRPr="0074633F">
        <w:rPr>
          <w:szCs w:val="28"/>
          <w:lang w:val="kk-KZ"/>
        </w:rPr>
        <w:t>қ</w:t>
      </w:r>
      <w:r w:rsidRPr="0074633F">
        <w:rPr>
          <w:szCs w:val="28"/>
        </w:rPr>
        <w:t>арашірінді заттардан, органикалы</w:t>
      </w:r>
      <w:r w:rsidRPr="0074633F">
        <w:rPr>
          <w:szCs w:val="28"/>
          <w:lang w:val="kk-KZ"/>
        </w:rPr>
        <w:t>қ</w:t>
      </w:r>
      <w:r w:rsidRPr="0074633F">
        <w:rPr>
          <w:szCs w:val="28"/>
        </w:rPr>
        <w:t xml:space="preserve"> ж</w:t>
      </w:r>
      <w:r w:rsidRPr="0074633F">
        <w:rPr>
          <w:szCs w:val="28"/>
          <w:lang w:val="kk-KZ"/>
        </w:rPr>
        <w:t>ә</w:t>
      </w:r>
      <w:r w:rsidRPr="0074633F">
        <w:rPr>
          <w:szCs w:val="28"/>
        </w:rPr>
        <w:t>не минералды заттарды</w:t>
      </w:r>
      <w:r w:rsidRPr="0074633F">
        <w:rPr>
          <w:szCs w:val="28"/>
          <w:lang w:val="kk-KZ"/>
        </w:rPr>
        <w:t>ң</w:t>
      </w:r>
      <w:r w:rsidRPr="0074633F">
        <w:rPr>
          <w:szCs w:val="28"/>
        </w:rPr>
        <w:t xml:space="preserve"> </w:t>
      </w:r>
      <w:r w:rsidRPr="0074633F">
        <w:rPr>
          <w:szCs w:val="28"/>
          <w:lang w:val="kk-KZ"/>
        </w:rPr>
        <w:t>ә</w:t>
      </w:r>
      <w:r w:rsidRPr="0074633F">
        <w:rPr>
          <w:szCs w:val="28"/>
        </w:rPr>
        <w:t>рекеттесуінен пайда бол</w:t>
      </w:r>
      <w:r w:rsidRPr="0074633F">
        <w:rPr>
          <w:szCs w:val="28"/>
          <w:lang w:val="kk-KZ"/>
        </w:rPr>
        <w:t>ғ</w:t>
      </w:r>
      <w:r w:rsidRPr="0074633F">
        <w:rPr>
          <w:szCs w:val="28"/>
        </w:rPr>
        <w:t xml:space="preserve">ан </w:t>
      </w:r>
      <w:r w:rsidRPr="0074633F">
        <w:rPr>
          <w:szCs w:val="28"/>
          <w:lang w:val="kk-KZ"/>
        </w:rPr>
        <w:t>қ</w:t>
      </w:r>
      <w:r w:rsidRPr="0074633F">
        <w:rPr>
          <w:szCs w:val="28"/>
        </w:rPr>
        <w:t xml:space="preserve">осылыстардан </w:t>
      </w:r>
      <w:r w:rsidRPr="0074633F">
        <w:rPr>
          <w:szCs w:val="28"/>
          <w:lang w:val="kk-KZ"/>
        </w:rPr>
        <w:t>құ</w:t>
      </w:r>
      <w:r w:rsidRPr="0074633F">
        <w:rPr>
          <w:szCs w:val="28"/>
        </w:rPr>
        <w:t>ралады.</w:t>
      </w:r>
    </w:p>
    <w:p w:rsidR="006855A5" w:rsidRPr="0074633F" w:rsidRDefault="006855A5" w:rsidP="00BE5886">
      <w:pPr>
        <w:pStyle w:val="BodyText"/>
        <w:ind w:firstLine="567"/>
        <w:jc w:val="both"/>
        <w:rPr>
          <w:b/>
          <w:szCs w:val="28"/>
          <w:lang w:val="kk-KZ"/>
        </w:rPr>
      </w:pPr>
      <w:r w:rsidRPr="0074633F">
        <w:rPr>
          <w:szCs w:val="28"/>
        </w:rPr>
        <w:t>Н.А.Качинскийді</w:t>
      </w:r>
      <w:r w:rsidRPr="0074633F">
        <w:rPr>
          <w:szCs w:val="28"/>
          <w:lang w:val="kk-KZ"/>
        </w:rPr>
        <w:t xml:space="preserve">ң </w:t>
      </w:r>
      <w:r w:rsidRPr="0074633F">
        <w:rPr>
          <w:szCs w:val="28"/>
        </w:rPr>
        <w:t>жіктеуі бойынша топыра</w:t>
      </w:r>
      <w:r w:rsidRPr="0074633F">
        <w:rPr>
          <w:szCs w:val="28"/>
          <w:lang w:val="kk-KZ"/>
        </w:rPr>
        <w:t>қ</w:t>
      </w:r>
      <w:r w:rsidRPr="0074633F">
        <w:rPr>
          <w:szCs w:val="28"/>
        </w:rPr>
        <w:t>ты</w:t>
      </w:r>
      <w:r w:rsidRPr="0074633F">
        <w:rPr>
          <w:szCs w:val="28"/>
          <w:lang w:val="kk-KZ"/>
        </w:rPr>
        <w:t xml:space="preserve">ң </w:t>
      </w:r>
      <w:r w:rsidRPr="0074633F">
        <w:rPr>
          <w:szCs w:val="28"/>
        </w:rPr>
        <w:t>механикалы</w:t>
      </w:r>
      <w:r w:rsidRPr="0074633F">
        <w:rPr>
          <w:szCs w:val="28"/>
          <w:lang w:val="kk-KZ"/>
        </w:rPr>
        <w:t>қ</w:t>
      </w:r>
      <w:r w:rsidRPr="0074633F">
        <w:rPr>
          <w:szCs w:val="28"/>
        </w:rPr>
        <w:t xml:space="preserve"> элементтері т</w:t>
      </w:r>
      <w:r w:rsidRPr="0074633F">
        <w:rPr>
          <w:szCs w:val="28"/>
          <w:lang w:val="kk-KZ"/>
        </w:rPr>
        <w:t>ө</w:t>
      </w:r>
      <w:r w:rsidRPr="0074633F">
        <w:rPr>
          <w:szCs w:val="28"/>
        </w:rPr>
        <w:t>мендегідей топтар</w:t>
      </w:r>
      <w:r w:rsidRPr="0074633F">
        <w:rPr>
          <w:szCs w:val="28"/>
          <w:lang w:val="kk-KZ"/>
        </w:rPr>
        <w:t>ғ</w:t>
      </w:r>
      <w:r w:rsidRPr="0074633F">
        <w:rPr>
          <w:szCs w:val="28"/>
        </w:rPr>
        <w:t>а б</w:t>
      </w:r>
      <w:r w:rsidRPr="0074633F">
        <w:rPr>
          <w:szCs w:val="28"/>
          <w:lang w:val="kk-KZ"/>
        </w:rPr>
        <w:t>ө</w:t>
      </w:r>
      <w:r w:rsidRPr="0074633F">
        <w:rPr>
          <w:szCs w:val="28"/>
        </w:rPr>
        <w:t>лінеді (</w:t>
      </w:r>
      <w:r w:rsidRPr="0074633F">
        <w:rPr>
          <w:szCs w:val="28"/>
          <w:lang w:val="kk-KZ"/>
        </w:rPr>
        <w:t>9</w:t>
      </w:r>
      <w:r w:rsidRPr="0074633F">
        <w:rPr>
          <w:szCs w:val="28"/>
        </w:rPr>
        <w:t>- кесте)</w:t>
      </w:r>
      <w:r w:rsidRPr="0074633F">
        <w:rPr>
          <w:szCs w:val="28"/>
          <w:lang w:val="kk-KZ"/>
        </w:rPr>
        <w:t>.</w:t>
      </w:r>
    </w:p>
    <w:p w:rsidR="006855A5" w:rsidRDefault="006855A5" w:rsidP="00EF01D1">
      <w:pPr>
        <w:pStyle w:val="Heading3"/>
        <w:spacing w:before="0" w:after="0"/>
        <w:ind w:firstLine="567"/>
        <w:jc w:val="right"/>
        <w:rPr>
          <w:rFonts w:ascii="Times New Roman" w:hAnsi="Times New Roman"/>
          <w:sz w:val="28"/>
          <w:szCs w:val="28"/>
          <w:lang w:val="kk-KZ"/>
        </w:rPr>
      </w:pPr>
      <w:r>
        <w:rPr>
          <w:rFonts w:ascii="Times New Roman" w:hAnsi="Times New Roman"/>
          <w:sz w:val="28"/>
          <w:szCs w:val="28"/>
          <w:lang w:val="kk-KZ"/>
        </w:rPr>
        <w:t>Кесте-33</w:t>
      </w:r>
    </w:p>
    <w:p w:rsidR="006855A5" w:rsidRPr="0074633F" w:rsidRDefault="006855A5" w:rsidP="00EF01D1">
      <w:pPr>
        <w:pStyle w:val="Heading3"/>
        <w:spacing w:before="0" w:after="0"/>
        <w:ind w:firstLine="567"/>
        <w:jc w:val="both"/>
        <w:rPr>
          <w:rFonts w:ascii="Times New Roman" w:hAnsi="Times New Roman"/>
          <w:sz w:val="28"/>
          <w:szCs w:val="28"/>
          <w:lang w:val="kk-KZ"/>
        </w:rPr>
      </w:pPr>
      <w:r w:rsidRPr="0074633F">
        <w:rPr>
          <w:rFonts w:ascii="Times New Roman" w:hAnsi="Times New Roman"/>
          <w:sz w:val="28"/>
          <w:szCs w:val="28"/>
          <w:lang w:val="kk-KZ"/>
        </w:rPr>
        <w:t>Топырақтың механикалық элементтерінің ірілігіне қарай жіктеу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20"/>
        <w:gridCol w:w="3800"/>
        <w:gridCol w:w="3540"/>
      </w:tblGrid>
      <w:tr w:rsidR="006855A5" w:rsidRPr="00317FD5" w:rsidTr="00BE5886">
        <w:tc>
          <w:tcPr>
            <w:tcW w:w="5220" w:type="dxa"/>
            <w:gridSpan w:val="2"/>
          </w:tcPr>
          <w:p w:rsidR="006855A5" w:rsidRPr="0074633F" w:rsidRDefault="006855A5" w:rsidP="00BE5886">
            <w:pPr>
              <w:pStyle w:val="BodyTextIndent"/>
              <w:ind w:firstLine="540"/>
              <w:jc w:val="both"/>
              <w:rPr>
                <w:rFonts w:ascii="Times New Roman" w:hAnsi="Times New Roman"/>
                <w:sz w:val="28"/>
                <w:szCs w:val="28"/>
                <w:lang w:val="kk-KZ"/>
              </w:rPr>
            </w:pPr>
            <w:r w:rsidRPr="0074633F">
              <w:rPr>
                <w:rFonts w:ascii="Times New Roman" w:hAnsi="Times New Roman"/>
                <w:sz w:val="28"/>
                <w:szCs w:val="28"/>
                <w:lang w:val="kk-KZ"/>
              </w:rPr>
              <w:t>Механикалық элементтердің атауы</w:t>
            </w:r>
          </w:p>
        </w:tc>
        <w:tc>
          <w:tcPr>
            <w:tcW w:w="3540" w:type="dxa"/>
          </w:tcPr>
          <w:p w:rsidR="006855A5" w:rsidRPr="0074633F" w:rsidRDefault="006855A5" w:rsidP="00BE5886">
            <w:pPr>
              <w:pStyle w:val="BodyTextIndent"/>
              <w:rPr>
                <w:rFonts w:ascii="Times New Roman" w:hAnsi="Times New Roman"/>
                <w:sz w:val="28"/>
                <w:szCs w:val="28"/>
                <w:lang w:val="kk-KZ"/>
              </w:rPr>
            </w:pPr>
            <w:r w:rsidRPr="0074633F">
              <w:rPr>
                <w:rFonts w:ascii="Times New Roman" w:hAnsi="Times New Roman"/>
                <w:sz w:val="28"/>
                <w:szCs w:val="28"/>
                <w:lang w:val="kk-KZ"/>
              </w:rPr>
              <w:t>Көлемі, мм</w:t>
            </w:r>
          </w:p>
        </w:tc>
      </w:tr>
      <w:tr w:rsidR="006855A5" w:rsidRPr="00317FD5" w:rsidTr="00BE5886">
        <w:tc>
          <w:tcPr>
            <w:tcW w:w="5220" w:type="dxa"/>
            <w:gridSpan w:val="2"/>
          </w:tcPr>
          <w:p w:rsidR="006855A5" w:rsidRPr="0074633F" w:rsidRDefault="006855A5" w:rsidP="00BE5886">
            <w:pPr>
              <w:pStyle w:val="BodyTextIndent"/>
              <w:ind w:firstLine="540"/>
              <w:jc w:val="both"/>
              <w:rPr>
                <w:rFonts w:ascii="Times New Roman" w:hAnsi="Times New Roman"/>
                <w:sz w:val="28"/>
                <w:szCs w:val="28"/>
                <w:lang w:val="kk-KZ"/>
              </w:rPr>
            </w:pPr>
            <w:r w:rsidRPr="0074633F">
              <w:rPr>
                <w:rFonts w:ascii="Times New Roman" w:hAnsi="Times New Roman"/>
                <w:sz w:val="28"/>
                <w:szCs w:val="28"/>
                <w:lang w:val="kk-KZ"/>
              </w:rPr>
              <w:t xml:space="preserve">Тас </w:t>
            </w:r>
          </w:p>
        </w:tc>
        <w:tc>
          <w:tcPr>
            <w:tcW w:w="3540" w:type="dxa"/>
          </w:tcPr>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&gt;3</w:t>
            </w:r>
          </w:p>
        </w:tc>
      </w:tr>
      <w:tr w:rsidR="006855A5" w:rsidRPr="00317FD5" w:rsidTr="00BE5886">
        <w:tc>
          <w:tcPr>
            <w:tcW w:w="5220" w:type="dxa"/>
            <w:gridSpan w:val="2"/>
          </w:tcPr>
          <w:p w:rsidR="006855A5" w:rsidRPr="0074633F" w:rsidRDefault="006855A5" w:rsidP="00BE5886">
            <w:pPr>
              <w:pStyle w:val="BodyTextIndent"/>
              <w:ind w:firstLine="540"/>
              <w:jc w:val="both"/>
              <w:rPr>
                <w:rFonts w:ascii="Times New Roman" w:hAnsi="Times New Roman"/>
                <w:sz w:val="28"/>
                <w:szCs w:val="28"/>
                <w:lang w:val="kk-KZ"/>
              </w:rPr>
            </w:pPr>
            <w:r w:rsidRPr="0074633F">
              <w:rPr>
                <w:rFonts w:ascii="Times New Roman" w:hAnsi="Times New Roman"/>
                <w:sz w:val="28"/>
                <w:szCs w:val="28"/>
                <w:lang w:val="kk-KZ"/>
              </w:rPr>
              <w:t>Ќиыршыќ  тас</w:t>
            </w:r>
          </w:p>
        </w:tc>
        <w:tc>
          <w:tcPr>
            <w:tcW w:w="3540" w:type="dxa"/>
          </w:tcPr>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1-3</w:t>
            </w:r>
          </w:p>
        </w:tc>
      </w:tr>
      <w:tr w:rsidR="006855A5" w:rsidRPr="00317FD5" w:rsidTr="00BE5886">
        <w:trPr>
          <w:cantSplit/>
        </w:trPr>
        <w:tc>
          <w:tcPr>
            <w:tcW w:w="1420" w:type="dxa"/>
            <w:vMerge w:val="restart"/>
          </w:tcPr>
          <w:p w:rsidR="006855A5" w:rsidRPr="0074633F" w:rsidRDefault="006855A5" w:rsidP="00BE5886">
            <w:pPr>
              <w:pStyle w:val="BodyTextIndent"/>
              <w:jc w:val="both"/>
              <w:rPr>
                <w:rFonts w:ascii="Times New Roman" w:hAnsi="Times New Roman"/>
                <w:sz w:val="28"/>
                <w:szCs w:val="28"/>
                <w:lang w:val="kk-KZ"/>
              </w:rPr>
            </w:pPr>
          </w:p>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Ќұм</w:t>
            </w:r>
          </w:p>
        </w:tc>
        <w:tc>
          <w:tcPr>
            <w:tcW w:w="3800" w:type="dxa"/>
          </w:tcPr>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ірі</w:t>
            </w:r>
          </w:p>
        </w:tc>
        <w:tc>
          <w:tcPr>
            <w:tcW w:w="3540" w:type="dxa"/>
          </w:tcPr>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1 - 0,5</w:t>
            </w:r>
          </w:p>
        </w:tc>
      </w:tr>
      <w:tr w:rsidR="006855A5" w:rsidRPr="00317FD5" w:rsidTr="00BE5886">
        <w:trPr>
          <w:cantSplit/>
        </w:trPr>
        <w:tc>
          <w:tcPr>
            <w:tcW w:w="5220"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3800" w:type="dxa"/>
          </w:tcPr>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орташа</w:t>
            </w:r>
          </w:p>
        </w:tc>
        <w:tc>
          <w:tcPr>
            <w:tcW w:w="3540" w:type="dxa"/>
          </w:tcPr>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0,5 – 0,25</w:t>
            </w:r>
          </w:p>
        </w:tc>
      </w:tr>
      <w:tr w:rsidR="006855A5" w:rsidRPr="00317FD5" w:rsidTr="00BE5886">
        <w:trPr>
          <w:cantSplit/>
        </w:trPr>
        <w:tc>
          <w:tcPr>
            <w:tcW w:w="5220"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3800" w:type="dxa"/>
          </w:tcPr>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ұсақ</w:t>
            </w:r>
          </w:p>
        </w:tc>
        <w:tc>
          <w:tcPr>
            <w:tcW w:w="3540" w:type="dxa"/>
          </w:tcPr>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lang w:val="kk-KZ"/>
              </w:rPr>
              <w:t>0,25 – 0,05</w:t>
            </w:r>
          </w:p>
        </w:tc>
      </w:tr>
      <w:tr w:rsidR="006855A5" w:rsidRPr="00317FD5" w:rsidTr="00BE5886">
        <w:trPr>
          <w:cantSplit/>
        </w:trPr>
        <w:tc>
          <w:tcPr>
            <w:tcW w:w="1420" w:type="dxa"/>
            <w:vMerge w:val="restart"/>
          </w:tcPr>
          <w:p w:rsidR="006855A5" w:rsidRPr="0074633F" w:rsidRDefault="006855A5" w:rsidP="00BE5886">
            <w:pPr>
              <w:pStyle w:val="BodyTextIndent"/>
              <w:jc w:val="both"/>
              <w:rPr>
                <w:rFonts w:ascii="Times New Roman" w:hAnsi="Times New Roman"/>
                <w:sz w:val="28"/>
                <w:szCs w:val="28"/>
                <w:lang w:val="kk-KZ"/>
              </w:rPr>
            </w:pPr>
          </w:p>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rPr>
              <w:t>Ша</w:t>
            </w:r>
            <w:r w:rsidRPr="0074633F">
              <w:rPr>
                <w:rFonts w:ascii="Times New Roman" w:hAnsi="Times New Roman"/>
                <w:sz w:val="28"/>
                <w:szCs w:val="28"/>
                <w:lang w:val="kk-KZ"/>
              </w:rPr>
              <w:t>ң</w:t>
            </w:r>
          </w:p>
        </w:tc>
        <w:tc>
          <w:tcPr>
            <w:tcW w:w="3800" w:type="dxa"/>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Ірі</w:t>
            </w:r>
          </w:p>
        </w:tc>
        <w:tc>
          <w:tcPr>
            <w:tcW w:w="3540" w:type="dxa"/>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0,05 - 0,01</w:t>
            </w:r>
          </w:p>
        </w:tc>
      </w:tr>
      <w:tr w:rsidR="006855A5" w:rsidRPr="00317FD5" w:rsidTr="00BE5886">
        <w:trPr>
          <w:cantSplit/>
        </w:trPr>
        <w:tc>
          <w:tcPr>
            <w:tcW w:w="5220" w:type="dxa"/>
            <w:vMerge/>
            <w:vAlign w:val="center"/>
          </w:tcPr>
          <w:p w:rsidR="006855A5" w:rsidRPr="00317FD5" w:rsidRDefault="006855A5" w:rsidP="00BE5886">
            <w:pPr>
              <w:spacing w:after="0" w:line="240" w:lineRule="auto"/>
              <w:rPr>
                <w:rFonts w:ascii="Times New Roman" w:hAnsi="Times New Roman"/>
                <w:sz w:val="28"/>
                <w:szCs w:val="28"/>
                <w:lang w:val="ru-MO"/>
              </w:rPr>
            </w:pPr>
          </w:p>
        </w:tc>
        <w:tc>
          <w:tcPr>
            <w:tcW w:w="3800" w:type="dxa"/>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орташа</w:t>
            </w:r>
          </w:p>
        </w:tc>
        <w:tc>
          <w:tcPr>
            <w:tcW w:w="3540" w:type="dxa"/>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0,01 – 0,005</w:t>
            </w:r>
          </w:p>
        </w:tc>
      </w:tr>
      <w:tr w:rsidR="006855A5" w:rsidRPr="00317FD5" w:rsidTr="00BE5886">
        <w:trPr>
          <w:cantSplit/>
        </w:trPr>
        <w:tc>
          <w:tcPr>
            <w:tcW w:w="5220" w:type="dxa"/>
            <w:vMerge/>
            <w:vAlign w:val="center"/>
          </w:tcPr>
          <w:p w:rsidR="006855A5" w:rsidRPr="00317FD5" w:rsidRDefault="006855A5" w:rsidP="00BE5886">
            <w:pPr>
              <w:spacing w:after="0" w:line="240" w:lineRule="auto"/>
              <w:rPr>
                <w:rFonts w:ascii="Times New Roman" w:hAnsi="Times New Roman"/>
                <w:sz w:val="28"/>
                <w:szCs w:val="28"/>
                <w:lang w:val="ru-MO"/>
              </w:rPr>
            </w:pPr>
          </w:p>
        </w:tc>
        <w:tc>
          <w:tcPr>
            <w:tcW w:w="3800" w:type="dxa"/>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ұсаќ</w:t>
            </w:r>
          </w:p>
        </w:tc>
        <w:tc>
          <w:tcPr>
            <w:tcW w:w="3540" w:type="dxa"/>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0,005 – 0,001</w:t>
            </w:r>
          </w:p>
        </w:tc>
      </w:tr>
      <w:tr w:rsidR="006855A5" w:rsidRPr="00317FD5" w:rsidTr="00BE5886">
        <w:trPr>
          <w:cantSplit/>
        </w:trPr>
        <w:tc>
          <w:tcPr>
            <w:tcW w:w="1420" w:type="dxa"/>
            <w:vMerge w:val="restart"/>
          </w:tcPr>
          <w:p w:rsidR="006855A5" w:rsidRPr="0074633F" w:rsidRDefault="006855A5" w:rsidP="00BE5886">
            <w:pPr>
              <w:pStyle w:val="BodyTextIndent"/>
              <w:jc w:val="both"/>
              <w:rPr>
                <w:rFonts w:ascii="Times New Roman" w:hAnsi="Times New Roman"/>
                <w:sz w:val="28"/>
                <w:szCs w:val="28"/>
              </w:rPr>
            </w:pPr>
          </w:p>
          <w:p w:rsidR="006855A5" w:rsidRPr="0074633F" w:rsidRDefault="006855A5" w:rsidP="00BE5886">
            <w:pPr>
              <w:pStyle w:val="BodyTextIndent"/>
              <w:jc w:val="both"/>
              <w:rPr>
                <w:rFonts w:ascii="Times New Roman" w:hAnsi="Times New Roman"/>
                <w:sz w:val="28"/>
                <w:szCs w:val="28"/>
                <w:lang w:val="kk-KZ"/>
              </w:rPr>
            </w:pPr>
            <w:r w:rsidRPr="0074633F">
              <w:rPr>
                <w:rFonts w:ascii="Times New Roman" w:hAnsi="Times New Roman"/>
                <w:sz w:val="28"/>
                <w:szCs w:val="28"/>
              </w:rPr>
              <w:t>Тоза</w:t>
            </w:r>
            <w:r w:rsidRPr="0074633F">
              <w:rPr>
                <w:rFonts w:ascii="Times New Roman" w:hAnsi="Times New Roman"/>
                <w:sz w:val="28"/>
                <w:szCs w:val="28"/>
                <w:lang w:val="kk-KZ"/>
              </w:rPr>
              <w:t>ң</w:t>
            </w:r>
          </w:p>
        </w:tc>
        <w:tc>
          <w:tcPr>
            <w:tcW w:w="3800" w:type="dxa"/>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ірі</w:t>
            </w:r>
          </w:p>
        </w:tc>
        <w:tc>
          <w:tcPr>
            <w:tcW w:w="3540" w:type="dxa"/>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0,001 – 0,0005</w:t>
            </w:r>
          </w:p>
        </w:tc>
      </w:tr>
      <w:tr w:rsidR="006855A5" w:rsidRPr="00317FD5" w:rsidTr="00BE5886">
        <w:trPr>
          <w:cantSplit/>
        </w:trPr>
        <w:tc>
          <w:tcPr>
            <w:tcW w:w="5220" w:type="dxa"/>
            <w:vMerge/>
            <w:vAlign w:val="center"/>
          </w:tcPr>
          <w:p w:rsidR="006855A5" w:rsidRPr="00317FD5" w:rsidRDefault="006855A5" w:rsidP="00BE5886">
            <w:pPr>
              <w:spacing w:after="0" w:line="240" w:lineRule="auto"/>
              <w:rPr>
                <w:rFonts w:ascii="Times New Roman" w:hAnsi="Times New Roman"/>
                <w:sz w:val="28"/>
                <w:szCs w:val="28"/>
                <w:lang w:val="ru-MO"/>
              </w:rPr>
            </w:pPr>
          </w:p>
        </w:tc>
        <w:tc>
          <w:tcPr>
            <w:tcW w:w="3800" w:type="dxa"/>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майда</w:t>
            </w:r>
          </w:p>
        </w:tc>
        <w:tc>
          <w:tcPr>
            <w:tcW w:w="3540" w:type="dxa"/>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0,0005 – 0,0001</w:t>
            </w:r>
          </w:p>
        </w:tc>
      </w:tr>
      <w:tr w:rsidR="006855A5" w:rsidRPr="00317FD5" w:rsidTr="00BE5886">
        <w:tc>
          <w:tcPr>
            <w:tcW w:w="5220" w:type="dxa"/>
            <w:gridSpan w:val="2"/>
          </w:tcPr>
          <w:p w:rsidR="006855A5" w:rsidRPr="0074633F" w:rsidRDefault="006855A5" w:rsidP="00BE5886">
            <w:pPr>
              <w:pStyle w:val="BodyTextIndent"/>
              <w:rPr>
                <w:rFonts w:ascii="Times New Roman" w:hAnsi="Times New Roman"/>
                <w:sz w:val="28"/>
                <w:szCs w:val="28"/>
              </w:rPr>
            </w:pPr>
            <w:r w:rsidRPr="0074633F">
              <w:rPr>
                <w:rFonts w:ascii="Times New Roman" w:hAnsi="Times New Roman"/>
                <w:sz w:val="28"/>
                <w:szCs w:val="28"/>
              </w:rPr>
              <w:t>Коллоидтар</w:t>
            </w:r>
          </w:p>
        </w:tc>
        <w:tc>
          <w:tcPr>
            <w:tcW w:w="3540" w:type="dxa"/>
          </w:tcPr>
          <w:p w:rsidR="006855A5" w:rsidRPr="0074633F" w:rsidRDefault="006855A5" w:rsidP="00BE5886">
            <w:pPr>
              <w:pStyle w:val="BodyTextIndent"/>
              <w:jc w:val="both"/>
              <w:rPr>
                <w:rFonts w:ascii="Times New Roman" w:hAnsi="Times New Roman"/>
                <w:sz w:val="28"/>
                <w:szCs w:val="28"/>
              </w:rPr>
            </w:pPr>
            <w:r w:rsidRPr="0074633F">
              <w:rPr>
                <w:rFonts w:ascii="Times New Roman" w:hAnsi="Times New Roman"/>
                <w:sz w:val="28"/>
                <w:szCs w:val="28"/>
              </w:rPr>
              <w:t>&lt; 0,0001</w:t>
            </w:r>
          </w:p>
        </w:tc>
      </w:tr>
    </w:tbl>
    <w:p w:rsidR="006855A5" w:rsidRPr="0074633F" w:rsidRDefault="006855A5" w:rsidP="00BE5886">
      <w:pPr>
        <w:pStyle w:val="BodyTextIndent"/>
        <w:tabs>
          <w:tab w:val="left" w:pos="960"/>
        </w:tabs>
        <w:ind w:firstLine="540"/>
        <w:jc w:val="both"/>
        <w:rPr>
          <w:rFonts w:ascii="Times New Roman" w:hAnsi="Times New Roman"/>
          <w:sz w:val="28"/>
          <w:szCs w:val="28"/>
        </w:rPr>
      </w:pPr>
      <w:r w:rsidRPr="0074633F">
        <w:rPr>
          <w:rFonts w:ascii="Times New Roman" w:hAnsi="Times New Roman"/>
          <w:sz w:val="28"/>
          <w:szCs w:val="28"/>
        </w:rPr>
        <w:tab/>
      </w:r>
      <w:r w:rsidRPr="0074633F">
        <w:rPr>
          <w:rFonts w:ascii="Times New Roman" w:hAnsi="Times New Roman"/>
          <w:sz w:val="28"/>
          <w:szCs w:val="28"/>
        </w:rPr>
        <w:tab/>
      </w:r>
    </w:p>
    <w:p w:rsidR="006855A5" w:rsidRDefault="006855A5" w:rsidP="00EF01D1">
      <w:pPr>
        <w:pStyle w:val="BodyText"/>
        <w:ind w:firstLine="567"/>
        <w:jc w:val="both"/>
        <w:rPr>
          <w:szCs w:val="28"/>
          <w:lang w:val="kk-KZ"/>
        </w:rPr>
      </w:pPr>
      <w:r w:rsidRPr="0074633F">
        <w:rPr>
          <w:szCs w:val="28"/>
        </w:rPr>
        <w:t>К</w:t>
      </w:r>
      <w:r w:rsidRPr="0074633F">
        <w:rPr>
          <w:szCs w:val="28"/>
          <w:lang w:val="kk-KZ"/>
        </w:rPr>
        <w:t>ө</w:t>
      </w:r>
      <w:r w:rsidRPr="0074633F">
        <w:rPr>
          <w:szCs w:val="28"/>
        </w:rPr>
        <w:t xml:space="preserve">лемі 0,01 мм-ден </w:t>
      </w:r>
      <w:r w:rsidRPr="0074633F">
        <w:rPr>
          <w:szCs w:val="28"/>
          <w:lang w:val="kk-KZ"/>
        </w:rPr>
        <w:t>ү</w:t>
      </w:r>
      <w:r w:rsidRPr="0074633F">
        <w:rPr>
          <w:szCs w:val="28"/>
        </w:rPr>
        <w:t>лкен механикалы</w:t>
      </w:r>
      <w:r w:rsidRPr="0074633F">
        <w:rPr>
          <w:szCs w:val="28"/>
          <w:lang w:val="kk-KZ"/>
        </w:rPr>
        <w:t>қ</w:t>
      </w:r>
      <w:r w:rsidRPr="0074633F">
        <w:rPr>
          <w:szCs w:val="28"/>
        </w:rPr>
        <w:t xml:space="preserve"> элементтер физикалы</w:t>
      </w:r>
      <w:r w:rsidRPr="0074633F">
        <w:rPr>
          <w:szCs w:val="28"/>
          <w:lang w:val="kk-KZ"/>
        </w:rPr>
        <w:t>қ</w:t>
      </w:r>
      <w:r w:rsidRPr="0074633F">
        <w:rPr>
          <w:szCs w:val="28"/>
        </w:rPr>
        <w:t xml:space="preserve"> </w:t>
      </w:r>
      <w:r w:rsidRPr="0074633F">
        <w:rPr>
          <w:szCs w:val="28"/>
          <w:lang w:val="kk-KZ"/>
        </w:rPr>
        <w:t>құ</w:t>
      </w:r>
      <w:r w:rsidRPr="0074633F">
        <w:rPr>
          <w:szCs w:val="28"/>
        </w:rPr>
        <w:t>м, ал 0,01 мм-ден кішілер физикалы</w:t>
      </w:r>
      <w:r w:rsidRPr="0074633F">
        <w:rPr>
          <w:szCs w:val="28"/>
          <w:lang w:val="kk-KZ"/>
        </w:rPr>
        <w:t>қ</w:t>
      </w:r>
      <w:r w:rsidRPr="0074633F">
        <w:rPr>
          <w:szCs w:val="28"/>
        </w:rPr>
        <w:t xml:space="preserve"> балшы</w:t>
      </w:r>
      <w:r w:rsidRPr="0074633F">
        <w:rPr>
          <w:szCs w:val="28"/>
          <w:lang w:val="kk-KZ"/>
        </w:rPr>
        <w:t>қ</w:t>
      </w:r>
      <w:r w:rsidRPr="0074633F">
        <w:rPr>
          <w:szCs w:val="28"/>
        </w:rPr>
        <w:t xml:space="preserve"> деп аталады. К</w:t>
      </w:r>
      <w:r w:rsidRPr="0074633F">
        <w:rPr>
          <w:szCs w:val="28"/>
          <w:lang w:val="kk-KZ"/>
        </w:rPr>
        <w:t>ө</w:t>
      </w:r>
      <w:r w:rsidRPr="0074633F">
        <w:rPr>
          <w:szCs w:val="28"/>
        </w:rPr>
        <w:t xml:space="preserve">лемі 1мм-ден </w:t>
      </w:r>
      <w:r w:rsidRPr="0074633F">
        <w:rPr>
          <w:szCs w:val="28"/>
          <w:lang w:val="kk-KZ"/>
        </w:rPr>
        <w:t>ү</w:t>
      </w:r>
      <w:r w:rsidRPr="0074633F">
        <w:rPr>
          <w:szCs w:val="28"/>
        </w:rPr>
        <w:t>лкен б</w:t>
      </w:r>
      <w:r w:rsidRPr="0074633F">
        <w:rPr>
          <w:szCs w:val="28"/>
          <w:lang w:val="kk-KZ"/>
        </w:rPr>
        <w:t>ө</w:t>
      </w:r>
      <w:r w:rsidRPr="0074633F">
        <w:rPr>
          <w:szCs w:val="28"/>
        </w:rPr>
        <w:t>лшектер топыра</w:t>
      </w:r>
      <w:r w:rsidRPr="0074633F">
        <w:rPr>
          <w:szCs w:val="28"/>
          <w:lang w:val="kk-KZ"/>
        </w:rPr>
        <w:t>қ</w:t>
      </w:r>
      <w:r w:rsidRPr="0074633F">
        <w:rPr>
          <w:szCs w:val="28"/>
        </w:rPr>
        <w:t>ты</w:t>
      </w:r>
      <w:r w:rsidRPr="0074633F">
        <w:rPr>
          <w:szCs w:val="28"/>
          <w:lang w:val="kk-KZ"/>
        </w:rPr>
        <w:t>ң</w:t>
      </w:r>
      <w:r w:rsidRPr="0074633F">
        <w:rPr>
          <w:szCs w:val="28"/>
        </w:rPr>
        <w:t xml:space="preserve"> </w:t>
      </w:r>
      <w:r w:rsidRPr="0074633F">
        <w:rPr>
          <w:szCs w:val="28"/>
          <w:lang w:val="kk-KZ"/>
        </w:rPr>
        <w:t>қ</w:t>
      </w:r>
      <w:r w:rsidRPr="0074633F">
        <w:rPr>
          <w:szCs w:val="28"/>
        </w:rPr>
        <w:t>а</w:t>
      </w:r>
      <w:r w:rsidRPr="0074633F">
        <w:rPr>
          <w:szCs w:val="28"/>
          <w:lang w:val="kk-KZ"/>
        </w:rPr>
        <w:t>ңқ</w:t>
      </w:r>
      <w:r w:rsidRPr="0074633F">
        <w:rPr>
          <w:szCs w:val="28"/>
        </w:rPr>
        <w:t>асын (тас б</w:t>
      </w:r>
      <w:r w:rsidRPr="0074633F">
        <w:rPr>
          <w:szCs w:val="28"/>
          <w:lang w:val="kk-KZ"/>
        </w:rPr>
        <w:t>ө</w:t>
      </w:r>
      <w:r w:rsidRPr="0074633F">
        <w:rPr>
          <w:szCs w:val="28"/>
        </w:rPr>
        <w:t>лігін), ал 1мм-ден кіші б</w:t>
      </w:r>
      <w:r w:rsidRPr="0074633F">
        <w:rPr>
          <w:szCs w:val="28"/>
          <w:lang w:val="kk-KZ"/>
        </w:rPr>
        <w:t>ө</w:t>
      </w:r>
      <w:r w:rsidRPr="0074633F">
        <w:rPr>
          <w:szCs w:val="28"/>
        </w:rPr>
        <w:t>лшектер топыра</w:t>
      </w:r>
      <w:r w:rsidRPr="0074633F">
        <w:rPr>
          <w:szCs w:val="28"/>
          <w:lang w:val="kk-KZ"/>
        </w:rPr>
        <w:t>қ</w:t>
      </w:r>
      <w:r w:rsidRPr="0074633F">
        <w:rPr>
          <w:szCs w:val="28"/>
        </w:rPr>
        <w:t>ты</w:t>
      </w:r>
      <w:r w:rsidRPr="0074633F">
        <w:rPr>
          <w:szCs w:val="28"/>
          <w:lang w:val="kk-KZ"/>
        </w:rPr>
        <w:t>ң</w:t>
      </w:r>
      <w:r w:rsidRPr="0074633F">
        <w:rPr>
          <w:szCs w:val="28"/>
        </w:rPr>
        <w:t xml:space="preserve"> майда б</w:t>
      </w:r>
      <w:r w:rsidRPr="0074633F">
        <w:rPr>
          <w:szCs w:val="28"/>
          <w:lang w:val="kk-KZ"/>
        </w:rPr>
        <w:t>ө</w:t>
      </w:r>
      <w:r w:rsidRPr="0074633F">
        <w:rPr>
          <w:szCs w:val="28"/>
        </w:rPr>
        <w:t xml:space="preserve">лігін </w:t>
      </w:r>
      <w:r w:rsidRPr="0074633F">
        <w:rPr>
          <w:szCs w:val="28"/>
          <w:lang w:val="kk-KZ"/>
        </w:rPr>
        <w:t>құ</w:t>
      </w:r>
      <w:r w:rsidRPr="0074633F">
        <w:rPr>
          <w:szCs w:val="28"/>
        </w:rPr>
        <w:t>райды. Топыра</w:t>
      </w:r>
      <w:r w:rsidRPr="0074633F">
        <w:rPr>
          <w:szCs w:val="28"/>
          <w:lang w:val="kk-KZ"/>
        </w:rPr>
        <w:t>қ</w:t>
      </w:r>
      <w:r w:rsidRPr="0074633F">
        <w:rPr>
          <w:szCs w:val="28"/>
        </w:rPr>
        <w:t>ты</w:t>
      </w:r>
      <w:r w:rsidRPr="0074633F">
        <w:rPr>
          <w:szCs w:val="28"/>
          <w:lang w:val="kk-KZ"/>
        </w:rPr>
        <w:t>ң</w:t>
      </w:r>
      <w:r w:rsidRPr="0074633F">
        <w:rPr>
          <w:szCs w:val="28"/>
        </w:rPr>
        <w:t xml:space="preserve"> </w:t>
      </w:r>
      <w:r w:rsidRPr="0074633F">
        <w:rPr>
          <w:szCs w:val="28"/>
          <w:lang w:val="kk-KZ"/>
        </w:rPr>
        <w:t>құ</w:t>
      </w:r>
      <w:r w:rsidRPr="0074633F">
        <w:rPr>
          <w:szCs w:val="28"/>
        </w:rPr>
        <w:t>рамында механикалы</w:t>
      </w:r>
      <w:r w:rsidRPr="0074633F">
        <w:rPr>
          <w:szCs w:val="28"/>
          <w:lang w:val="kk-KZ"/>
        </w:rPr>
        <w:t>қ</w:t>
      </w:r>
      <w:r w:rsidRPr="0074633F">
        <w:rPr>
          <w:szCs w:val="28"/>
        </w:rPr>
        <w:t xml:space="preserve"> элементтер топтарыны</w:t>
      </w:r>
      <w:r w:rsidRPr="0074633F">
        <w:rPr>
          <w:szCs w:val="28"/>
          <w:lang w:val="kk-KZ"/>
        </w:rPr>
        <w:t>ң</w:t>
      </w:r>
      <w:r w:rsidRPr="0074633F">
        <w:rPr>
          <w:szCs w:val="28"/>
        </w:rPr>
        <w:t xml:space="preserve"> м</w:t>
      </w:r>
      <w:r w:rsidRPr="0074633F">
        <w:rPr>
          <w:szCs w:val="28"/>
          <w:lang w:val="kk-KZ"/>
        </w:rPr>
        <w:t>ө</w:t>
      </w:r>
      <w:r w:rsidRPr="0074633F">
        <w:rPr>
          <w:szCs w:val="28"/>
        </w:rPr>
        <w:t xml:space="preserve">лшері </w:t>
      </w:r>
      <w:r w:rsidRPr="0074633F">
        <w:rPr>
          <w:szCs w:val="28"/>
          <w:lang w:val="kk-KZ"/>
        </w:rPr>
        <w:t>ә</w:t>
      </w:r>
      <w:r w:rsidRPr="0074633F">
        <w:rPr>
          <w:szCs w:val="28"/>
        </w:rPr>
        <w:t>р т</w:t>
      </w:r>
      <w:r w:rsidRPr="0074633F">
        <w:rPr>
          <w:szCs w:val="28"/>
          <w:lang w:val="kk-KZ"/>
        </w:rPr>
        <w:t>ү</w:t>
      </w:r>
      <w:r w:rsidRPr="0074633F">
        <w:rPr>
          <w:szCs w:val="28"/>
        </w:rPr>
        <w:t>рлі болады. Оларды</w:t>
      </w:r>
      <w:r w:rsidRPr="0074633F">
        <w:rPr>
          <w:szCs w:val="28"/>
          <w:lang w:val="kk-KZ"/>
        </w:rPr>
        <w:t>ң</w:t>
      </w:r>
      <w:r w:rsidRPr="0074633F">
        <w:rPr>
          <w:szCs w:val="28"/>
        </w:rPr>
        <w:t xml:space="preserve"> бір-бірімен салыстырмалы м</w:t>
      </w:r>
      <w:r w:rsidRPr="0074633F">
        <w:rPr>
          <w:szCs w:val="28"/>
          <w:lang w:val="kk-KZ"/>
        </w:rPr>
        <w:t>ө</w:t>
      </w:r>
      <w:r w:rsidRPr="0074633F">
        <w:rPr>
          <w:szCs w:val="28"/>
        </w:rPr>
        <w:t>лшері топыра</w:t>
      </w:r>
      <w:r w:rsidRPr="0074633F">
        <w:rPr>
          <w:szCs w:val="28"/>
          <w:lang w:val="kk-KZ"/>
        </w:rPr>
        <w:t>қ</w:t>
      </w:r>
      <w:r w:rsidRPr="0074633F">
        <w:rPr>
          <w:szCs w:val="28"/>
        </w:rPr>
        <w:t>ты</w:t>
      </w:r>
      <w:r w:rsidRPr="0074633F">
        <w:rPr>
          <w:szCs w:val="28"/>
          <w:lang w:val="kk-KZ"/>
        </w:rPr>
        <w:t>ң гранулометриялық</w:t>
      </w:r>
      <w:r w:rsidRPr="0074633F">
        <w:rPr>
          <w:szCs w:val="28"/>
        </w:rPr>
        <w:t xml:space="preserve"> </w:t>
      </w:r>
      <w:r w:rsidRPr="0074633F">
        <w:rPr>
          <w:szCs w:val="28"/>
          <w:lang w:val="kk-KZ"/>
        </w:rPr>
        <w:t>құ</w:t>
      </w:r>
      <w:r w:rsidRPr="0074633F">
        <w:rPr>
          <w:szCs w:val="28"/>
        </w:rPr>
        <w:t>рамы деп аталынады. Топыра</w:t>
      </w:r>
      <w:r w:rsidRPr="0074633F">
        <w:rPr>
          <w:szCs w:val="28"/>
          <w:lang w:val="kk-KZ"/>
        </w:rPr>
        <w:t>қ</w:t>
      </w:r>
      <w:r w:rsidRPr="0074633F">
        <w:rPr>
          <w:szCs w:val="28"/>
        </w:rPr>
        <w:t xml:space="preserve">ты </w:t>
      </w:r>
      <w:r w:rsidRPr="0074633F">
        <w:rPr>
          <w:szCs w:val="28"/>
          <w:lang w:val="kk-KZ"/>
        </w:rPr>
        <w:t>гранулометриялық құ</w:t>
      </w:r>
      <w:r w:rsidRPr="0074633F">
        <w:rPr>
          <w:szCs w:val="28"/>
        </w:rPr>
        <w:t xml:space="preserve">рамына </w:t>
      </w:r>
      <w:r w:rsidRPr="0074633F">
        <w:rPr>
          <w:szCs w:val="28"/>
          <w:lang w:val="kk-KZ"/>
        </w:rPr>
        <w:t>қ</w:t>
      </w:r>
      <w:r w:rsidRPr="0074633F">
        <w:rPr>
          <w:szCs w:val="28"/>
        </w:rPr>
        <w:t>арай жіктеу</w:t>
      </w:r>
      <w:r w:rsidRPr="0074633F">
        <w:rPr>
          <w:szCs w:val="28"/>
          <w:lang w:val="kk-KZ"/>
        </w:rPr>
        <w:t xml:space="preserve"> үшін </w:t>
      </w:r>
      <w:r w:rsidRPr="0074633F">
        <w:rPr>
          <w:szCs w:val="28"/>
        </w:rPr>
        <w:t>оны</w:t>
      </w:r>
      <w:r w:rsidRPr="0074633F">
        <w:rPr>
          <w:szCs w:val="28"/>
          <w:lang w:val="kk-KZ"/>
        </w:rPr>
        <w:t>ң</w:t>
      </w:r>
      <w:r w:rsidRPr="0074633F">
        <w:rPr>
          <w:szCs w:val="28"/>
        </w:rPr>
        <w:t xml:space="preserve"> </w:t>
      </w:r>
      <w:r w:rsidRPr="0074633F">
        <w:rPr>
          <w:szCs w:val="28"/>
          <w:lang w:val="kk-KZ"/>
        </w:rPr>
        <w:t>құ</w:t>
      </w:r>
      <w:r w:rsidRPr="0074633F">
        <w:rPr>
          <w:szCs w:val="28"/>
        </w:rPr>
        <w:t>рамында</w:t>
      </w:r>
      <w:r w:rsidRPr="0074633F">
        <w:rPr>
          <w:szCs w:val="28"/>
          <w:lang w:val="kk-KZ"/>
        </w:rPr>
        <w:t>ғ</w:t>
      </w:r>
      <w:r w:rsidRPr="0074633F">
        <w:rPr>
          <w:szCs w:val="28"/>
        </w:rPr>
        <w:t>ы физикалы</w:t>
      </w:r>
      <w:r w:rsidRPr="0074633F">
        <w:rPr>
          <w:szCs w:val="28"/>
          <w:lang w:val="kk-KZ"/>
        </w:rPr>
        <w:t>қ</w:t>
      </w:r>
      <w:r w:rsidRPr="0074633F">
        <w:rPr>
          <w:szCs w:val="28"/>
        </w:rPr>
        <w:t xml:space="preserve"> балшы</w:t>
      </w:r>
      <w:r w:rsidRPr="0074633F">
        <w:rPr>
          <w:szCs w:val="28"/>
          <w:lang w:val="kk-KZ"/>
        </w:rPr>
        <w:t>қ</w:t>
      </w:r>
      <w:r w:rsidRPr="0074633F">
        <w:rPr>
          <w:szCs w:val="28"/>
        </w:rPr>
        <w:t xml:space="preserve"> ж</w:t>
      </w:r>
      <w:r w:rsidRPr="0074633F">
        <w:rPr>
          <w:szCs w:val="28"/>
          <w:lang w:val="kk-KZ"/>
        </w:rPr>
        <w:t>ә</w:t>
      </w:r>
      <w:r w:rsidRPr="0074633F">
        <w:rPr>
          <w:szCs w:val="28"/>
        </w:rPr>
        <w:t>не физикалы</w:t>
      </w:r>
      <w:r w:rsidRPr="0074633F">
        <w:rPr>
          <w:szCs w:val="28"/>
          <w:lang w:val="kk-KZ"/>
        </w:rPr>
        <w:t>қ</w:t>
      </w:r>
      <w:r w:rsidRPr="0074633F">
        <w:rPr>
          <w:szCs w:val="28"/>
        </w:rPr>
        <w:t xml:space="preserve"> </w:t>
      </w:r>
      <w:r w:rsidRPr="0074633F">
        <w:rPr>
          <w:szCs w:val="28"/>
          <w:lang w:val="kk-KZ"/>
        </w:rPr>
        <w:t>құ</w:t>
      </w:r>
      <w:r w:rsidRPr="0074633F">
        <w:rPr>
          <w:szCs w:val="28"/>
        </w:rPr>
        <w:t>мны</w:t>
      </w:r>
      <w:r w:rsidRPr="0074633F">
        <w:rPr>
          <w:szCs w:val="28"/>
          <w:lang w:val="kk-KZ"/>
        </w:rPr>
        <w:t>ң</w:t>
      </w:r>
      <w:r w:rsidRPr="0074633F">
        <w:rPr>
          <w:szCs w:val="28"/>
        </w:rPr>
        <w:t xml:space="preserve"> салыстырмалы к</w:t>
      </w:r>
      <w:r w:rsidRPr="0074633F">
        <w:rPr>
          <w:szCs w:val="28"/>
          <w:lang w:val="kk-KZ"/>
        </w:rPr>
        <w:t>ө</w:t>
      </w:r>
      <w:r w:rsidRPr="0074633F">
        <w:rPr>
          <w:szCs w:val="28"/>
        </w:rPr>
        <w:t>рсеткіші</w:t>
      </w:r>
      <w:r>
        <w:rPr>
          <w:szCs w:val="28"/>
          <w:lang w:val="kk-KZ"/>
        </w:rPr>
        <w:t xml:space="preserve"> қолданылады (35</w:t>
      </w:r>
      <w:r w:rsidRPr="0074633F">
        <w:rPr>
          <w:szCs w:val="28"/>
          <w:lang w:val="kk-KZ"/>
        </w:rPr>
        <w:t xml:space="preserve">-кесте).  </w:t>
      </w:r>
    </w:p>
    <w:p w:rsidR="006855A5" w:rsidRDefault="006855A5" w:rsidP="00EF01D1">
      <w:pPr>
        <w:pStyle w:val="BodyText"/>
        <w:ind w:firstLine="567"/>
        <w:jc w:val="right"/>
        <w:rPr>
          <w:szCs w:val="28"/>
          <w:lang w:val="kk-KZ"/>
        </w:rPr>
      </w:pPr>
      <w:r>
        <w:rPr>
          <w:szCs w:val="28"/>
          <w:lang w:val="kk-KZ"/>
        </w:rPr>
        <w:t>Кесте-35</w:t>
      </w:r>
    </w:p>
    <w:p w:rsidR="006855A5" w:rsidRPr="0074633F" w:rsidRDefault="006855A5" w:rsidP="00EF01D1">
      <w:pPr>
        <w:pStyle w:val="BodyText"/>
        <w:jc w:val="both"/>
        <w:rPr>
          <w:szCs w:val="28"/>
          <w:lang w:val="kk-KZ"/>
        </w:rPr>
      </w:pPr>
      <w:r w:rsidRPr="0074633F">
        <w:rPr>
          <w:szCs w:val="28"/>
          <w:lang w:val="kk-KZ"/>
        </w:rPr>
        <w:t>Топырақтың гранулометриялық құрамының жіктелуі</w:t>
      </w:r>
    </w:p>
    <w:tbl>
      <w:tblPr>
        <w:tblW w:w="8685"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83"/>
        <w:gridCol w:w="2941"/>
        <w:gridCol w:w="2761"/>
      </w:tblGrid>
      <w:tr w:rsidR="006855A5" w:rsidRPr="00317FD5" w:rsidTr="00BE5886">
        <w:trPr>
          <w:cantSplit/>
        </w:trPr>
        <w:tc>
          <w:tcPr>
            <w:tcW w:w="5922" w:type="dxa"/>
            <w:gridSpan w:val="2"/>
            <w:tcBorders>
              <w:bottom w:val="nil"/>
            </w:tcBorders>
          </w:tcPr>
          <w:p w:rsidR="006855A5" w:rsidRPr="0074633F" w:rsidRDefault="006855A5" w:rsidP="00BE5886">
            <w:pPr>
              <w:pStyle w:val="BodyTextIndent"/>
              <w:tabs>
                <w:tab w:val="left" w:pos="1900"/>
                <w:tab w:val="left" w:pos="7840"/>
              </w:tabs>
              <w:jc w:val="both"/>
              <w:rPr>
                <w:rFonts w:ascii="Times New Roman" w:hAnsi="Times New Roman"/>
                <w:sz w:val="28"/>
                <w:szCs w:val="28"/>
                <w:lang w:val="kk-KZ"/>
              </w:rPr>
            </w:pPr>
            <w:r w:rsidRPr="0074633F">
              <w:rPr>
                <w:rFonts w:ascii="Times New Roman" w:hAnsi="Times New Roman"/>
                <w:sz w:val="28"/>
                <w:szCs w:val="28"/>
                <w:lang w:val="kk-KZ"/>
              </w:rPr>
              <w:t>Физикалық балшық мөлшері (0,01мм-ден кіші бөлшектер), %</w:t>
            </w:r>
          </w:p>
        </w:tc>
        <w:tc>
          <w:tcPr>
            <w:tcW w:w="2760" w:type="dxa"/>
            <w:vMerge w:val="restart"/>
          </w:tcPr>
          <w:p w:rsidR="006855A5" w:rsidRPr="0074633F" w:rsidRDefault="006855A5" w:rsidP="00BE5886">
            <w:pPr>
              <w:pStyle w:val="BodyTextIndent"/>
              <w:tabs>
                <w:tab w:val="left" w:pos="1900"/>
                <w:tab w:val="left" w:pos="7840"/>
              </w:tabs>
              <w:jc w:val="both"/>
              <w:rPr>
                <w:rFonts w:ascii="Times New Roman" w:hAnsi="Times New Roman"/>
                <w:sz w:val="28"/>
                <w:szCs w:val="28"/>
                <w:lang w:val="kk-KZ"/>
              </w:rPr>
            </w:pPr>
            <w:r w:rsidRPr="0074633F">
              <w:rPr>
                <w:rFonts w:ascii="Times New Roman" w:hAnsi="Times New Roman"/>
                <w:sz w:val="28"/>
                <w:szCs w:val="28"/>
                <w:lang w:val="kk-KZ"/>
              </w:rPr>
              <w:t>Гранулометриялық</w:t>
            </w:r>
          </w:p>
          <w:p w:rsidR="006855A5" w:rsidRPr="0074633F" w:rsidRDefault="006855A5" w:rsidP="00BE5886">
            <w:pPr>
              <w:pStyle w:val="BodyTextIndent"/>
              <w:tabs>
                <w:tab w:val="left" w:pos="1900"/>
                <w:tab w:val="left" w:pos="7840"/>
              </w:tabs>
              <w:jc w:val="both"/>
              <w:rPr>
                <w:rFonts w:ascii="Times New Roman" w:hAnsi="Times New Roman"/>
                <w:sz w:val="28"/>
                <w:szCs w:val="28"/>
                <w:lang w:val="kk-KZ"/>
              </w:rPr>
            </w:pPr>
            <w:r w:rsidRPr="0074633F">
              <w:rPr>
                <w:rFonts w:ascii="Times New Roman" w:hAnsi="Times New Roman"/>
                <w:sz w:val="28"/>
                <w:szCs w:val="28"/>
              </w:rPr>
              <w:t xml:space="preserve"> </w:t>
            </w:r>
            <w:r w:rsidRPr="0074633F">
              <w:rPr>
                <w:rFonts w:ascii="Times New Roman" w:hAnsi="Times New Roman"/>
                <w:sz w:val="28"/>
                <w:szCs w:val="28"/>
                <w:lang w:val="kk-KZ"/>
              </w:rPr>
              <w:t>құ</w:t>
            </w:r>
            <w:r w:rsidRPr="0074633F">
              <w:rPr>
                <w:rFonts w:ascii="Times New Roman" w:hAnsi="Times New Roman"/>
                <w:sz w:val="28"/>
                <w:szCs w:val="28"/>
              </w:rPr>
              <w:t>рамны</w:t>
            </w:r>
            <w:r w:rsidRPr="0074633F">
              <w:rPr>
                <w:rFonts w:ascii="Times New Roman" w:hAnsi="Times New Roman"/>
                <w:sz w:val="28"/>
                <w:szCs w:val="28"/>
                <w:lang w:val="kk-KZ"/>
              </w:rPr>
              <w:t>ң</w:t>
            </w:r>
            <w:r w:rsidRPr="0074633F">
              <w:rPr>
                <w:rFonts w:ascii="Times New Roman" w:hAnsi="Times New Roman"/>
                <w:sz w:val="28"/>
                <w:szCs w:val="28"/>
              </w:rPr>
              <w:t xml:space="preserve"> атауы</w:t>
            </w:r>
          </w:p>
        </w:tc>
      </w:tr>
      <w:tr w:rsidR="006855A5" w:rsidRPr="00317FD5" w:rsidTr="00BE5886">
        <w:tc>
          <w:tcPr>
            <w:tcW w:w="2982" w:type="dxa"/>
          </w:tcPr>
          <w:p w:rsidR="006855A5" w:rsidRPr="0074633F" w:rsidRDefault="006855A5" w:rsidP="00BE5886">
            <w:pPr>
              <w:pStyle w:val="BodyTextIndent"/>
              <w:tabs>
                <w:tab w:val="left" w:pos="1900"/>
                <w:tab w:val="left" w:pos="7840"/>
              </w:tabs>
              <w:jc w:val="both"/>
              <w:rPr>
                <w:rFonts w:ascii="Times New Roman" w:hAnsi="Times New Roman"/>
                <w:sz w:val="28"/>
                <w:szCs w:val="28"/>
              </w:rPr>
            </w:pPr>
            <w:r w:rsidRPr="0074633F">
              <w:rPr>
                <w:rFonts w:ascii="Times New Roman" w:hAnsi="Times New Roman"/>
                <w:sz w:val="28"/>
                <w:szCs w:val="28"/>
              </w:rPr>
              <w:t>Дала айма</w:t>
            </w:r>
            <w:r w:rsidRPr="0074633F">
              <w:rPr>
                <w:rFonts w:ascii="Times New Roman" w:hAnsi="Times New Roman"/>
                <w:sz w:val="28"/>
                <w:szCs w:val="28"/>
                <w:lang w:val="kk-KZ"/>
              </w:rPr>
              <w:t>ғ</w:t>
            </w:r>
            <w:r w:rsidRPr="0074633F">
              <w:rPr>
                <w:rFonts w:ascii="Times New Roman" w:hAnsi="Times New Roman"/>
                <w:sz w:val="28"/>
                <w:szCs w:val="28"/>
              </w:rPr>
              <w:t>ы</w:t>
            </w:r>
            <w:r w:rsidRPr="0074633F">
              <w:rPr>
                <w:rFonts w:ascii="Times New Roman" w:hAnsi="Times New Roman"/>
                <w:sz w:val="28"/>
                <w:szCs w:val="28"/>
                <w:lang w:val="kk-KZ"/>
              </w:rPr>
              <w:t xml:space="preserve"> </w:t>
            </w:r>
            <w:r w:rsidRPr="0074633F">
              <w:rPr>
                <w:rFonts w:ascii="Times New Roman" w:hAnsi="Times New Roman"/>
                <w:sz w:val="28"/>
                <w:szCs w:val="28"/>
              </w:rPr>
              <w:t>топыраќтары</w:t>
            </w:r>
          </w:p>
        </w:tc>
        <w:tc>
          <w:tcPr>
            <w:tcW w:w="2940" w:type="dxa"/>
          </w:tcPr>
          <w:p w:rsidR="006855A5" w:rsidRPr="0074633F" w:rsidRDefault="006855A5" w:rsidP="00BE5886">
            <w:pPr>
              <w:pStyle w:val="BodyTextIndent"/>
              <w:tabs>
                <w:tab w:val="left" w:pos="1900"/>
                <w:tab w:val="left" w:pos="7840"/>
              </w:tabs>
              <w:jc w:val="both"/>
              <w:rPr>
                <w:rFonts w:ascii="Times New Roman" w:hAnsi="Times New Roman"/>
                <w:sz w:val="28"/>
                <w:szCs w:val="28"/>
              </w:rPr>
            </w:pPr>
            <w:r w:rsidRPr="0074633F">
              <w:rPr>
                <w:rFonts w:ascii="Times New Roman" w:hAnsi="Times New Roman"/>
                <w:sz w:val="28"/>
                <w:szCs w:val="28"/>
              </w:rPr>
              <w:t>Кебір ж</w:t>
            </w:r>
            <w:r w:rsidRPr="0074633F">
              <w:rPr>
                <w:rFonts w:ascii="Times New Roman" w:hAnsi="Times New Roman"/>
                <w:sz w:val="28"/>
                <w:szCs w:val="28"/>
                <w:lang w:val="kk-KZ"/>
              </w:rPr>
              <w:t>ә</w:t>
            </w:r>
            <w:r w:rsidRPr="0074633F">
              <w:rPr>
                <w:rFonts w:ascii="Times New Roman" w:hAnsi="Times New Roman"/>
                <w:sz w:val="28"/>
                <w:szCs w:val="28"/>
              </w:rPr>
              <w:t xml:space="preserve">не </w:t>
            </w:r>
            <w:r w:rsidRPr="0074633F">
              <w:rPr>
                <w:rFonts w:ascii="Times New Roman" w:hAnsi="Times New Roman"/>
                <w:sz w:val="28"/>
                <w:szCs w:val="28"/>
                <w:lang w:val="kk-KZ"/>
              </w:rPr>
              <w:t>ө</w:t>
            </w:r>
            <w:r w:rsidRPr="0074633F">
              <w:rPr>
                <w:rFonts w:ascii="Times New Roman" w:hAnsi="Times New Roman"/>
                <w:sz w:val="28"/>
                <w:szCs w:val="28"/>
              </w:rPr>
              <w:t>те кебірленген топыра</w:t>
            </w:r>
            <w:r w:rsidRPr="0074633F">
              <w:rPr>
                <w:rFonts w:ascii="Times New Roman" w:hAnsi="Times New Roman"/>
                <w:sz w:val="28"/>
                <w:szCs w:val="28"/>
                <w:lang w:val="kk-KZ"/>
              </w:rPr>
              <w:t>қ</w:t>
            </w:r>
            <w:r w:rsidRPr="0074633F">
              <w:rPr>
                <w:rFonts w:ascii="Times New Roman" w:hAnsi="Times New Roman"/>
                <w:sz w:val="28"/>
                <w:szCs w:val="28"/>
              </w:rPr>
              <w:t>тар</w:t>
            </w:r>
          </w:p>
        </w:tc>
        <w:tc>
          <w:tcPr>
            <w:tcW w:w="2760"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2982"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0-5</w:t>
            </w:r>
          </w:p>
        </w:tc>
        <w:tc>
          <w:tcPr>
            <w:tcW w:w="2940"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0-5</w:t>
            </w:r>
          </w:p>
        </w:tc>
        <w:tc>
          <w:tcPr>
            <w:tcW w:w="2760" w:type="dxa"/>
          </w:tcPr>
          <w:p w:rsidR="006855A5" w:rsidRPr="0074633F" w:rsidRDefault="006855A5" w:rsidP="00BE5886">
            <w:pPr>
              <w:pStyle w:val="BodyTextIndent"/>
              <w:tabs>
                <w:tab w:val="left" w:pos="1900"/>
                <w:tab w:val="left" w:pos="7840"/>
              </w:tabs>
              <w:jc w:val="both"/>
              <w:rPr>
                <w:rFonts w:ascii="Times New Roman" w:hAnsi="Times New Roman"/>
                <w:sz w:val="28"/>
                <w:szCs w:val="28"/>
              </w:rPr>
            </w:pPr>
            <w:r w:rsidRPr="0074633F">
              <w:rPr>
                <w:rFonts w:ascii="Times New Roman" w:hAnsi="Times New Roman"/>
                <w:sz w:val="28"/>
                <w:szCs w:val="28"/>
              </w:rPr>
              <w:t>борпылда</w:t>
            </w:r>
            <w:r w:rsidRPr="0074633F">
              <w:rPr>
                <w:rFonts w:ascii="Times New Roman" w:hAnsi="Times New Roman"/>
                <w:sz w:val="28"/>
                <w:szCs w:val="28"/>
                <w:lang w:val="kk-KZ"/>
              </w:rPr>
              <w:t>қ</w:t>
            </w:r>
            <w:r w:rsidRPr="0074633F">
              <w:rPr>
                <w:rFonts w:ascii="Times New Roman" w:hAnsi="Times New Roman"/>
                <w:sz w:val="28"/>
                <w:szCs w:val="28"/>
              </w:rPr>
              <w:t xml:space="preserve"> </w:t>
            </w:r>
            <w:r w:rsidRPr="0074633F">
              <w:rPr>
                <w:rFonts w:ascii="Times New Roman" w:hAnsi="Times New Roman"/>
                <w:sz w:val="28"/>
                <w:szCs w:val="28"/>
                <w:lang w:val="kk-KZ"/>
              </w:rPr>
              <w:t>құ</w:t>
            </w:r>
            <w:r w:rsidRPr="0074633F">
              <w:rPr>
                <w:rFonts w:ascii="Times New Roman" w:hAnsi="Times New Roman"/>
                <w:sz w:val="28"/>
                <w:szCs w:val="28"/>
              </w:rPr>
              <w:t>м</w:t>
            </w:r>
          </w:p>
        </w:tc>
      </w:tr>
      <w:tr w:rsidR="006855A5" w:rsidRPr="00317FD5" w:rsidTr="00BE5886">
        <w:tc>
          <w:tcPr>
            <w:tcW w:w="2982"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5-10</w:t>
            </w:r>
          </w:p>
        </w:tc>
        <w:tc>
          <w:tcPr>
            <w:tcW w:w="2940"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5-10</w:t>
            </w:r>
          </w:p>
        </w:tc>
        <w:tc>
          <w:tcPr>
            <w:tcW w:w="2760" w:type="dxa"/>
          </w:tcPr>
          <w:p w:rsidR="006855A5" w:rsidRPr="0074633F" w:rsidRDefault="006855A5" w:rsidP="00BE5886">
            <w:pPr>
              <w:pStyle w:val="BodyTextIndent"/>
              <w:tabs>
                <w:tab w:val="left" w:pos="1900"/>
                <w:tab w:val="left" w:pos="7840"/>
              </w:tabs>
              <w:jc w:val="both"/>
              <w:rPr>
                <w:rFonts w:ascii="Times New Roman" w:hAnsi="Times New Roman"/>
                <w:sz w:val="28"/>
                <w:szCs w:val="28"/>
              </w:rPr>
            </w:pPr>
            <w:r w:rsidRPr="0074633F">
              <w:rPr>
                <w:rFonts w:ascii="Times New Roman" w:hAnsi="Times New Roman"/>
                <w:sz w:val="28"/>
                <w:szCs w:val="28"/>
              </w:rPr>
              <w:t xml:space="preserve">біріккен </w:t>
            </w:r>
            <w:r w:rsidRPr="0074633F">
              <w:rPr>
                <w:rFonts w:ascii="Times New Roman" w:hAnsi="Times New Roman"/>
                <w:sz w:val="28"/>
                <w:szCs w:val="28"/>
                <w:lang w:val="kk-KZ"/>
              </w:rPr>
              <w:t>құ</w:t>
            </w:r>
            <w:r w:rsidRPr="0074633F">
              <w:rPr>
                <w:rFonts w:ascii="Times New Roman" w:hAnsi="Times New Roman"/>
                <w:sz w:val="28"/>
                <w:szCs w:val="28"/>
              </w:rPr>
              <w:t>м</w:t>
            </w:r>
          </w:p>
        </w:tc>
      </w:tr>
      <w:tr w:rsidR="006855A5" w:rsidRPr="00317FD5" w:rsidTr="00BE5886">
        <w:tc>
          <w:tcPr>
            <w:tcW w:w="2982"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10-20</w:t>
            </w:r>
          </w:p>
        </w:tc>
        <w:tc>
          <w:tcPr>
            <w:tcW w:w="2940"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10-15</w:t>
            </w:r>
          </w:p>
        </w:tc>
        <w:tc>
          <w:tcPr>
            <w:tcW w:w="2760" w:type="dxa"/>
          </w:tcPr>
          <w:p w:rsidR="006855A5" w:rsidRPr="0074633F" w:rsidRDefault="006855A5" w:rsidP="00BE5886">
            <w:pPr>
              <w:pStyle w:val="BodyTextIndent"/>
              <w:tabs>
                <w:tab w:val="left" w:pos="1900"/>
                <w:tab w:val="left" w:pos="7840"/>
              </w:tabs>
              <w:jc w:val="both"/>
              <w:rPr>
                <w:rFonts w:ascii="Times New Roman" w:hAnsi="Times New Roman"/>
                <w:sz w:val="28"/>
                <w:szCs w:val="28"/>
                <w:lang w:val="kk-KZ"/>
              </w:rPr>
            </w:pPr>
            <w:r w:rsidRPr="0074633F">
              <w:rPr>
                <w:rFonts w:ascii="Times New Roman" w:hAnsi="Times New Roman"/>
                <w:sz w:val="28"/>
                <w:szCs w:val="28"/>
                <w:lang w:val="kk-KZ"/>
              </w:rPr>
              <w:t>құ</w:t>
            </w:r>
            <w:r w:rsidRPr="0074633F">
              <w:rPr>
                <w:rFonts w:ascii="Times New Roman" w:hAnsi="Times New Roman"/>
                <w:sz w:val="28"/>
                <w:szCs w:val="28"/>
              </w:rPr>
              <w:t>ма</w:t>
            </w:r>
            <w:r w:rsidRPr="0074633F">
              <w:rPr>
                <w:rFonts w:ascii="Times New Roman" w:hAnsi="Times New Roman"/>
                <w:sz w:val="28"/>
                <w:szCs w:val="28"/>
                <w:lang w:val="kk-KZ"/>
              </w:rPr>
              <w:t>йт</w:t>
            </w:r>
          </w:p>
        </w:tc>
      </w:tr>
      <w:tr w:rsidR="006855A5" w:rsidRPr="00317FD5" w:rsidTr="00BE5886">
        <w:tc>
          <w:tcPr>
            <w:tcW w:w="2982"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20-30</w:t>
            </w:r>
          </w:p>
        </w:tc>
        <w:tc>
          <w:tcPr>
            <w:tcW w:w="2940"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15-20</w:t>
            </w:r>
          </w:p>
        </w:tc>
        <w:tc>
          <w:tcPr>
            <w:tcW w:w="2760" w:type="dxa"/>
          </w:tcPr>
          <w:p w:rsidR="006855A5" w:rsidRPr="0074633F" w:rsidRDefault="006855A5" w:rsidP="00BE5886">
            <w:pPr>
              <w:pStyle w:val="BodyTextIndent"/>
              <w:tabs>
                <w:tab w:val="left" w:pos="1900"/>
                <w:tab w:val="left" w:pos="7840"/>
              </w:tabs>
              <w:jc w:val="both"/>
              <w:rPr>
                <w:rFonts w:ascii="Times New Roman" w:hAnsi="Times New Roman"/>
                <w:sz w:val="28"/>
                <w:szCs w:val="28"/>
                <w:lang w:val="kk-KZ"/>
              </w:rPr>
            </w:pPr>
            <w:r w:rsidRPr="0074633F">
              <w:rPr>
                <w:rFonts w:ascii="Times New Roman" w:hAnsi="Times New Roman"/>
                <w:sz w:val="28"/>
                <w:szCs w:val="28"/>
              </w:rPr>
              <w:t>же</w:t>
            </w:r>
            <w:r w:rsidRPr="0074633F">
              <w:rPr>
                <w:rFonts w:ascii="Times New Roman" w:hAnsi="Times New Roman"/>
                <w:sz w:val="28"/>
                <w:szCs w:val="28"/>
                <w:lang w:val="kk-KZ"/>
              </w:rPr>
              <w:t>ң</w:t>
            </w:r>
            <w:r w:rsidRPr="0074633F">
              <w:rPr>
                <w:rFonts w:ascii="Times New Roman" w:hAnsi="Times New Roman"/>
                <w:sz w:val="28"/>
                <w:szCs w:val="28"/>
              </w:rPr>
              <w:t xml:space="preserve">іл </w:t>
            </w:r>
            <w:r w:rsidRPr="0074633F">
              <w:rPr>
                <w:rFonts w:ascii="Times New Roman" w:hAnsi="Times New Roman"/>
                <w:sz w:val="28"/>
                <w:szCs w:val="28"/>
                <w:lang w:val="kk-KZ"/>
              </w:rPr>
              <w:t>құмбалшық</w:t>
            </w:r>
          </w:p>
        </w:tc>
      </w:tr>
      <w:tr w:rsidR="006855A5" w:rsidRPr="00317FD5" w:rsidTr="00BE5886">
        <w:tc>
          <w:tcPr>
            <w:tcW w:w="2982"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30-45</w:t>
            </w:r>
          </w:p>
        </w:tc>
        <w:tc>
          <w:tcPr>
            <w:tcW w:w="2940"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20-30</w:t>
            </w:r>
          </w:p>
        </w:tc>
        <w:tc>
          <w:tcPr>
            <w:tcW w:w="2760" w:type="dxa"/>
          </w:tcPr>
          <w:p w:rsidR="006855A5" w:rsidRPr="0074633F" w:rsidRDefault="006855A5" w:rsidP="00BE5886">
            <w:pPr>
              <w:pStyle w:val="BodyTextIndent"/>
              <w:tabs>
                <w:tab w:val="left" w:pos="1900"/>
                <w:tab w:val="left" w:pos="7840"/>
              </w:tabs>
              <w:jc w:val="both"/>
              <w:rPr>
                <w:rFonts w:ascii="Times New Roman" w:hAnsi="Times New Roman"/>
                <w:sz w:val="28"/>
                <w:szCs w:val="28"/>
              </w:rPr>
            </w:pPr>
            <w:r w:rsidRPr="0074633F">
              <w:rPr>
                <w:rFonts w:ascii="Times New Roman" w:hAnsi="Times New Roman"/>
                <w:sz w:val="28"/>
                <w:szCs w:val="28"/>
              </w:rPr>
              <w:t xml:space="preserve">орташа </w:t>
            </w:r>
            <w:r w:rsidRPr="0074633F">
              <w:rPr>
                <w:rFonts w:ascii="Times New Roman" w:hAnsi="Times New Roman"/>
                <w:sz w:val="28"/>
                <w:szCs w:val="28"/>
                <w:lang w:val="kk-KZ"/>
              </w:rPr>
              <w:t>құмбалшық</w:t>
            </w:r>
          </w:p>
        </w:tc>
      </w:tr>
      <w:tr w:rsidR="006855A5" w:rsidRPr="00317FD5" w:rsidTr="00BE5886">
        <w:tc>
          <w:tcPr>
            <w:tcW w:w="2982"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45-60</w:t>
            </w:r>
          </w:p>
        </w:tc>
        <w:tc>
          <w:tcPr>
            <w:tcW w:w="2940"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30-40</w:t>
            </w:r>
          </w:p>
        </w:tc>
        <w:tc>
          <w:tcPr>
            <w:tcW w:w="2760" w:type="dxa"/>
          </w:tcPr>
          <w:p w:rsidR="006855A5" w:rsidRPr="0074633F" w:rsidRDefault="006855A5" w:rsidP="00BE5886">
            <w:pPr>
              <w:pStyle w:val="BodyTextIndent"/>
              <w:tabs>
                <w:tab w:val="left" w:pos="1900"/>
                <w:tab w:val="left" w:pos="7840"/>
              </w:tabs>
              <w:jc w:val="both"/>
              <w:rPr>
                <w:rFonts w:ascii="Times New Roman" w:hAnsi="Times New Roman"/>
                <w:sz w:val="28"/>
                <w:szCs w:val="28"/>
              </w:rPr>
            </w:pPr>
            <w:r w:rsidRPr="0074633F">
              <w:rPr>
                <w:rFonts w:ascii="Times New Roman" w:hAnsi="Times New Roman"/>
                <w:sz w:val="28"/>
                <w:szCs w:val="28"/>
              </w:rPr>
              <w:t xml:space="preserve">ауыр </w:t>
            </w:r>
            <w:r w:rsidRPr="0074633F">
              <w:rPr>
                <w:rFonts w:ascii="Times New Roman" w:hAnsi="Times New Roman"/>
                <w:sz w:val="28"/>
                <w:szCs w:val="28"/>
                <w:lang w:val="kk-KZ"/>
              </w:rPr>
              <w:t>құмбалшық</w:t>
            </w:r>
          </w:p>
        </w:tc>
      </w:tr>
      <w:tr w:rsidR="006855A5" w:rsidRPr="00317FD5" w:rsidTr="00BE5886">
        <w:tc>
          <w:tcPr>
            <w:tcW w:w="2982"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60-75</w:t>
            </w:r>
          </w:p>
        </w:tc>
        <w:tc>
          <w:tcPr>
            <w:tcW w:w="2940"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40-50</w:t>
            </w:r>
          </w:p>
        </w:tc>
        <w:tc>
          <w:tcPr>
            <w:tcW w:w="2760" w:type="dxa"/>
          </w:tcPr>
          <w:p w:rsidR="006855A5" w:rsidRPr="0074633F" w:rsidRDefault="006855A5" w:rsidP="00BE5886">
            <w:pPr>
              <w:pStyle w:val="BodyTextIndent"/>
              <w:tabs>
                <w:tab w:val="left" w:pos="1900"/>
                <w:tab w:val="left" w:pos="7840"/>
              </w:tabs>
              <w:jc w:val="both"/>
              <w:rPr>
                <w:rFonts w:ascii="Times New Roman" w:hAnsi="Times New Roman"/>
                <w:sz w:val="28"/>
                <w:szCs w:val="28"/>
              </w:rPr>
            </w:pPr>
            <w:r w:rsidRPr="0074633F">
              <w:rPr>
                <w:rFonts w:ascii="Times New Roman" w:hAnsi="Times New Roman"/>
                <w:sz w:val="28"/>
                <w:szCs w:val="28"/>
              </w:rPr>
              <w:t>же</w:t>
            </w:r>
            <w:r w:rsidRPr="0074633F">
              <w:rPr>
                <w:rFonts w:ascii="Times New Roman" w:hAnsi="Times New Roman"/>
                <w:sz w:val="28"/>
                <w:szCs w:val="28"/>
                <w:lang w:val="kk-KZ"/>
              </w:rPr>
              <w:t>ң</w:t>
            </w:r>
            <w:r w:rsidRPr="0074633F">
              <w:rPr>
                <w:rFonts w:ascii="Times New Roman" w:hAnsi="Times New Roman"/>
                <w:sz w:val="28"/>
                <w:szCs w:val="28"/>
              </w:rPr>
              <w:t xml:space="preserve">іл </w:t>
            </w:r>
            <w:r w:rsidRPr="0074633F">
              <w:rPr>
                <w:rFonts w:ascii="Times New Roman" w:hAnsi="Times New Roman"/>
                <w:sz w:val="28"/>
                <w:szCs w:val="28"/>
                <w:lang w:val="kk-KZ"/>
              </w:rPr>
              <w:t>балшық</w:t>
            </w:r>
          </w:p>
        </w:tc>
      </w:tr>
      <w:tr w:rsidR="006855A5" w:rsidRPr="00317FD5" w:rsidTr="00BE5886">
        <w:tc>
          <w:tcPr>
            <w:tcW w:w="2982"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75-85</w:t>
            </w:r>
          </w:p>
        </w:tc>
        <w:tc>
          <w:tcPr>
            <w:tcW w:w="2940"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50-65</w:t>
            </w:r>
          </w:p>
        </w:tc>
        <w:tc>
          <w:tcPr>
            <w:tcW w:w="2760" w:type="dxa"/>
          </w:tcPr>
          <w:p w:rsidR="006855A5" w:rsidRPr="0074633F" w:rsidRDefault="006855A5" w:rsidP="00BE5886">
            <w:pPr>
              <w:pStyle w:val="BodyTextIndent"/>
              <w:tabs>
                <w:tab w:val="left" w:pos="1900"/>
                <w:tab w:val="left" w:pos="7840"/>
              </w:tabs>
              <w:jc w:val="both"/>
              <w:rPr>
                <w:rFonts w:ascii="Times New Roman" w:hAnsi="Times New Roman"/>
                <w:sz w:val="28"/>
                <w:szCs w:val="28"/>
                <w:lang w:val="kk-KZ"/>
              </w:rPr>
            </w:pPr>
            <w:r w:rsidRPr="0074633F">
              <w:rPr>
                <w:rFonts w:ascii="Times New Roman" w:hAnsi="Times New Roman"/>
                <w:sz w:val="28"/>
                <w:szCs w:val="28"/>
              </w:rPr>
              <w:t>орташа балшы</w:t>
            </w:r>
            <w:r w:rsidRPr="0074633F">
              <w:rPr>
                <w:rFonts w:ascii="Times New Roman" w:hAnsi="Times New Roman"/>
                <w:sz w:val="28"/>
                <w:szCs w:val="28"/>
                <w:lang w:val="kk-KZ"/>
              </w:rPr>
              <w:t>қ</w:t>
            </w:r>
          </w:p>
        </w:tc>
      </w:tr>
      <w:tr w:rsidR="006855A5" w:rsidRPr="00317FD5" w:rsidTr="00BE5886">
        <w:tc>
          <w:tcPr>
            <w:tcW w:w="2982"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&gt; 85</w:t>
            </w:r>
          </w:p>
        </w:tc>
        <w:tc>
          <w:tcPr>
            <w:tcW w:w="2940" w:type="dxa"/>
          </w:tcPr>
          <w:p w:rsidR="006855A5" w:rsidRPr="0074633F" w:rsidRDefault="006855A5" w:rsidP="00BE5886">
            <w:pPr>
              <w:pStyle w:val="BodyTextIndent"/>
              <w:tabs>
                <w:tab w:val="left" w:pos="1900"/>
                <w:tab w:val="left" w:pos="7840"/>
              </w:tabs>
              <w:ind w:firstLine="540"/>
              <w:jc w:val="both"/>
              <w:rPr>
                <w:rFonts w:ascii="Times New Roman" w:hAnsi="Times New Roman"/>
                <w:sz w:val="28"/>
                <w:szCs w:val="28"/>
              </w:rPr>
            </w:pPr>
            <w:r w:rsidRPr="0074633F">
              <w:rPr>
                <w:rFonts w:ascii="Times New Roman" w:hAnsi="Times New Roman"/>
                <w:sz w:val="28"/>
                <w:szCs w:val="28"/>
              </w:rPr>
              <w:t>&gt; 65</w:t>
            </w:r>
          </w:p>
        </w:tc>
        <w:tc>
          <w:tcPr>
            <w:tcW w:w="2760" w:type="dxa"/>
          </w:tcPr>
          <w:p w:rsidR="006855A5" w:rsidRPr="0074633F" w:rsidRDefault="006855A5" w:rsidP="00BE5886">
            <w:pPr>
              <w:pStyle w:val="BodyTextIndent"/>
              <w:tabs>
                <w:tab w:val="left" w:pos="1900"/>
                <w:tab w:val="left" w:pos="7840"/>
              </w:tabs>
              <w:jc w:val="both"/>
              <w:rPr>
                <w:rFonts w:ascii="Times New Roman" w:hAnsi="Times New Roman"/>
                <w:sz w:val="28"/>
                <w:szCs w:val="28"/>
                <w:lang w:val="kk-KZ"/>
              </w:rPr>
            </w:pPr>
            <w:r w:rsidRPr="0074633F">
              <w:rPr>
                <w:rFonts w:ascii="Times New Roman" w:hAnsi="Times New Roman"/>
                <w:sz w:val="28"/>
                <w:szCs w:val="28"/>
              </w:rPr>
              <w:t>ауыр балшы</w:t>
            </w:r>
            <w:r w:rsidRPr="0074633F">
              <w:rPr>
                <w:rFonts w:ascii="Times New Roman" w:hAnsi="Times New Roman"/>
                <w:sz w:val="28"/>
                <w:szCs w:val="28"/>
                <w:lang w:val="kk-KZ"/>
              </w:rPr>
              <w:t>қ</w:t>
            </w:r>
          </w:p>
        </w:tc>
      </w:tr>
    </w:tbl>
    <w:p w:rsidR="006855A5" w:rsidRPr="0074633F" w:rsidRDefault="006855A5" w:rsidP="00BE5886">
      <w:pPr>
        <w:pStyle w:val="BodyText"/>
        <w:jc w:val="both"/>
        <w:rPr>
          <w:b/>
          <w:szCs w:val="28"/>
          <w:lang w:val="kk-KZ"/>
        </w:rPr>
      </w:pPr>
    </w:p>
    <w:p w:rsidR="006855A5" w:rsidRPr="0074633F" w:rsidRDefault="006855A5" w:rsidP="00BE5886">
      <w:pPr>
        <w:pStyle w:val="BodyText"/>
        <w:jc w:val="both"/>
        <w:rPr>
          <w:szCs w:val="28"/>
          <w:lang w:val="kk-KZ"/>
        </w:rPr>
      </w:pPr>
      <w:r>
        <w:rPr>
          <w:noProof/>
          <w:lang w:val="ru-RU"/>
        </w:rPr>
        <w:pict>
          <v:shape id="Рисунок 2" o:spid="_x0000_s1087" type="#_x0000_t75" alt="шнур гран состав" style="position:absolute;left:0;text-align:left;margin-left:0;margin-top:0;width:114pt;height:252pt;z-index:251687936;visibility:visible">
            <v:imagedata r:id="rId68" o:title="" croptop="7696f" cropbottom="2749f" cropleft="2016f" cropright="4031f"/>
            <w10:wrap type="square" side="right"/>
          </v:shape>
        </w:pict>
      </w:r>
      <w:r w:rsidRPr="0074633F">
        <w:rPr>
          <w:b/>
          <w:szCs w:val="28"/>
          <w:lang w:val="kk-KZ"/>
        </w:rPr>
        <w:t>Құм</w:t>
      </w:r>
      <w:r w:rsidRPr="0074633F">
        <w:rPr>
          <w:szCs w:val="28"/>
          <w:lang w:val="kk-KZ"/>
        </w:rPr>
        <w:t xml:space="preserve"> – топырақтан шар да, жіп бауда жасалынбайды. </w:t>
      </w:r>
    </w:p>
    <w:p w:rsidR="006855A5" w:rsidRPr="0074633F" w:rsidRDefault="006855A5" w:rsidP="00BE5886">
      <w:pPr>
        <w:pStyle w:val="BodyText"/>
        <w:jc w:val="both"/>
        <w:rPr>
          <w:szCs w:val="28"/>
          <w:lang w:val="kk-KZ"/>
        </w:rPr>
      </w:pPr>
      <w:r w:rsidRPr="0074633F">
        <w:rPr>
          <w:b/>
          <w:szCs w:val="28"/>
          <w:lang w:val="kk-KZ"/>
        </w:rPr>
        <w:t xml:space="preserve">Құмайт </w:t>
      </w:r>
      <w:r w:rsidRPr="0074633F">
        <w:rPr>
          <w:szCs w:val="28"/>
          <w:lang w:val="kk-KZ"/>
        </w:rPr>
        <w:t xml:space="preserve">- шар жасалынады, жіп бау жасауға келмейді. </w:t>
      </w:r>
    </w:p>
    <w:p w:rsidR="006855A5" w:rsidRPr="0074633F" w:rsidRDefault="006855A5" w:rsidP="00BE5886">
      <w:pPr>
        <w:pStyle w:val="BodyText"/>
        <w:jc w:val="both"/>
        <w:rPr>
          <w:szCs w:val="28"/>
          <w:lang w:val="kk-KZ"/>
        </w:rPr>
      </w:pPr>
      <w:r w:rsidRPr="0074633F">
        <w:rPr>
          <w:b/>
          <w:szCs w:val="28"/>
          <w:lang w:val="kk-KZ"/>
        </w:rPr>
        <w:t>Жеңіл құмбалшық</w:t>
      </w:r>
      <w:r w:rsidRPr="0074633F">
        <w:rPr>
          <w:szCs w:val="28"/>
          <w:lang w:val="kk-KZ"/>
        </w:rPr>
        <w:t xml:space="preserve"> – топырақтан диаметрі 3 мм келетін жіп бау жасалынады, бірақ игенде бұзылып кетеді. </w:t>
      </w:r>
    </w:p>
    <w:p w:rsidR="006855A5" w:rsidRPr="0074633F" w:rsidRDefault="006855A5" w:rsidP="00BE5886">
      <w:pPr>
        <w:pStyle w:val="BodyText"/>
        <w:jc w:val="both"/>
        <w:rPr>
          <w:szCs w:val="28"/>
          <w:lang w:val="kk-KZ"/>
        </w:rPr>
      </w:pPr>
      <w:r w:rsidRPr="0074633F">
        <w:rPr>
          <w:b/>
          <w:szCs w:val="28"/>
          <w:lang w:val="kk-KZ"/>
        </w:rPr>
        <w:t>Орташа құмбалшық</w:t>
      </w:r>
      <w:r w:rsidRPr="0074633F">
        <w:rPr>
          <w:szCs w:val="28"/>
          <w:lang w:val="kk-KZ"/>
        </w:rPr>
        <w:t xml:space="preserve"> – диаметрі 3 мм жіп бау жасалынады, оны доға, шығыр қылып игенде жарылып бөлініп кетеді. </w:t>
      </w:r>
    </w:p>
    <w:p w:rsidR="006855A5" w:rsidRPr="0074633F" w:rsidRDefault="006855A5" w:rsidP="00BE5886">
      <w:pPr>
        <w:pStyle w:val="BodyText"/>
        <w:jc w:val="both"/>
        <w:rPr>
          <w:szCs w:val="28"/>
          <w:lang w:val="kk-KZ"/>
        </w:rPr>
      </w:pPr>
      <w:r w:rsidRPr="0074633F">
        <w:rPr>
          <w:b/>
          <w:szCs w:val="28"/>
          <w:lang w:val="kk-KZ"/>
        </w:rPr>
        <w:t>Ауыр құмбалшық</w:t>
      </w:r>
      <w:r w:rsidRPr="0074633F">
        <w:rPr>
          <w:szCs w:val="28"/>
          <w:lang w:val="kk-KZ"/>
        </w:rPr>
        <w:t xml:space="preserve"> – жіп бауды саусаққа орап сақина жасауға болады, бірақ майда сызаттар, жарықтар пайда болады.</w:t>
      </w:r>
    </w:p>
    <w:p w:rsidR="006855A5" w:rsidRPr="0074633F" w:rsidRDefault="006855A5" w:rsidP="00BE5886">
      <w:pPr>
        <w:pStyle w:val="BodyText"/>
        <w:jc w:val="both"/>
        <w:rPr>
          <w:szCs w:val="28"/>
          <w:lang w:val="kk-KZ"/>
        </w:rPr>
      </w:pPr>
      <w:r w:rsidRPr="0074633F">
        <w:rPr>
          <w:b/>
          <w:szCs w:val="28"/>
          <w:lang w:val="kk-KZ"/>
        </w:rPr>
        <w:t>Балшық</w:t>
      </w:r>
      <w:r w:rsidRPr="0074633F">
        <w:rPr>
          <w:szCs w:val="28"/>
          <w:lang w:val="kk-KZ"/>
        </w:rPr>
        <w:t xml:space="preserve"> – топырақ ұзын жіңішке жіпке ширатылады, оны саусаққа екі-үш мәрте еркін орауға болады, сақина шығырда жарықтар болмайды. </w:t>
      </w:r>
    </w:p>
    <w:p w:rsidR="006855A5" w:rsidRPr="0074633F" w:rsidRDefault="006855A5" w:rsidP="00BE5886">
      <w:pPr>
        <w:pStyle w:val="BodyText"/>
        <w:ind w:firstLine="567"/>
        <w:jc w:val="both"/>
        <w:rPr>
          <w:szCs w:val="28"/>
          <w:lang w:val="kk-KZ"/>
        </w:rPr>
      </w:pPr>
      <w:r w:rsidRPr="0074633F">
        <w:rPr>
          <w:szCs w:val="28"/>
          <w:lang w:val="kk-KZ"/>
        </w:rPr>
        <w:t xml:space="preserve">Гранулометриялық құрамды анықтаудың далалық және лабораториялық тәсілдері бар. </w:t>
      </w:r>
    </w:p>
    <w:p w:rsidR="006855A5" w:rsidRPr="0074633F" w:rsidRDefault="006855A5" w:rsidP="00BE5886">
      <w:pPr>
        <w:pStyle w:val="BodyText"/>
        <w:ind w:firstLine="567"/>
        <w:jc w:val="both"/>
        <w:rPr>
          <w:szCs w:val="28"/>
          <w:lang w:val="kk-KZ"/>
        </w:rPr>
      </w:pPr>
      <w:r w:rsidRPr="0074633F">
        <w:rPr>
          <w:szCs w:val="28"/>
          <w:lang w:val="kk-KZ"/>
        </w:rPr>
        <w:t xml:space="preserve">Топырақтың гранулометриялық құрамын ылғалды тәсілмен танап басында анықтау - топырақтың байланыстылығы мен иілгіштігіне негізделген. Анықтау үшін төмендегі жұмыстарды орындау қажет. </w:t>
      </w:r>
    </w:p>
    <w:p w:rsidR="006855A5" w:rsidRPr="0074633F" w:rsidRDefault="006855A5" w:rsidP="00BE5886">
      <w:pPr>
        <w:pStyle w:val="BodyText"/>
        <w:tabs>
          <w:tab w:val="num" w:pos="1080"/>
        </w:tabs>
        <w:jc w:val="both"/>
        <w:rPr>
          <w:szCs w:val="28"/>
          <w:lang w:val="kk-KZ"/>
        </w:rPr>
      </w:pPr>
      <w:r w:rsidRPr="0074633F">
        <w:rPr>
          <w:szCs w:val="28"/>
          <w:lang w:val="kk-KZ"/>
        </w:rPr>
        <w:t xml:space="preserve">1.Кішкене топырақты алақанға салып уқалап, олардың түйіртпектілігін жоямыз. </w:t>
      </w:r>
    </w:p>
    <w:p w:rsidR="006855A5" w:rsidRPr="0074633F" w:rsidRDefault="006855A5" w:rsidP="00BE5886">
      <w:pPr>
        <w:pStyle w:val="BodyText"/>
        <w:jc w:val="both"/>
        <w:rPr>
          <w:szCs w:val="28"/>
          <w:lang w:val="kk-KZ"/>
        </w:rPr>
      </w:pPr>
      <w:r w:rsidRPr="0074633F">
        <w:rPr>
          <w:szCs w:val="28"/>
          <w:lang w:val="kk-KZ"/>
        </w:rPr>
        <w:t xml:space="preserve">2.Топырақты сулап, қамыр күйіне дейін илейміз. </w:t>
      </w:r>
    </w:p>
    <w:p w:rsidR="006855A5" w:rsidRPr="0074633F" w:rsidRDefault="006855A5" w:rsidP="00BE5886">
      <w:pPr>
        <w:pStyle w:val="BodyText"/>
        <w:tabs>
          <w:tab w:val="num" w:pos="1080"/>
        </w:tabs>
        <w:jc w:val="both"/>
        <w:rPr>
          <w:szCs w:val="28"/>
          <w:lang w:val="kk-KZ"/>
        </w:rPr>
      </w:pPr>
      <w:r w:rsidRPr="0074633F">
        <w:rPr>
          <w:szCs w:val="28"/>
          <w:lang w:val="kk-KZ"/>
        </w:rPr>
        <w:t xml:space="preserve">3.Суланған топырақты алақанмызға дөңгелек шар немесе диаметрі 3 мм жіп бау, содан соң шығыр жасау арқылы гранулометриялық құрамды төмендегі мәліметтерді пайдаланып анықтаймыз.   </w:t>
      </w:r>
    </w:p>
    <w:p w:rsidR="006855A5" w:rsidRPr="0074633F" w:rsidRDefault="006855A5" w:rsidP="00BE5886">
      <w:pPr>
        <w:pStyle w:val="Heading2"/>
        <w:jc w:val="both"/>
        <w:rPr>
          <w:b/>
          <w:sz w:val="28"/>
          <w:szCs w:val="28"/>
          <w:lang w:val="kk-KZ"/>
        </w:rPr>
      </w:pPr>
    </w:p>
    <w:p w:rsidR="006855A5" w:rsidRPr="0074633F" w:rsidRDefault="006855A5" w:rsidP="00BE5886">
      <w:pPr>
        <w:spacing w:after="0" w:line="240" w:lineRule="auto"/>
        <w:jc w:val="center"/>
        <w:rPr>
          <w:rFonts w:ascii="Times New Roman" w:hAnsi="Times New Roman"/>
          <w:b/>
          <w:sz w:val="28"/>
          <w:szCs w:val="28"/>
          <w:lang w:val="kk-KZ"/>
        </w:rPr>
      </w:pPr>
      <w:r w:rsidRPr="0074633F">
        <w:rPr>
          <w:rFonts w:ascii="Times New Roman" w:hAnsi="Times New Roman"/>
          <w:b/>
          <w:sz w:val="28"/>
          <w:szCs w:val="28"/>
          <w:lang w:val="kk-KZ"/>
        </w:rPr>
        <w:t>ТОПЫРАҚТАҒЫ ҚАРАШІРІНДІЛІ ЗАТТАРДЫҢ ҚАСИЕТТЕРІН АНЫҚТАУ. ҚАРАШІРІНДІ БАЛАНСЫН ЕСЕПТЕУ</w:t>
      </w:r>
      <w:r w:rsidRPr="0074633F">
        <w:rPr>
          <w:rFonts w:ascii="Times New Roman" w:hAnsi="Times New Roman"/>
          <w:sz w:val="28"/>
          <w:szCs w:val="28"/>
          <w:lang w:val="kk-KZ"/>
        </w:rPr>
        <w:t>.</w:t>
      </w:r>
    </w:p>
    <w:p w:rsidR="006855A5" w:rsidRPr="0074633F" w:rsidRDefault="006855A5" w:rsidP="00BE5886">
      <w:pPr>
        <w:spacing w:after="0" w:line="240" w:lineRule="auto"/>
        <w:jc w:val="center"/>
        <w:rPr>
          <w:rFonts w:ascii="Times New Roman" w:hAnsi="Times New Roman"/>
          <w:sz w:val="28"/>
          <w:szCs w:val="28"/>
          <w:lang w:val="kk-KZ"/>
        </w:rPr>
      </w:pP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Қарашірінді немесе гумус – пайда болу тегінің, жалпы қасиеттерінің, құрылысының ұқсастығы бар, сонымен бірге әр қайсысының қасиеттерінің өзгешелігі бар, жоғары молекулалы азотты органикалық заттар қосылысы. Гумус топыраққа түскен өсімдіктердің, жануарлармен жәндіктердің, микроорганизмдердің органикалық қалдықтарынан күрделі биохимиялық, физика-химиялық үрдістер нәтижесінде пайда болған ерекше зат.</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Қазақстанның дала аймағындағы қара топырақтарда қарашірінді мөлшері 4-6%, қуаң дала аймағындағы күңгірт қара-қоңыр топырақтарда – 3-4% болады.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Гумус мөлшері мол топырақтардың физикалық, химиялық қасиеттері жақсы, қоректік заттар қоры мол, құнарлығы жоғары және санитарлық қорғау қызметі жақсы дамыған болады.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i/>
          <w:sz w:val="28"/>
          <w:szCs w:val="28"/>
          <w:lang w:val="kk-KZ"/>
        </w:rPr>
        <w:t xml:space="preserve">Фульвоқышқылдар </w:t>
      </w:r>
      <w:r w:rsidRPr="0074633F">
        <w:rPr>
          <w:rFonts w:ascii="Times New Roman" w:hAnsi="Times New Roman"/>
          <w:sz w:val="28"/>
          <w:szCs w:val="28"/>
          <w:lang w:val="kk-KZ"/>
        </w:rPr>
        <w:t>- қарашірінді қосылыстарының тез еритін тобы. Оның жылжымалығы жоғары. Гуминді қышқылдармен салыстырғанда  олардың молекулалық  массалары кем, құрамында көміртегінің мөлшері аздау болады. Фульвоқышқылдардың түсі сарғыш тартқан, ақшылдау болады. Күлгін, сұр, қызыл және кебір топырақтарда мол болады.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i/>
          <w:sz w:val="28"/>
          <w:szCs w:val="28"/>
          <w:lang w:val="kk-KZ"/>
        </w:rPr>
        <w:t>Гумин қышқылдар–</w:t>
      </w:r>
      <w:r w:rsidRPr="0074633F">
        <w:rPr>
          <w:rFonts w:ascii="Times New Roman" w:hAnsi="Times New Roman"/>
          <w:sz w:val="28"/>
          <w:szCs w:val="28"/>
          <w:lang w:val="kk-KZ"/>
        </w:rPr>
        <w:t>минералды және органикалық қышқылдарда ерімейтін гумусты қосылыстардың тобы. Молекулалық массалары жоғарылау, құрамында көміртегінің мөлшері молырақ (62%-ке дейін), қышқылдық қасиеттері аса байқалмайды. Қара, қара-қоңыр топырақтарда мол болып келеді.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i/>
          <w:sz w:val="28"/>
          <w:szCs w:val="28"/>
          <w:lang w:val="kk-KZ"/>
        </w:rPr>
        <w:t xml:space="preserve">Гуминдер қарашіріндінің </w:t>
      </w:r>
      <w:r w:rsidRPr="0074633F">
        <w:rPr>
          <w:rFonts w:ascii="Times New Roman" w:hAnsi="Times New Roman"/>
          <w:sz w:val="28"/>
          <w:szCs w:val="28"/>
          <w:lang w:val="kk-KZ"/>
        </w:rPr>
        <w:t xml:space="preserve"> бөлігі. Бұл қосылыстардың 2 типі бар: балшықты минаралдардан ажыратылып  алынбайтын берік байланысқан қарашірінділі заттар; анатомиялық құрылысын жоғалтқан және ең тұрақты компоненттермен байытылған жартылай ыдыраған өсімдіктердің қалдықтары.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sz w:val="28"/>
          <w:szCs w:val="28"/>
          <w:lang w:val="kk-KZ"/>
        </w:rPr>
        <w:t xml:space="preserve">1 - Тәжірибе: Қарашірінді қышқылдарының қасиеттерін зерттеу. </w:t>
      </w:r>
      <w:r w:rsidRPr="0074633F">
        <w:rPr>
          <w:rFonts w:ascii="Times New Roman" w:hAnsi="Times New Roman"/>
          <w:sz w:val="28"/>
          <w:szCs w:val="28"/>
          <w:lang w:val="kk-KZ"/>
        </w:rPr>
        <w:t>Қарашірінді қышқылдарының суда ерігіштігі</w:t>
      </w:r>
      <w:r w:rsidRPr="0074633F">
        <w:rPr>
          <w:rFonts w:ascii="Times New Roman" w:hAnsi="Times New Roman"/>
          <w:b/>
          <w:sz w:val="28"/>
          <w:szCs w:val="28"/>
          <w:lang w:val="kk-KZ"/>
        </w:rPr>
        <w:t xml:space="preserve">. </w:t>
      </w:r>
      <w:r w:rsidRPr="0074633F">
        <w:rPr>
          <w:rFonts w:ascii="Times New Roman" w:hAnsi="Times New Roman"/>
          <w:sz w:val="28"/>
          <w:szCs w:val="28"/>
          <w:lang w:val="kk-KZ"/>
        </w:rPr>
        <w:t>Қара,</w:t>
      </w:r>
      <w:r w:rsidRPr="0074633F">
        <w:rPr>
          <w:rFonts w:ascii="Times New Roman" w:hAnsi="Times New Roman"/>
          <w:b/>
          <w:sz w:val="28"/>
          <w:szCs w:val="28"/>
          <w:lang w:val="kk-KZ"/>
        </w:rPr>
        <w:t xml:space="preserve"> </w:t>
      </w:r>
      <w:r w:rsidRPr="0074633F">
        <w:rPr>
          <w:rFonts w:ascii="Times New Roman" w:hAnsi="Times New Roman"/>
          <w:sz w:val="28"/>
          <w:szCs w:val="28"/>
          <w:lang w:val="kk-KZ"/>
        </w:rPr>
        <w:t>қара-қоңыр және шымтезекті топырақтардың бір өлшемін бөлек колбаларға саламыз. Дистиллденген судың 5 есе мөлшерін құйып 5 минут ішінде шайқап, соңынан сүземіз. Алынған сүзбенің түсін анықтаймыз. Коагуляцияға қабілеті мен мөлдірлігін анықтаймыз. Нәтижелерін кестеге жазамыз.</w:t>
      </w:r>
    </w:p>
    <w:p w:rsidR="006855A5" w:rsidRDefault="006855A5" w:rsidP="00EF01D1">
      <w:pPr>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Кесте-36</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 Қарашірінді қышқылдарының суда ерігіштігі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8"/>
        <w:gridCol w:w="1478"/>
        <w:gridCol w:w="1225"/>
        <w:gridCol w:w="1260"/>
        <w:gridCol w:w="1080"/>
        <w:gridCol w:w="2347"/>
      </w:tblGrid>
      <w:tr w:rsidR="006855A5" w:rsidRPr="006F1AF6" w:rsidTr="00BE5886">
        <w:trPr>
          <w:jc w:val="center"/>
        </w:trPr>
        <w:tc>
          <w:tcPr>
            <w:tcW w:w="1478" w:type="dxa"/>
            <w:vMerge w:val="restart"/>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 xml:space="preserve">Топырақ </w:t>
            </w:r>
          </w:p>
        </w:tc>
        <w:tc>
          <w:tcPr>
            <w:tcW w:w="1478" w:type="dxa"/>
            <w:vMerge w:val="restart"/>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Топырақ қабаты</w:t>
            </w:r>
          </w:p>
        </w:tc>
        <w:tc>
          <w:tcPr>
            <w:tcW w:w="2485" w:type="dxa"/>
            <w:gridSpan w:val="2"/>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Су сүзбе</w:t>
            </w:r>
          </w:p>
        </w:tc>
        <w:tc>
          <w:tcPr>
            <w:tcW w:w="1080" w:type="dxa"/>
            <w:vMerge w:val="restart"/>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Коагу</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 xml:space="preserve">ляция </w:t>
            </w:r>
          </w:p>
        </w:tc>
        <w:tc>
          <w:tcPr>
            <w:tcW w:w="2347" w:type="dxa"/>
            <w:vMerge w:val="restart"/>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Ерітіндіде қандай қарашірінді қышқылдары бар</w:t>
            </w:r>
          </w:p>
        </w:tc>
      </w:tr>
      <w:tr w:rsidR="006855A5" w:rsidRPr="00317FD5" w:rsidTr="00BE5886">
        <w:trPr>
          <w:jc w:val="center"/>
        </w:trPr>
        <w:tc>
          <w:tcPr>
            <w:tcW w:w="147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47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225"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 xml:space="preserve">Түсі </w:t>
            </w:r>
          </w:p>
        </w:tc>
        <w:tc>
          <w:tcPr>
            <w:tcW w:w="1260"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Мөлдрлі</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гі</w:t>
            </w:r>
          </w:p>
        </w:tc>
        <w:tc>
          <w:tcPr>
            <w:tcW w:w="1080"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2347"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rPr>
          <w:jc w:val="center"/>
        </w:trPr>
        <w:tc>
          <w:tcPr>
            <w:tcW w:w="1478"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Қара-қоңыр</w:t>
            </w:r>
          </w:p>
        </w:tc>
        <w:tc>
          <w:tcPr>
            <w:tcW w:w="1478"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А</w:t>
            </w:r>
          </w:p>
        </w:tc>
        <w:tc>
          <w:tcPr>
            <w:tcW w:w="1225" w:type="dxa"/>
          </w:tcPr>
          <w:p w:rsidR="006855A5" w:rsidRPr="00317FD5" w:rsidRDefault="006855A5" w:rsidP="00BE5886">
            <w:pPr>
              <w:spacing w:after="0" w:line="240" w:lineRule="auto"/>
              <w:jc w:val="both"/>
              <w:rPr>
                <w:rFonts w:ascii="Times New Roman" w:hAnsi="Times New Roman"/>
                <w:sz w:val="28"/>
                <w:szCs w:val="28"/>
                <w:lang w:val="kk-KZ"/>
              </w:rPr>
            </w:pPr>
          </w:p>
        </w:tc>
        <w:tc>
          <w:tcPr>
            <w:tcW w:w="1260" w:type="dxa"/>
          </w:tcPr>
          <w:p w:rsidR="006855A5" w:rsidRPr="00317FD5" w:rsidRDefault="006855A5" w:rsidP="00BE5886">
            <w:pPr>
              <w:spacing w:after="0" w:line="240" w:lineRule="auto"/>
              <w:jc w:val="both"/>
              <w:rPr>
                <w:rFonts w:ascii="Times New Roman" w:hAnsi="Times New Roman"/>
                <w:sz w:val="28"/>
                <w:szCs w:val="28"/>
                <w:lang w:val="kk-KZ"/>
              </w:rPr>
            </w:pPr>
          </w:p>
        </w:tc>
        <w:tc>
          <w:tcPr>
            <w:tcW w:w="1080" w:type="dxa"/>
          </w:tcPr>
          <w:p w:rsidR="006855A5" w:rsidRPr="00317FD5" w:rsidRDefault="006855A5" w:rsidP="00BE5886">
            <w:pPr>
              <w:spacing w:after="0" w:line="240" w:lineRule="auto"/>
              <w:jc w:val="both"/>
              <w:rPr>
                <w:rFonts w:ascii="Times New Roman" w:hAnsi="Times New Roman"/>
                <w:sz w:val="28"/>
                <w:szCs w:val="28"/>
                <w:lang w:val="kk-KZ"/>
              </w:rPr>
            </w:pPr>
          </w:p>
        </w:tc>
        <w:tc>
          <w:tcPr>
            <w:tcW w:w="2347" w:type="dxa"/>
          </w:tcPr>
          <w:p w:rsidR="006855A5" w:rsidRPr="00317FD5" w:rsidRDefault="006855A5" w:rsidP="00BE5886">
            <w:pPr>
              <w:spacing w:after="0" w:line="240" w:lineRule="auto"/>
              <w:jc w:val="both"/>
              <w:rPr>
                <w:rFonts w:ascii="Times New Roman" w:hAnsi="Times New Roman"/>
                <w:sz w:val="28"/>
                <w:szCs w:val="28"/>
                <w:lang w:val="kk-KZ"/>
              </w:rPr>
            </w:pPr>
          </w:p>
        </w:tc>
      </w:tr>
      <w:tr w:rsidR="006855A5" w:rsidRPr="00317FD5" w:rsidTr="00BE5886">
        <w:trPr>
          <w:jc w:val="center"/>
        </w:trPr>
        <w:tc>
          <w:tcPr>
            <w:tcW w:w="1478"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Қара топырақ</w:t>
            </w:r>
          </w:p>
        </w:tc>
        <w:tc>
          <w:tcPr>
            <w:tcW w:w="1478"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А</w:t>
            </w:r>
          </w:p>
        </w:tc>
        <w:tc>
          <w:tcPr>
            <w:tcW w:w="1225" w:type="dxa"/>
          </w:tcPr>
          <w:p w:rsidR="006855A5" w:rsidRPr="00317FD5" w:rsidRDefault="006855A5" w:rsidP="00BE5886">
            <w:pPr>
              <w:spacing w:after="0" w:line="240" w:lineRule="auto"/>
              <w:jc w:val="both"/>
              <w:rPr>
                <w:rFonts w:ascii="Times New Roman" w:hAnsi="Times New Roman"/>
                <w:sz w:val="28"/>
                <w:szCs w:val="28"/>
                <w:lang w:val="kk-KZ"/>
              </w:rPr>
            </w:pPr>
          </w:p>
        </w:tc>
        <w:tc>
          <w:tcPr>
            <w:tcW w:w="1260" w:type="dxa"/>
          </w:tcPr>
          <w:p w:rsidR="006855A5" w:rsidRPr="00317FD5" w:rsidRDefault="006855A5" w:rsidP="00BE5886">
            <w:pPr>
              <w:spacing w:after="0" w:line="240" w:lineRule="auto"/>
              <w:jc w:val="both"/>
              <w:rPr>
                <w:rFonts w:ascii="Times New Roman" w:hAnsi="Times New Roman"/>
                <w:sz w:val="28"/>
                <w:szCs w:val="28"/>
                <w:lang w:val="kk-KZ"/>
              </w:rPr>
            </w:pPr>
          </w:p>
        </w:tc>
        <w:tc>
          <w:tcPr>
            <w:tcW w:w="1080" w:type="dxa"/>
          </w:tcPr>
          <w:p w:rsidR="006855A5" w:rsidRPr="00317FD5" w:rsidRDefault="006855A5" w:rsidP="00BE5886">
            <w:pPr>
              <w:spacing w:after="0" w:line="240" w:lineRule="auto"/>
              <w:jc w:val="both"/>
              <w:rPr>
                <w:rFonts w:ascii="Times New Roman" w:hAnsi="Times New Roman"/>
                <w:sz w:val="28"/>
                <w:szCs w:val="28"/>
                <w:lang w:val="kk-KZ"/>
              </w:rPr>
            </w:pPr>
          </w:p>
        </w:tc>
        <w:tc>
          <w:tcPr>
            <w:tcW w:w="2347" w:type="dxa"/>
          </w:tcPr>
          <w:p w:rsidR="006855A5" w:rsidRPr="00317FD5" w:rsidRDefault="006855A5" w:rsidP="00BE5886">
            <w:pPr>
              <w:spacing w:after="0" w:line="240" w:lineRule="auto"/>
              <w:jc w:val="both"/>
              <w:rPr>
                <w:rFonts w:ascii="Times New Roman" w:hAnsi="Times New Roman"/>
                <w:sz w:val="28"/>
                <w:szCs w:val="28"/>
                <w:lang w:val="kk-KZ"/>
              </w:rPr>
            </w:pPr>
          </w:p>
        </w:tc>
      </w:tr>
      <w:tr w:rsidR="006855A5" w:rsidRPr="00317FD5" w:rsidTr="00BE5886">
        <w:trPr>
          <w:jc w:val="center"/>
        </w:trPr>
        <w:tc>
          <w:tcPr>
            <w:tcW w:w="1478"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 xml:space="preserve">Батпақты </w:t>
            </w:r>
          </w:p>
        </w:tc>
        <w:tc>
          <w:tcPr>
            <w:tcW w:w="1478" w:type="dxa"/>
          </w:tcPr>
          <w:p w:rsidR="006855A5" w:rsidRPr="00317FD5" w:rsidRDefault="006855A5" w:rsidP="00BE5886">
            <w:pPr>
              <w:spacing w:after="0" w:line="240" w:lineRule="auto"/>
              <w:jc w:val="both"/>
              <w:rPr>
                <w:rFonts w:ascii="Times New Roman" w:hAnsi="Times New Roman"/>
                <w:sz w:val="28"/>
                <w:szCs w:val="28"/>
                <w:vertAlign w:val="subscript"/>
                <w:lang w:val="kk-KZ"/>
              </w:rPr>
            </w:pPr>
            <w:r w:rsidRPr="00317FD5">
              <w:rPr>
                <w:rFonts w:ascii="Times New Roman" w:hAnsi="Times New Roman"/>
                <w:sz w:val="28"/>
                <w:szCs w:val="28"/>
                <w:lang w:val="kk-KZ"/>
              </w:rPr>
              <w:t>А</w:t>
            </w:r>
            <w:r w:rsidRPr="00317FD5">
              <w:rPr>
                <w:rFonts w:ascii="Times New Roman" w:hAnsi="Times New Roman"/>
                <w:sz w:val="28"/>
                <w:szCs w:val="28"/>
                <w:vertAlign w:val="subscript"/>
                <w:lang w:val="kk-KZ"/>
              </w:rPr>
              <w:t>т</w:t>
            </w:r>
          </w:p>
        </w:tc>
        <w:tc>
          <w:tcPr>
            <w:tcW w:w="1225" w:type="dxa"/>
          </w:tcPr>
          <w:p w:rsidR="006855A5" w:rsidRPr="00317FD5" w:rsidRDefault="006855A5" w:rsidP="00BE5886">
            <w:pPr>
              <w:spacing w:after="0" w:line="240" w:lineRule="auto"/>
              <w:jc w:val="both"/>
              <w:rPr>
                <w:rFonts w:ascii="Times New Roman" w:hAnsi="Times New Roman"/>
                <w:sz w:val="28"/>
                <w:szCs w:val="28"/>
                <w:lang w:val="kk-KZ"/>
              </w:rPr>
            </w:pPr>
          </w:p>
        </w:tc>
        <w:tc>
          <w:tcPr>
            <w:tcW w:w="1260" w:type="dxa"/>
          </w:tcPr>
          <w:p w:rsidR="006855A5" w:rsidRPr="00317FD5" w:rsidRDefault="006855A5" w:rsidP="00BE5886">
            <w:pPr>
              <w:spacing w:after="0" w:line="240" w:lineRule="auto"/>
              <w:jc w:val="both"/>
              <w:rPr>
                <w:rFonts w:ascii="Times New Roman" w:hAnsi="Times New Roman"/>
                <w:sz w:val="28"/>
                <w:szCs w:val="28"/>
                <w:lang w:val="kk-KZ"/>
              </w:rPr>
            </w:pPr>
          </w:p>
        </w:tc>
        <w:tc>
          <w:tcPr>
            <w:tcW w:w="1080" w:type="dxa"/>
          </w:tcPr>
          <w:p w:rsidR="006855A5" w:rsidRPr="00317FD5" w:rsidRDefault="006855A5" w:rsidP="00BE5886">
            <w:pPr>
              <w:spacing w:after="0" w:line="240" w:lineRule="auto"/>
              <w:jc w:val="both"/>
              <w:rPr>
                <w:rFonts w:ascii="Times New Roman" w:hAnsi="Times New Roman"/>
                <w:sz w:val="28"/>
                <w:szCs w:val="28"/>
                <w:lang w:val="kk-KZ"/>
              </w:rPr>
            </w:pPr>
          </w:p>
        </w:tc>
        <w:tc>
          <w:tcPr>
            <w:tcW w:w="2347" w:type="dxa"/>
          </w:tcPr>
          <w:p w:rsidR="006855A5" w:rsidRPr="00317FD5" w:rsidRDefault="006855A5" w:rsidP="00BE5886">
            <w:pPr>
              <w:spacing w:after="0" w:line="240" w:lineRule="auto"/>
              <w:jc w:val="both"/>
              <w:rPr>
                <w:rFonts w:ascii="Times New Roman" w:hAnsi="Times New Roman"/>
                <w:sz w:val="28"/>
                <w:szCs w:val="28"/>
                <w:lang w:val="kk-KZ"/>
              </w:rPr>
            </w:pPr>
          </w:p>
        </w:tc>
      </w:tr>
    </w:tbl>
    <w:p w:rsidR="006855A5" w:rsidRPr="0074633F" w:rsidRDefault="006855A5" w:rsidP="00BE5886">
      <w:pPr>
        <w:spacing w:after="0" w:line="240" w:lineRule="auto"/>
        <w:ind w:firstLine="567"/>
        <w:jc w:val="both"/>
        <w:rPr>
          <w:rFonts w:ascii="Times New Roman" w:hAnsi="Times New Roman"/>
          <w:sz w:val="28"/>
          <w:szCs w:val="28"/>
          <w:lang w:val="kk-KZ"/>
        </w:rPr>
      </w:pPr>
    </w:p>
    <w:p w:rsidR="006855A5" w:rsidRPr="0074633F" w:rsidRDefault="006855A5" w:rsidP="00BE5886">
      <w:pPr>
        <w:spacing w:after="0" w:line="240" w:lineRule="auto"/>
        <w:ind w:firstLine="567"/>
        <w:jc w:val="both"/>
        <w:rPr>
          <w:rFonts w:ascii="Times New Roman" w:hAnsi="Times New Roman"/>
          <w:b/>
          <w:sz w:val="28"/>
          <w:szCs w:val="28"/>
          <w:lang w:val="kk-KZ"/>
        </w:rPr>
      </w:pPr>
      <w:r w:rsidRPr="0074633F">
        <w:rPr>
          <w:rFonts w:ascii="Times New Roman" w:hAnsi="Times New Roman"/>
          <w:b/>
          <w:sz w:val="28"/>
          <w:szCs w:val="28"/>
          <w:lang w:val="kk-KZ"/>
        </w:rPr>
        <w:t>2 - Тәжірибе: Қарашірінді қышқылдарының сілтілерде ерігіштігі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Қара, қара-қоңыр және батпақты топырақтардың бір өлшемін бөлек колбаларға саламыз. Әр бір колбаға сілтінің ыстық ерітінднің 5 есе мөлшерін құямыз. 5 минут ішінде шайқап, соңынан сүземіз. Сүзбелердің түсін және коагуляция қабілетін анықтаймыз.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Коагуляция қабілетін анықтау.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Пробирканың 1\3 бөлігіне сүзбені құйып, оған НСІ-дың 10%-ті ерітіндісін құямыз. Тұнбаның бар болуы коагуляцияның өткенін көрсетеді: «++» - күшті- әлсіз, «-» - жоқ. Егер тұнба болмаса, ертндіні спирт шамында қыздырамыз. Нәтижелерін 12-кестеге жазамыз. </w:t>
      </w:r>
    </w:p>
    <w:p w:rsidR="006855A5" w:rsidRDefault="006855A5" w:rsidP="00EF01D1">
      <w:pPr>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Кесте-37</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Қарашірінді қышқылдарының сілтілерде ерігіштігі</w:t>
      </w:r>
    </w:p>
    <w:tbl>
      <w:tblPr>
        <w:tblW w:w="889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94"/>
        <w:gridCol w:w="1046"/>
        <w:gridCol w:w="1271"/>
        <w:gridCol w:w="1271"/>
        <w:gridCol w:w="1271"/>
        <w:gridCol w:w="1271"/>
        <w:gridCol w:w="1271"/>
      </w:tblGrid>
      <w:tr w:rsidR="006855A5" w:rsidRPr="006F1AF6" w:rsidTr="00BE5886">
        <w:trPr>
          <w:jc w:val="center"/>
        </w:trPr>
        <w:tc>
          <w:tcPr>
            <w:tcW w:w="1495"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Топырақ</w:t>
            </w:r>
          </w:p>
        </w:tc>
        <w:tc>
          <w:tcPr>
            <w:tcW w:w="1046"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Қабат</w:t>
            </w:r>
          </w:p>
        </w:tc>
        <w:tc>
          <w:tcPr>
            <w:tcW w:w="2542" w:type="dxa"/>
            <w:gridSpan w:val="2"/>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Сілтіл ерітінді</w:t>
            </w:r>
          </w:p>
        </w:tc>
        <w:tc>
          <w:tcPr>
            <w:tcW w:w="3813" w:type="dxa"/>
            <w:gridSpan w:val="3"/>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Ерітіндіде қандай қышқылдар көп кездеседі</w:t>
            </w:r>
          </w:p>
        </w:tc>
      </w:tr>
      <w:tr w:rsidR="006855A5" w:rsidRPr="00317FD5" w:rsidTr="00BE5886">
        <w:trPr>
          <w:jc w:val="center"/>
        </w:trPr>
        <w:tc>
          <w:tcPr>
            <w:tcW w:w="1495"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046"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 xml:space="preserve">Түсі </w:t>
            </w: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Коагуля</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 xml:space="preserve">цияның дәрежесі </w:t>
            </w: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Коагуля</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цияға дейін</w:t>
            </w: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 xml:space="preserve">Тұнбада </w:t>
            </w: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Коагуля</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 xml:space="preserve">циядан кейін </w:t>
            </w:r>
          </w:p>
        </w:tc>
      </w:tr>
      <w:tr w:rsidR="006855A5" w:rsidRPr="00317FD5" w:rsidTr="00BE5886">
        <w:trPr>
          <w:jc w:val="center"/>
        </w:trPr>
        <w:tc>
          <w:tcPr>
            <w:tcW w:w="1495"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Қара-қоңыр</w:t>
            </w:r>
          </w:p>
        </w:tc>
        <w:tc>
          <w:tcPr>
            <w:tcW w:w="1046"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А</w:t>
            </w: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p>
        </w:tc>
      </w:tr>
      <w:tr w:rsidR="006855A5" w:rsidRPr="00317FD5" w:rsidTr="00BE5886">
        <w:trPr>
          <w:jc w:val="center"/>
        </w:trPr>
        <w:tc>
          <w:tcPr>
            <w:tcW w:w="1495"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Қара топырақ</w:t>
            </w:r>
          </w:p>
        </w:tc>
        <w:tc>
          <w:tcPr>
            <w:tcW w:w="1046"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А</w:t>
            </w: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p>
        </w:tc>
      </w:tr>
      <w:tr w:rsidR="006855A5" w:rsidRPr="00317FD5" w:rsidTr="00BE5886">
        <w:trPr>
          <w:jc w:val="center"/>
        </w:trPr>
        <w:tc>
          <w:tcPr>
            <w:tcW w:w="1495"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 xml:space="preserve">Батпақты </w:t>
            </w:r>
          </w:p>
        </w:tc>
        <w:tc>
          <w:tcPr>
            <w:tcW w:w="1046" w:type="dxa"/>
          </w:tcPr>
          <w:p w:rsidR="006855A5" w:rsidRPr="00317FD5" w:rsidRDefault="006855A5" w:rsidP="00BE5886">
            <w:pPr>
              <w:spacing w:after="0" w:line="240" w:lineRule="auto"/>
              <w:jc w:val="both"/>
              <w:rPr>
                <w:rFonts w:ascii="Times New Roman" w:hAnsi="Times New Roman"/>
                <w:sz w:val="28"/>
                <w:szCs w:val="28"/>
                <w:vertAlign w:val="subscript"/>
                <w:lang w:val="kk-KZ"/>
              </w:rPr>
            </w:pPr>
            <w:r w:rsidRPr="00317FD5">
              <w:rPr>
                <w:rFonts w:ascii="Times New Roman" w:hAnsi="Times New Roman"/>
                <w:sz w:val="28"/>
                <w:szCs w:val="28"/>
                <w:lang w:val="kk-KZ"/>
              </w:rPr>
              <w:t>А</w:t>
            </w:r>
            <w:r w:rsidRPr="00317FD5">
              <w:rPr>
                <w:rFonts w:ascii="Times New Roman" w:hAnsi="Times New Roman"/>
                <w:sz w:val="28"/>
                <w:szCs w:val="28"/>
                <w:vertAlign w:val="subscript"/>
                <w:lang w:val="kk-KZ"/>
              </w:rPr>
              <w:t>т</w:t>
            </w: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p>
        </w:tc>
        <w:tc>
          <w:tcPr>
            <w:tcW w:w="1271" w:type="dxa"/>
          </w:tcPr>
          <w:p w:rsidR="006855A5" w:rsidRPr="00317FD5" w:rsidRDefault="006855A5" w:rsidP="00BE5886">
            <w:pPr>
              <w:spacing w:after="0" w:line="240" w:lineRule="auto"/>
              <w:jc w:val="both"/>
              <w:rPr>
                <w:rFonts w:ascii="Times New Roman" w:hAnsi="Times New Roman"/>
                <w:sz w:val="28"/>
                <w:szCs w:val="28"/>
                <w:lang w:val="kk-KZ"/>
              </w:rPr>
            </w:pPr>
          </w:p>
        </w:tc>
      </w:tr>
    </w:tbl>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sz w:val="28"/>
          <w:szCs w:val="28"/>
          <w:lang w:val="kk-KZ"/>
        </w:rPr>
        <w:t>Қарашірінді балансын есептеу.</w:t>
      </w:r>
      <w:r w:rsidRPr="0074633F">
        <w:rPr>
          <w:rFonts w:ascii="Times New Roman" w:hAnsi="Times New Roman"/>
          <w:sz w:val="28"/>
          <w:szCs w:val="28"/>
          <w:lang w:val="kk-KZ"/>
        </w:rPr>
        <w:t xml:space="preserve"> Топырақтарды ауыл шаруашылығында пайдаланғанда оның құрамындағы гумус мөлшері өзгерістерге ұшырайды. Сондықтан топырақтағы гумус балансын (теңдестігін) есептеп, егер теріс көрсеткішті теңдестік қалыптасса оң көрсеткішті теңдестік қалыптастыратын шараларды жүзеге асыру қажет.</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Топырақтағы гумус балансын есептеудің тәсілдерінің ішінде А.Лыковтың ұсынған әдістемесі тиімді болып келеді. Бұл әдістемеде гумус балансын (теңдестігін) топырақта түзілген гумус мөлшері мен топырақтан шығын болған гумус мөлшері арасындағы айырмашылық арқылы есептейді. Ал, баланстың негізгі шығыс бөлігі, яғни гумустың минералдануы (ыдырауы) мөлшерін өсімдіктердің өнімімен топырақтан шығын болған азот мөлшері арқылы анықтайды.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Топырақтағы гумус балансын есептеу келесі ретпен жүргізіледі: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1. Есептеулерге алынған көрсеткіштерді жазатын кесте сызылады (11-кесте).</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2. Өніммен топырақтан шығындалатын азоттың (ШN) мөлшерін анықтау:</w:t>
      </w:r>
    </w:p>
    <w:p w:rsidR="006855A5" w:rsidRPr="0074633F" w:rsidRDefault="006855A5" w:rsidP="00BE5886">
      <w:pPr>
        <w:spacing w:after="0" w:line="240" w:lineRule="auto"/>
        <w:ind w:firstLine="567"/>
        <w:jc w:val="center"/>
        <w:rPr>
          <w:rFonts w:ascii="Times New Roman" w:hAnsi="Times New Roman"/>
          <w:sz w:val="28"/>
          <w:szCs w:val="28"/>
          <w:lang w:val="kk-KZ"/>
        </w:rPr>
      </w:pPr>
      <w:r w:rsidRPr="0074633F">
        <w:rPr>
          <w:rFonts w:ascii="Times New Roman" w:hAnsi="Times New Roman"/>
          <w:sz w:val="28"/>
          <w:szCs w:val="28"/>
          <w:lang w:val="kk-KZ"/>
        </w:rPr>
        <w:t>ШN, кг = Ө · N · КТ · КӨ, мұнда</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Ө – өнімділік, ц/га;</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N – 1ц негізгі өніммен (қосымша өнімде есепте бар) шығын болатын азот, кг;</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КТ – топырақтан шығындалатын азотты пайдалану коэффициенті;</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КӨ – өсімдіктің азотты пайдалану коэффициенті.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3. Топыраққа түсетін азот мөлшерін анықтау:</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а) Минералды тыңайтқыштар қолданылғанда түзілетін азот (ТN), кг</w:t>
      </w:r>
    </w:p>
    <w:p w:rsidR="006855A5" w:rsidRPr="0074633F" w:rsidRDefault="006855A5" w:rsidP="00BE5886">
      <w:pPr>
        <w:spacing w:after="0" w:line="240" w:lineRule="auto"/>
        <w:ind w:firstLine="567"/>
        <w:jc w:val="center"/>
        <w:rPr>
          <w:rFonts w:ascii="Times New Roman" w:hAnsi="Times New Roman"/>
          <w:sz w:val="28"/>
          <w:szCs w:val="28"/>
          <w:lang w:val="kk-KZ"/>
        </w:rPr>
      </w:pPr>
      <w:r w:rsidRPr="0074633F">
        <w:rPr>
          <w:rFonts w:ascii="Times New Roman" w:hAnsi="Times New Roman"/>
          <w:sz w:val="28"/>
          <w:szCs w:val="28"/>
          <w:lang w:val="kk-KZ"/>
        </w:rPr>
        <w:t>ТN = NМ · Кт, мұнда</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NМ – топыраққа тыңайтқышпен шашылған азот мөлшері, кг/га;</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Кт – тыңайтқыштан азот пайдалану коэффициенті.</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ә) Өсімдік қалдықтарынан топырақта пайда болатын азот (ӨN), кг</w:t>
      </w:r>
    </w:p>
    <w:p w:rsidR="006855A5" w:rsidRPr="0074633F" w:rsidRDefault="006855A5" w:rsidP="00BE5886">
      <w:pPr>
        <w:spacing w:after="0" w:line="240" w:lineRule="auto"/>
        <w:ind w:firstLine="567"/>
        <w:jc w:val="center"/>
        <w:rPr>
          <w:rFonts w:ascii="Times New Roman" w:hAnsi="Times New Roman"/>
          <w:sz w:val="28"/>
          <w:szCs w:val="28"/>
          <w:lang w:val="kk-KZ"/>
        </w:rPr>
      </w:pPr>
      <w:r w:rsidRPr="0074633F">
        <w:rPr>
          <w:rFonts w:ascii="Times New Roman" w:hAnsi="Times New Roman"/>
          <w:sz w:val="28"/>
          <w:szCs w:val="28"/>
          <w:lang w:val="kk-KZ"/>
        </w:rPr>
        <w:t>ӨN = ӨҚ · ӨҚN · КӨҚN, мұнда</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ӨҚ – өсімдік қалдықтары, ц/га;</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ӨҚN – өсімдік қалдықтарында бар азот, %;</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КӨҚN – өсімдік қалдықтарынан азотты пайдалану коэффициенті.</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б) Өсімдік қалдықтары мөлшерін анықтау (ӨҚ), ц/га</w:t>
      </w:r>
    </w:p>
    <w:p w:rsidR="006855A5" w:rsidRPr="0074633F" w:rsidRDefault="006855A5" w:rsidP="00BE5886">
      <w:pPr>
        <w:spacing w:after="0" w:line="240" w:lineRule="auto"/>
        <w:ind w:firstLine="567"/>
        <w:jc w:val="center"/>
        <w:rPr>
          <w:rFonts w:ascii="Times New Roman" w:hAnsi="Times New Roman"/>
          <w:sz w:val="28"/>
          <w:szCs w:val="28"/>
          <w:lang w:val="kk-KZ"/>
        </w:rPr>
      </w:pPr>
      <w:r w:rsidRPr="0074633F">
        <w:rPr>
          <w:rFonts w:ascii="Times New Roman" w:hAnsi="Times New Roman"/>
          <w:sz w:val="28"/>
          <w:szCs w:val="28"/>
          <w:lang w:val="kk-KZ"/>
        </w:rPr>
        <w:t>ӨҚ = К · Ө + С, мұнда</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К – әр түрлі өсімдіктер үшін есептелген коэффициент;</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С – әр түрлі өсімдіктер үшін есептелген тұрақты сан.</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Бұл көрсеткішті 12-кестеде көрсетілген формула бойынша анықтайды.</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в) Топыраққа түсетін барлық азот мөлшерін (БN) анықтау, кг</w:t>
      </w:r>
    </w:p>
    <w:p w:rsidR="006855A5" w:rsidRPr="0074633F" w:rsidRDefault="006855A5" w:rsidP="00BE5886">
      <w:pPr>
        <w:spacing w:after="0" w:line="240" w:lineRule="auto"/>
        <w:ind w:firstLine="567"/>
        <w:jc w:val="center"/>
        <w:rPr>
          <w:rFonts w:ascii="Times New Roman" w:hAnsi="Times New Roman"/>
          <w:sz w:val="28"/>
          <w:szCs w:val="28"/>
          <w:lang w:val="kk-KZ"/>
        </w:rPr>
      </w:pPr>
      <w:r w:rsidRPr="0074633F">
        <w:rPr>
          <w:rFonts w:ascii="Times New Roman" w:hAnsi="Times New Roman"/>
          <w:sz w:val="28"/>
          <w:szCs w:val="28"/>
          <w:lang w:val="kk-KZ"/>
        </w:rPr>
        <w:t>БN = ТN + ӨN</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4. Топырақтағы азоттың тапшылығын (NТ) анықтау, кг:</w:t>
      </w:r>
    </w:p>
    <w:p w:rsidR="006855A5" w:rsidRPr="0074633F" w:rsidRDefault="006855A5" w:rsidP="00BE5886">
      <w:pPr>
        <w:spacing w:after="0" w:line="240" w:lineRule="auto"/>
        <w:ind w:firstLine="567"/>
        <w:jc w:val="center"/>
        <w:rPr>
          <w:rFonts w:ascii="Times New Roman" w:hAnsi="Times New Roman"/>
          <w:sz w:val="28"/>
          <w:szCs w:val="28"/>
          <w:lang w:val="kk-KZ"/>
        </w:rPr>
      </w:pPr>
      <w:r w:rsidRPr="0074633F">
        <w:rPr>
          <w:rFonts w:ascii="Times New Roman" w:hAnsi="Times New Roman"/>
          <w:sz w:val="28"/>
          <w:szCs w:val="28"/>
          <w:lang w:val="kk-KZ"/>
        </w:rPr>
        <w:t>NТ = ШN – БN, мұнда</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ШN – өніммен топырақтан шығындалатын азот (2);</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БN – топыраққа түсетін барлық азот (3, в).</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5. Өнімді қалыптастыру үшін топырақта минералданатын гумус мөлшерін анықтау, кг:</w:t>
      </w:r>
    </w:p>
    <w:p w:rsidR="006855A5" w:rsidRPr="0074633F" w:rsidRDefault="006855A5" w:rsidP="00BE5886">
      <w:pPr>
        <w:spacing w:after="0" w:line="240" w:lineRule="auto"/>
        <w:ind w:firstLine="567"/>
        <w:jc w:val="center"/>
        <w:rPr>
          <w:rFonts w:ascii="Times New Roman" w:hAnsi="Times New Roman"/>
          <w:sz w:val="28"/>
          <w:szCs w:val="28"/>
          <w:lang w:val="kk-KZ"/>
        </w:rPr>
      </w:pPr>
      <w:r w:rsidRPr="0074633F">
        <w:rPr>
          <w:rFonts w:ascii="Times New Roman" w:hAnsi="Times New Roman"/>
          <w:sz w:val="28"/>
          <w:szCs w:val="28"/>
          <w:lang w:val="kk-KZ"/>
        </w:rPr>
        <w:t>МГ = NТ · 10, мұнда</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NТ – азот тапшылығы (4);</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10 – гумус құрамындағы көміртегінің азотқа қатынасы коэффициенті.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6. Өсімдіктердің қалдықтарынан топырақта түзілетін гумусты (ТГ) анықтау:</w:t>
      </w:r>
    </w:p>
    <w:p w:rsidR="006855A5" w:rsidRPr="0074633F" w:rsidRDefault="006855A5" w:rsidP="00BE5886">
      <w:pPr>
        <w:spacing w:after="0" w:line="240" w:lineRule="auto"/>
        <w:ind w:firstLine="567"/>
        <w:jc w:val="center"/>
        <w:rPr>
          <w:rFonts w:ascii="Times New Roman" w:hAnsi="Times New Roman"/>
          <w:sz w:val="28"/>
          <w:szCs w:val="28"/>
          <w:lang w:val="kk-KZ"/>
        </w:rPr>
      </w:pPr>
      <w:r w:rsidRPr="0074633F">
        <w:rPr>
          <w:rFonts w:ascii="Times New Roman" w:hAnsi="Times New Roman"/>
          <w:sz w:val="28"/>
          <w:szCs w:val="28"/>
          <w:lang w:val="kk-KZ"/>
        </w:rPr>
        <w:t>ТГ = ӨҚ · 0,45 · 0,2, мұнда</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ӨҚ – өсімдік қалдықтары (3, б);</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0,45 – өсімдік қалдықтарындағы көміртегі коэффициенті;</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0,2 – өсімдік қалдықтарынан гумус құралу коэффициенті (13-кесте).</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7. Топырақтағы гумус балансын (Б) анықтау, кг/га:</w:t>
      </w:r>
    </w:p>
    <w:p w:rsidR="006855A5" w:rsidRPr="0074633F" w:rsidRDefault="006855A5" w:rsidP="00BE5886">
      <w:pPr>
        <w:spacing w:after="0" w:line="240" w:lineRule="auto"/>
        <w:ind w:firstLine="567"/>
        <w:jc w:val="center"/>
        <w:rPr>
          <w:rFonts w:ascii="Times New Roman" w:hAnsi="Times New Roman"/>
          <w:sz w:val="28"/>
          <w:szCs w:val="28"/>
          <w:lang w:val="kk-KZ"/>
        </w:rPr>
      </w:pPr>
      <w:r w:rsidRPr="0074633F">
        <w:rPr>
          <w:rFonts w:ascii="Times New Roman" w:hAnsi="Times New Roman"/>
          <w:sz w:val="28"/>
          <w:szCs w:val="28"/>
          <w:lang w:val="kk-KZ"/>
        </w:rPr>
        <w:t>Б = ТГ – МГ, мұнда</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ТГ – өсімдік қалдықтарынан топырақта түзілетін гумус (6);</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МГ – топырақта минералданатын гумус (5).</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Есеп</w:t>
      </w:r>
      <w:r>
        <w:rPr>
          <w:rFonts w:ascii="Times New Roman" w:hAnsi="Times New Roman"/>
          <w:sz w:val="28"/>
          <w:szCs w:val="28"/>
          <w:lang w:val="kk-KZ"/>
        </w:rPr>
        <w:t>теулерде алынған көрсеткіштер 37</w:t>
      </w:r>
      <w:r w:rsidRPr="0074633F">
        <w:rPr>
          <w:rFonts w:ascii="Times New Roman" w:hAnsi="Times New Roman"/>
          <w:sz w:val="28"/>
          <w:szCs w:val="28"/>
          <w:lang w:val="kk-KZ"/>
        </w:rPr>
        <w:t>-кестеге толтырылады. Содан кейін әр ауыспалы егістік бойынша гумус балансының қосындысы табылады. Егер ол теріс көрсеткішті болса, онда топырақта гумус мөлшерін арттыратын шараларды қалыптастыру қажет</w:t>
      </w:r>
      <w:r>
        <w:rPr>
          <w:rFonts w:ascii="Times New Roman" w:hAnsi="Times New Roman"/>
          <w:sz w:val="28"/>
          <w:szCs w:val="28"/>
          <w:lang w:val="kk-KZ"/>
        </w:rPr>
        <w:t xml:space="preserve">  38</w:t>
      </w:r>
      <w:r w:rsidRPr="0074633F">
        <w:rPr>
          <w:rFonts w:ascii="Times New Roman" w:hAnsi="Times New Roman"/>
          <w:sz w:val="28"/>
          <w:szCs w:val="28"/>
          <w:lang w:val="kk-KZ"/>
        </w:rPr>
        <w:t>-кесте. Өсімдік қалдықтары мөлшерін (ц/га) анықтау үшін регрессия теңдестігі</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00"/>
        <w:gridCol w:w="2860"/>
      </w:tblGrid>
      <w:tr w:rsidR="006855A5" w:rsidRPr="00317FD5" w:rsidTr="00BE5886">
        <w:tc>
          <w:tcPr>
            <w:tcW w:w="3472" w:type="pct"/>
          </w:tcPr>
          <w:p w:rsidR="006855A5" w:rsidRPr="00317FD5" w:rsidRDefault="006855A5" w:rsidP="00BE5886">
            <w:pPr>
              <w:spacing w:after="0" w:line="240" w:lineRule="auto"/>
              <w:ind w:firstLine="567"/>
              <w:jc w:val="center"/>
              <w:rPr>
                <w:rFonts w:ascii="Times New Roman" w:hAnsi="Times New Roman"/>
                <w:sz w:val="28"/>
                <w:szCs w:val="28"/>
                <w:lang w:val="kk-KZ"/>
              </w:rPr>
            </w:pPr>
            <w:r w:rsidRPr="00317FD5">
              <w:rPr>
                <w:rFonts w:ascii="Times New Roman" w:hAnsi="Times New Roman"/>
                <w:sz w:val="28"/>
                <w:szCs w:val="28"/>
                <w:lang w:val="kk-KZ"/>
              </w:rPr>
              <w:t>Дақыл</w:t>
            </w:r>
          </w:p>
        </w:tc>
        <w:tc>
          <w:tcPr>
            <w:tcW w:w="1528" w:type="pct"/>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Регрессия теңдестігі</w:t>
            </w:r>
          </w:p>
        </w:tc>
      </w:tr>
      <w:tr w:rsidR="006855A5" w:rsidRPr="00317FD5" w:rsidTr="00BE5886">
        <w:tc>
          <w:tcPr>
            <w:tcW w:w="3472" w:type="pct"/>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Күздік дәнді дақылдар</w:t>
            </w:r>
          </w:p>
        </w:tc>
        <w:tc>
          <w:tcPr>
            <w:tcW w:w="1528" w:type="pct"/>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ӨҚ = 0,41х + 1,99</w:t>
            </w:r>
          </w:p>
        </w:tc>
      </w:tr>
      <w:tr w:rsidR="006855A5" w:rsidRPr="00317FD5" w:rsidTr="00BE5886">
        <w:tc>
          <w:tcPr>
            <w:tcW w:w="3472" w:type="pct"/>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Жаздық дәнді дақылдар</w:t>
            </w:r>
          </w:p>
        </w:tc>
        <w:tc>
          <w:tcPr>
            <w:tcW w:w="1528" w:type="pct"/>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ӨҚ = 0,54х + 1,01</w:t>
            </w:r>
          </w:p>
        </w:tc>
      </w:tr>
      <w:tr w:rsidR="006855A5" w:rsidRPr="00317FD5" w:rsidTr="00BE5886">
        <w:tc>
          <w:tcPr>
            <w:tcW w:w="3472" w:type="pct"/>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 xml:space="preserve">Картоп </w:t>
            </w:r>
          </w:p>
        </w:tc>
        <w:tc>
          <w:tcPr>
            <w:tcW w:w="1528" w:type="pct"/>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ӨҚ = 0,07х + 0,35</w:t>
            </w:r>
          </w:p>
        </w:tc>
      </w:tr>
      <w:tr w:rsidR="006855A5" w:rsidRPr="00317FD5" w:rsidTr="00BE5886">
        <w:tc>
          <w:tcPr>
            <w:tcW w:w="3472" w:type="pct"/>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Жүгері (сүрлемге)</w:t>
            </w:r>
          </w:p>
        </w:tc>
        <w:tc>
          <w:tcPr>
            <w:tcW w:w="1528" w:type="pct"/>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ӨҚ = 0,1х + 0,63</w:t>
            </w:r>
          </w:p>
        </w:tc>
      </w:tr>
      <w:tr w:rsidR="006855A5" w:rsidRPr="00317FD5" w:rsidTr="00BE5886">
        <w:tc>
          <w:tcPr>
            <w:tcW w:w="3472" w:type="pct"/>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Сиыржоңышқа + сұлы қоспасы (жасыл пшенге)</w:t>
            </w:r>
          </w:p>
        </w:tc>
        <w:tc>
          <w:tcPr>
            <w:tcW w:w="1528" w:type="pct"/>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ӨҚ = 0,25х + 1,47</w:t>
            </w:r>
          </w:p>
        </w:tc>
      </w:tr>
      <w:tr w:rsidR="006855A5" w:rsidRPr="00317FD5" w:rsidTr="00BE5886">
        <w:tc>
          <w:tcPr>
            <w:tcW w:w="3472" w:type="pct"/>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Бұршақ және дәнді дақыл қоспасы</w:t>
            </w:r>
          </w:p>
        </w:tc>
        <w:tc>
          <w:tcPr>
            <w:tcW w:w="1528" w:type="pct"/>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ӨҚ = 0,23х + 3,51</w:t>
            </w:r>
          </w:p>
        </w:tc>
      </w:tr>
      <w:tr w:rsidR="006855A5" w:rsidRPr="00317FD5" w:rsidTr="00BE5886">
        <w:tc>
          <w:tcPr>
            <w:tcW w:w="3472" w:type="pct"/>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Күнбағыс (сүрлемге)</w:t>
            </w:r>
          </w:p>
        </w:tc>
        <w:tc>
          <w:tcPr>
            <w:tcW w:w="1528" w:type="pct"/>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ӨҚ = 0,33х + 0,29</w:t>
            </w:r>
          </w:p>
        </w:tc>
      </w:tr>
    </w:tbl>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мұнда, х – дақылдың өнімділігі, ц/га</w:t>
      </w:r>
    </w:p>
    <w:p w:rsidR="006855A5" w:rsidRDefault="006855A5" w:rsidP="00BE5886">
      <w:pPr>
        <w:spacing w:after="0" w:line="240" w:lineRule="auto"/>
        <w:ind w:firstLine="567"/>
        <w:jc w:val="both"/>
        <w:rPr>
          <w:rFonts w:ascii="Times New Roman" w:hAnsi="Times New Roman"/>
          <w:sz w:val="28"/>
          <w:szCs w:val="28"/>
          <w:lang w:val="kk-KZ"/>
        </w:rPr>
      </w:pPr>
    </w:p>
    <w:p w:rsidR="006855A5" w:rsidRDefault="006855A5" w:rsidP="00EF01D1">
      <w:pPr>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Кесте-39</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Өсімдік қалдықтарынан гумус түзілу коэффициенті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4"/>
        <w:gridCol w:w="3956"/>
      </w:tblGrid>
      <w:tr w:rsidR="006855A5" w:rsidRPr="00317FD5" w:rsidTr="00BE5886">
        <w:tc>
          <w:tcPr>
            <w:tcW w:w="5404" w:type="dxa"/>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Дақылдар қалдықтары, органикалық тыңайтқыштар</w:t>
            </w:r>
          </w:p>
        </w:tc>
        <w:tc>
          <w:tcPr>
            <w:tcW w:w="3956"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Гумус түзілу коэффициенті</w:t>
            </w:r>
          </w:p>
        </w:tc>
      </w:tr>
      <w:tr w:rsidR="006855A5" w:rsidRPr="00317FD5" w:rsidTr="00BE5886">
        <w:tc>
          <w:tcPr>
            <w:tcW w:w="5404"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Көпжылдық шөптер</w:t>
            </w:r>
          </w:p>
        </w:tc>
        <w:tc>
          <w:tcPr>
            <w:tcW w:w="3956"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0,20 – 0,25</w:t>
            </w:r>
          </w:p>
        </w:tc>
      </w:tr>
      <w:tr w:rsidR="006855A5" w:rsidRPr="00317FD5" w:rsidTr="00BE5886">
        <w:tc>
          <w:tcPr>
            <w:tcW w:w="5404"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Дәнді дақылдар</w:t>
            </w:r>
          </w:p>
        </w:tc>
        <w:tc>
          <w:tcPr>
            <w:tcW w:w="3956"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0,15 – 0,20</w:t>
            </w:r>
          </w:p>
        </w:tc>
      </w:tr>
      <w:tr w:rsidR="006855A5" w:rsidRPr="00317FD5" w:rsidTr="00BE5886">
        <w:tc>
          <w:tcPr>
            <w:tcW w:w="5404"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Дәнді-бұршақ дақылдар</w:t>
            </w:r>
          </w:p>
        </w:tc>
        <w:tc>
          <w:tcPr>
            <w:tcW w:w="3956"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0,20 – 0,22</w:t>
            </w:r>
          </w:p>
        </w:tc>
      </w:tr>
      <w:tr w:rsidR="006855A5" w:rsidRPr="00317FD5" w:rsidTr="00BE5886">
        <w:tc>
          <w:tcPr>
            <w:tcW w:w="5404"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Сүрлемдік дақылдар</w:t>
            </w:r>
          </w:p>
        </w:tc>
        <w:tc>
          <w:tcPr>
            <w:tcW w:w="3956"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0,10 – 0,15</w:t>
            </w:r>
          </w:p>
        </w:tc>
      </w:tr>
      <w:tr w:rsidR="006855A5" w:rsidRPr="00317FD5" w:rsidTr="00BE5886">
        <w:tc>
          <w:tcPr>
            <w:tcW w:w="5404"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Тамыр және түйнек жемісті дақылдар</w:t>
            </w:r>
          </w:p>
        </w:tc>
        <w:tc>
          <w:tcPr>
            <w:tcW w:w="3956"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0,05 – 0,08</w:t>
            </w:r>
          </w:p>
        </w:tc>
      </w:tr>
      <w:tr w:rsidR="006855A5" w:rsidRPr="00317FD5" w:rsidTr="00BE5886">
        <w:tc>
          <w:tcPr>
            <w:tcW w:w="5404"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 xml:space="preserve">Сабан </w:t>
            </w:r>
          </w:p>
        </w:tc>
        <w:tc>
          <w:tcPr>
            <w:tcW w:w="3956"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 xml:space="preserve">0,20 – 0,25 </w:t>
            </w:r>
          </w:p>
        </w:tc>
      </w:tr>
      <w:tr w:rsidR="006855A5" w:rsidRPr="00317FD5" w:rsidTr="00BE5886">
        <w:tc>
          <w:tcPr>
            <w:tcW w:w="5404"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Жасыл тыңайтқыш</w:t>
            </w:r>
          </w:p>
        </w:tc>
        <w:tc>
          <w:tcPr>
            <w:tcW w:w="3956"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0,04 – 0,06</w:t>
            </w:r>
          </w:p>
        </w:tc>
      </w:tr>
      <w:tr w:rsidR="006855A5" w:rsidRPr="00317FD5" w:rsidTr="00BE5886">
        <w:tc>
          <w:tcPr>
            <w:tcW w:w="5404"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Көң</w:t>
            </w:r>
          </w:p>
        </w:tc>
        <w:tc>
          <w:tcPr>
            <w:tcW w:w="3956"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0,22 – 0,30</w:t>
            </w:r>
          </w:p>
        </w:tc>
      </w:tr>
      <w:tr w:rsidR="006855A5" w:rsidRPr="00317FD5" w:rsidTr="00BE5886">
        <w:tc>
          <w:tcPr>
            <w:tcW w:w="5404"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 xml:space="preserve">Шымтезек </w:t>
            </w:r>
          </w:p>
        </w:tc>
        <w:tc>
          <w:tcPr>
            <w:tcW w:w="3956" w:type="dxa"/>
          </w:tcPr>
          <w:p w:rsidR="006855A5" w:rsidRPr="00317FD5"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sz w:val="28"/>
                <w:szCs w:val="28"/>
                <w:lang w:val="kk-KZ"/>
              </w:rPr>
              <w:t>0,30 – 0,35</w:t>
            </w:r>
          </w:p>
        </w:tc>
      </w:tr>
    </w:tbl>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Есептеулерге қажет анықтамалық мағлұматтар:</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1. 1 ц негізгі өніммен (қосымша өнімді есепке ала отырып) дақылдардың топырақтан азотты сіңіруі (азот шығыны), кг</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күздік бидай – 3,5</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жаздық бидай – 4,6- арпа – 2,4</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сұлы – 2,7</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бұршақ – 6,0</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 жүгері (сүрлемге) – 0,3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көпжылдық шөптер – 2,0</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сиыр бұршақ – сұлы (пшендеме) – 0,45</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2. Өсімдік қалдықтарындағы азот,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дәнді дақылдар – 1,0</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бұршақ тұқымдастар – 1,7</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жүгері (сүрлемге) – 1,2</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3. Топырақтан азот сіңіру коэффициенті: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ауыр құмбалшықта – 0,8</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орташа құмбалшықта – 1,2</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құмайтта – 1,4</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құмда – 1,8</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жаппай себілетін дақылдарға – 1,2</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отамалы дақылдарға – 1,6</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4. Азот тыңайтқыштарынан өсімдіктің азот пайдалануы – 50%, көңнен – 25%.</w:t>
      </w:r>
    </w:p>
    <w:p w:rsidR="006855A5" w:rsidRPr="0074633F" w:rsidRDefault="006855A5" w:rsidP="00825C06">
      <w:pPr>
        <w:spacing w:after="0" w:line="240" w:lineRule="auto"/>
        <w:ind w:firstLine="567"/>
        <w:jc w:val="both"/>
        <w:rPr>
          <w:rFonts w:ascii="Times New Roman" w:hAnsi="Times New Roman"/>
          <w:sz w:val="28"/>
          <w:szCs w:val="28"/>
          <w:lang w:val="kk-KZ"/>
        </w:rPr>
        <w:sectPr w:rsidR="006855A5" w:rsidRPr="0074633F" w:rsidSect="00BE5886">
          <w:footerReference w:type="default" r:id="rId69"/>
          <w:pgSz w:w="11906" w:h="16838"/>
          <w:pgMar w:top="1134" w:right="850" w:bottom="1134" w:left="1701" w:header="709" w:footer="709" w:gutter="0"/>
          <w:cols w:space="720"/>
          <w:docGrid w:linePitch="299"/>
        </w:sectPr>
      </w:pPr>
      <w:r w:rsidRPr="0074633F">
        <w:rPr>
          <w:rFonts w:ascii="Times New Roman" w:hAnsi="Times New Roman"/>
          <w:sz w:val="28"/>
          <w:szCs w:val="28"/>
          <w:lang w:val="kk-KZ"/>
        </w:rPr>
        <w:t>5. Таза сүрі танабында гумустың минералдануы – 2 т/га.</w:t>
      </w:r>
    </w:p>
    <w:p w:rsidR="006855A5" w:rsidRDefault="006855A5" w:rsidP="00825C06">
      <w:pPr>
        <w:pStyle w:val="Heading1"/>
        <w:rPr>
          <w:rFonts w:ascii="Times New Roman" w:hAnsi="Times New Roman"/>
          <w:b/>
          <w:sz w:val="28"/>
          <w:szCs w:val="28"/>
          <w:lang w:val="kk-KZ"/>
        </w:rPr>
      </w:pPr>
      <w:r w:rsidRPr="00825C06">
        <w:rPr>
          <w:rFonts w:ascii="Times New Roman" w:hAnsi="Times New Roman"/>
          <w:b/>
          <w:sz w:val="28"/>
          <w:szCs w:val="28"/>
          <w:lang w:val="kk-KZ"/>
        </w:rPr>
        <w:t>ТОПЫРАҚТЫҢ СІҢІРУ ҚАБІЛЕТІ</w:t>
      </w:r>
    </w:p>
    <w:p w:rsidR="006855A5" w:rsidRPr="00825C06" w:rsidRDefault="006855A5" w:rsidP="00825C06">
      <w:pPr>
        <w:rPr>
          <w:lang w:val="kk-KZ"/>
        </w:rPr>
      </w:pP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Топырақтың қатты, сұйық заттарды және газдарды өз бойына сіңіріп ұстау қасиетін оның сіңіру қабілеті деп атаймыз. Топырақтың</w:t>
      </w:r>
      <w:r w:rsidRPr="0074633F">
        <w:rPr>
          <w:rFonts w:ascii="Times New Roman" w:hAnsi="Times New Roman"/>
          <w:b/>
          <w:bCs/>
          <w:sz w:val="28"/>
          <w:szCs w:val="28"/>
          <w:lang w:val="kk-KZ"/>
        </w:rPr>
        <w:t xml:space="preserve"> </w:t>
      </w:r>
      <w:r w:rsidRPr="0074633F">
        <w:rPr>
          <w:rFonts w:ascii="Times New Roman" w:hAnsi="Times New Roman"/>
          <w:sz w:val="28"/>
          <w:szCs w:val="28"/>
          <w:lang w:val="kk-KZ"/>
        </w:rPr>
        <w:t>сіңіру қабілетінің пайда болуының түрлі себептері бар. Осыларға байланысты К.К.Гедройц топырақтың сіңіру қабілетінің бес түрі бар екенін анықтады. Олар механикалық, физикалық, химиялық, физикалық-химиялық және биологиялық сіңіру түрлері.</w:t>
      </w:r>
      <w:r w:rsidRPr="0074633F">
        <w:rPr>
          <w:rFonts w:ascii="Times New Roman" w:hAnsi="Times New Roman"/>
          <w:b/>
          <w:bCs/>
          <w:sz w:val="28"/>
          <w:szCs w:val="28"/>
          <w:lang w:val="kk-KZ"/>
        </w:rPr>
        <w:t xml:space="preserve">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Сумен не ауамен топыраққа келіп түскен қатты бөлшектердің топырақтың қуыстарынан төмен әрі қарай өте алмай оның бойында кептелініп сіңіп қалуы топырақтың заттарды механикалық жолмен сіңіру түрін көрсетеді. Топырақ қуыстарының мөлшеріне байланысты топырақта ұсталынып қалатын бөлшектердің көлемі әр түрлі. Егер топырақ қуыстары өте нәзік болса, онда осы топырақ ұсақ бөлшекті заттарды көп сіңіреді, ал керісінше болған жағдайда топырақта тек ірірек заттар жиналады. Бұл сіңіру түрі көктемде қар еріп, өзен тасығанда, қатты нөсер жаңбырлардан кейін ылайлы судың топыраққа сіңуі кезінде байқалады.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Топырақтың қатты бөлігінің сыртқы үстінде еріген заттардың, газдардың концентрациясының артуы топырақтың сіңіру қабілетінің физикалық түрін аңғартады. Топырақтың қатты бөлігінің сыртқы молекулалық күші әсерінен газдардың, су буының, органикалық заттардың молекулалары осы қатты бөліктің үстіне қатпарланып орналасады. Бірақ олар топырақтың  қатты бөлігінің ішкі құрамына араласпайды.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Топырақ ертіндісіндегі катиондардың эквивалентті түрде топырақтың қатты бөлігінің құрамындағы катиондардың бір бөлігінің орнына алмасып сіңуін оның физикалық-химиялық немесе алмаспалы сіңіру қабілеті деп атаймыз. Алмаспалы  сіңіруді келесі нұсқамен сипаттауға болады: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317FD5">
        <w:rPr>
          <w:rFonts w:ascii="Times New Roman" w:hAnsi="Times New Roman"/>
          <w:noProof/>
          <w:sz w:val="28"/>
          <w:szCs w:val="28"/>
        </w:rPr>
        <w:pict>
          <v:shape id="Рисунок 1" o:spid="_x0000_i1057" type="#_x0000_t75" style="width:318.75pt;height:51.75pt;visibility:visible">
            <v:imagedata r:id="rId70" r:href="rId71"/>
          </v:shape>
        </w:pic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Топырақта катиондардың алмаспалы сіңуімен қатар аниондардың да алмаспалы сіңуі және катиондардың алмаспай сіңуі де байқалады.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Химиялық сіңіру түрінің мәні топырақ құрамындағы заттардың өзара химиялық әрекеттерге ұшырап оның құрамында ерімейтін тұрақты тұздар түзілуінде болып келеді. Мысалы:</w:t>
      </w:r>
    </w:p>
    <w:p w:rsidR="006855A5" w:rsidRPr="0074633F" w:rsidRDefault="006855A5" w:rsidP="00BE5886">
      <w:pPr>
        <w:spacing w:after="0" w:line="240" w:lineRule="auto"/>
        <w:ind w:firstLine="567"/>
        <w:jc w:val="both"/>
        <w:rPr>
          <w:rFonts w:ascii="Times New Roman" w:hAnsi="Times New Roman"/>
          <w:sz w:val="28"/>
          <w:szCs w:val="28"/>
        </w:rPr>
      </w:pPr>
      <w:r w:rsidRPr="00317FD5">
        <w:rPr>
          <w:rFonts w:ascii="Times New Roman" w:hAnsi="Times New Roman"/>
          <w:noProof/>
          <w:sz w:val="28"/>
          <w:szCs w:val="28"/>
        </w:rPr>
        <w:pict>
          <v:shape id="Рисунок 2" o:spid="_x0000_i1058" type="#_x0000_t75" style="width:331.5pt;height:108.75pt;visibility:visible">
            <v:imagedata r:id="rId72" r:href="rId73"/>
          </v:shape>
        </w:pic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Химиялық сіңіру нәтижесінде пайда болған қоспалар сумен шайылмайды. Сондықтан топырақта өсімдіктердің қорегіне керек заттар сіңіріліп ұсталынады.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Топырақтың биологиялық жолмен заттарды сіңіруі оның құрамындағы өсімдік тамырлары және микроағзалар тіршілігіне байланысты. Олар топырақтан жылжымалы қоректік заттарды сіңіріп, өз денелерінің талабына пайдаланып, ерімейтін күрделі органикалық қосындылардың құралуына қатысады. Мысалы, азот элементі биологиялық сіңіру арқасында өсімдіктер мен микроағзалардың денесіндегі ақуыздың құрамында бекіп қалады. өсімдіктер мен ағзалар өздеріне керекті элементтерді таңдап сіңіреді. Осы ағзалар әрекеті аяқталған соң олардың денесі ыдырап, минералданып, топыраққа элементтер қайтып оралады.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sz w:val="28"/>
          <w:szCs w:val="28"/>
          <w:lang w:val="kk-KZ"/>
        </w:rPr>
        <w:t>Жұмыс барысы: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sz w:val="28"/>
          <w:szCs w:val="28"/>
          <w:lang w:val="kk-KZ"/>
        </w:rPr>
        <w:t>1-тәжірибе.</w:t>
      </w:r>
      <w:r w:rsidRPr="0074633F">
        <w:rPr>
          <w:rFonts w:ascii="Times New Roman" w:hAnsi="Times New Roman"/>
          <w:sz w:val="28"/>
          <w:szCs w:val="28"/>
          <w:lang w:val="kk-KZ"/>
        </w:rPr>
        <w:t xml:space="preserve"> Екі құйғышқа әуелі қиыршық тас, сонан кейін құм саламыз. Бір құйғышқа құмды оның жиегіне 1-1,5 см жеткізбей саламыз. Ал екінші құйғышқа құмның үстіне майда құмбалшық саламыз және ол құйғыштың жиегіне 1-1,5 см жетпейтін болуы керек. Құйғыштарды жеке 250 мл колбаға саламыз.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250 мл колбаға 20 г майда қаратопырақ салып 150 мл суда араластырып дайындалған құйғыштарға құямыз. Құйғыштардан өткен судың тазалығын бақылап, айырмашылығын анықтап дәптерге жазамыз. Топырақтың сіңіру қабілетінің қандай түрін бақылағанымызды жазамыз. Қорытынды жасаймыз.</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sz w:val="28"/>
          <w:szCs w:val="28"/>
          <w:lang w:val="kk-KZ"/>
        </w:rPr>
        <w:t>2-тәжірибе.</w:t>
      </w:r>
      <w:r w:rsidRPr="0074633F">
        <w:rPr>
          <w:rFonts w:ascii="Times New Roman" w:hAnsi="Times New Roman"/>
          <w:sz w:val="28"/>
          <w:szCs w:val="28"/>
          <w:lang w:val="kk-KZ"/>
        </w:rPr>
        <w:t xml:space="preserve"> 1-тәжірибеде қолданған құйғыштарға сияның ерітіндісін құйып таза 250 мл колбаларға жеке сүзіндіні жинақтаймыз. Ерекшеліктерін бақылап, қорытынды жасап дәптерге жазамыз.</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Топырақтың сіңіру қабілетінің қандай түрін бақылағанымызды анықтап, дәптерге жазамыз.</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sz w:val="28"/>
          <w:szCs w:val="28"/>
          <w:lang w:val="kk-KZ"/>
        </w:rPr>
        <w:t>3-тәжірибе.</w:t>
      </w:r>
      <w:r w:rsidRPr="0074633F">
        <w:rPr>
          <w:rFonts w:ascii="Times New Roman" w:hAnsi="Times New Roman"/>
          <w:sz w:val="28"/>
          <w:szCs w:val="28"/>
          <w:lang w:val="kk-KZ"/>
        </w:rPr>
        <w:t xml:space="preserve"> 250 мл 1 және 2 рет санымен белгіленген 2 колбаға 25 г-нан қара топырақ ұнтағын саламыз. Олардың біріншісіне 150 мл дистилденген су, ал екіншісіне 150 мл KCl ерітіндісін құйып 3 минут араластырамыз. Содан кейін екі құйғышқа қағаз сүзгіш салып таза колбаларға қойып дайындалған ерітінділерді сүземіз. Сүзінділердің мөлдірлігін, тұнбасын бақылаймыз. Содан кейін сүзіндіден 2 пробиркаға 5 мл үлгі құйып алып оларға Са ионын анықтау үшін BaCl</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ерітіндісін тамшылатып құямыз. Қай ерітіндіде Са ионы бар және оның пайда болу себебін анықтап қорытынды жасап дәптерге жазамыз.</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Топырақтың сіңіру қабілетінің қандай түрін бақылағанымызды анықтап, оны химиялық теңдеу ретінде дәптерге жазамыз.</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sz w:val="28"/>
          <w:szCs w:val="28"/>
          <w:lang w:val="kk-KZ"/>
        </w:rPr>
        <w:t>4-тәжірибе.</w:t>
      </w:r>
      <w:r w:rsidRPr="0074633F">
        <w:rPr>
          <w:rFonts w:ascii="Times New Roman" w:hAnsi="Times New Roman"/>
          <w:sz w:val="28"/>
          <w:szCs w:val="28"/>
          <w:lang w:val="kk-KZ"/>
        </w:rPr>
        <w:t xml:space="preserve"> Құйғышқа қағаз сүзгі салып, оған 20 г қаратопырақ ұнтағын саламыз. Содан кейін құйғышқа тамшылатып (NH</w:t>
      </w:r>
      <w:r w:rsidRPr="0074633F">
        <w:rPr>
          <w:rFonts w:ascii="Times New Roman" w:hAnsi="Times New Roman"/>
          <w:sz w:val="28"/>
          <w:szCs w:val="28"/>
          <w:vertAlign w:val="subscript"/>
          <w:lang w:val="kk-KZ"/>
        </w:rPr>
        <w:t>4</w:t>
      </w:r>
      <w:r w:rsidRPr="0074633F">
        <w:rPr>
          <w:rFonts w:ascii="Times New Roman" w:hAnsi="Times New Roman"/>
          <w:sz w:val="28"/>
          <w:szCs w:val="28"/>
          <w:lang w:val="kk-KZ"/>
        </w:rPr>
        <w:t>)</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CO</w:t>
      </w:r>
      <w:r w:rsidRPr="0074633F">
        <w:rPr>
          <w:rFonts w:ascii="Times New Roman" w:hAnsi="Times New Roman"/>
          <w:sz w:val="28"/>
          <w:szCs w:val="28"/>
          <w:vertAlign w:val="subscript"/>
          <w:lang w:val="kk-KZ"/>
        </w:rPr>
        <w:t>3</w:t>
      </w:r>
      <w:r w:rsidRPr="0074633F">
        <w:rPr>
          <w:rFonts w:ascii="Times New Roman" w:hAnsi="Times New Roman"/>
          <w:sz w:val="28"/>
          <w:szCs w:val="28"/>
          <w:lang w:val="kk-KZ"/>
        </w:rPr>
        <w:t xml:space="preserve"> ерітіндісін құямыз. Сүзбені таза колбаға жинақтаймыз. Сүзбеде және (NH</w:t>
      </w:r>
      <w:r w:rsidRPr="0074633F">
        <w:rPr>
          <w:rFonts w:ascii="Times New Roman" w:hAnsi="Times New Roman"/>
          <w:sz w:val="28"/>
          <w:szCs w:val="28"/>
          <w:vertAlign w:val="subscript"/>
          <w:lang w:val="kk-KZ"/>
        </w:rPr>
        <w:t>4</w:t>
      </w:r>
      <w:r w:rsidRPr="0074633F">
        <w:rPr>
          <w:rFonts w:ascii="Times New Roman" w:hAnsi="Times New Roman"/>
          <w:sz w:val="28"/>
          <w:szCs w:val="28"/>
          <w:lang w:val="kk-KZ"/>
        </w:rPr>
        <w:t>)</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CO</w:t>
      </w:r>
      <w:r w:rsidRPr="0074633F">
        <w:rPr>
          <w:rFonts w:ascii="Times New Roman" w:hAnsi="Times New Roman"/>
          <w:sz w:val="28"/>
          <w:szCs w:val="28"/>
          <w:vertAlign w:val="subscript"/>
          <w:lang w:val="kk-KZ"/>
        </w:rPr>
        <w:t>3</w:t>
      </w:r>
      <w:r w:rsidRPr="0074633F">
        <w:rPr>
          <w:rFonts w:ascii="Times New Roman" w:hAnsi="Times New Roman"/>
          <w:sz w:val="28"/>
          <w:szCs w:val="28"/>
          <w:lang w:val="kk-KZ"/>
        </w:rPr>
        <w:t xml:space="preserve"> ерітіндісінде CO</w:t>
      </w:r>
      <w:r w:rsidRPr="0074633F">
        <w:rPr>
          <w:rFonts w:ascii="Times New Roman" w:hAnsi="Times New Roman"/>
          <w:sz w:val="28"/>
          <w:szCs w:val="28"/>
          <w:vertAlign w:val="subscript"/>
          <w:lang w:val="kk-KZ"/>
        </w:rPr>
        <w:t>3</w:t>
      </w:r>
      <w:r w:rsidRPr="0074633F">
        <w:rPr>
          <w:rFonts w:ascii="Times New Roman" w:hAnsi="Times New Roman"/>
          <w:sz w:val="28"/>
          <w:szCs w:val="28"/>
          <w:lang w:val="kk-KZ"/>
        </w:rPr>
        <w:t xml:space="preserve"> ионын анықтау үшін сүзбеден және көмір қышқылды аммоний ерітіндісінен жеке пробиркаларға 5 мл үлгілер алып оларға фенолфталеин тамшыларын құямыз. Ерекшеліктерді бақылап, қорытынды жасаймыз. Топырақтың сіңіру қабілетінің қандай түрін бақылағанымызды анықтаймыз және оны химиялық теңдеу ретінде жазамыз.</w:t>
      </w:r>
    </w:p>
    <w:p w:rsidR="006855A5" w:rsidRPr="0074633F" w:rsidRDefault="006855A5" w:rsidP="00BE5886">
      <w:pPr>
        <w:rPr>
          <w:rFonts w:ascii="Times New Roman" w:hAnsi="Times New Roman"/>
          <w:sz w:val="28"/>
          <w:szCs w:val="28"/>
          <w:lang w:val="kk-KZ"/>
        </w:rPr>
      </w:pPr>
    </w:p>
    <w:p w:rsidR="006855A5" w:rsidRPr="00825C06" w:rsidRDefault="006855A5" w:rsidP="00BE5886">
      <w:pPr>
        <w:pStyle w:val="Heading1"/>
        <w:ind w:firstLine="567"/>
        <w:rPr>
          <w:rFonts w:ascii="Times New Roman" w:hAnsi="Times New Roman"/>
          <w:b/>
          <w:sz w:val="28"/>
          <w:szCs w:val="28"/>
          <w:lang w:val="kk-KZ"/>
        </w:rPr>
      </w:pPr>
      <w:r w:rsidRPr="00825C06">
        <w:rPr>
          <w:rFonts w:ascii="Times New Roman" w:hAnsi="Times New Roman"/>
          <w:b/>
          <w:sz w:val="28"/>
          <w:szCs w:val="28"/>
          <w:lang w:val="kk-KZ"/>
        </w:rPr>
        <w:t>ҚАРА ТОПЫРАҚТАР</w:t>
      </w:r>
    </w:p>
    <w:p w:rsidR="006855A5" w:rsidRPr="0074633F" w:rsidRDefault="006855A5" w:rsidP="00BE5886">
      <w:pPr>
        <w:spacing w:after="0" w:line="240" w:lineRule="auto"/>
        <w:ind w:firstLine="567"/>
        <w:jc w:val="both"/>
        <w:rPr>
          <w:rFonts w:ascii="Times New Roman" w:hAnsi="Times New Roman"/>
          <w:b/>
          <w:sz w:val="28"/>
          <w:szCs w:val="28"/>
          <w:lang w:val="kk-KZ"/>
        </w:rPr>
      </w:pP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Орманды дала аймағында қара топырақтың үш типшесі дамыған. Олар күлгінденген, сілтісізденген және нағыз қара топырақ типшелері. Дала аймағында кәдімгі және оңтүстік қара топырақ типшелері түзілген.</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Күлгінденген және нағыз қара топырақ типшелері Қазақстан жер аумағында кездеспейді.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bCs/>
          <w:sz w:val="28"/>
          <w:szCs w:val="28"/>
          <w:lang w:val="kk-KZ"/>
        </w:rPr>
        <w:t>Күлгінденген қара топырақ</w:t>
      </w:r>
      <w:r w:rsidRPr="0074633F">
        <w:rPr>
          <w:rFonts w:ascii="Times New Roman" w:hAnsi="Times New Roman"/>
          <w:sz w:val="28"/>
          <w:szCs w:val="28"/>
          <w:lang w:val="kk-KZ"/>
        </w:rPr>
        <w:t xml:space="preserve"> орманды дала аймағының солтүстік бөлігінде, орман аймағына жақын орналасқан жерлерде дамыған.Оның негізгі ерекше белгісі: 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қабатының топырақ түйіршіктері бетінде ақшылт келген кремний тотығы себіндісінің болуы; А қабатының түсі ақшылт қара; А+В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қабаттарының қалыңдығы 50-80см, карбонаттар 1,3-1,5 тереңдікке дейін шайылған. Бұл топырақтың үстіңгі қабатында қарашірінді мөлшері 5-8% болады.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bCs/>
          <w:sz w:val="28"/>
          <w:szCs w:val="28"/>
          <w:lang w:val="kk-KZ"/>
        </w:rPr>
        <w:t>Нағыз қара топырақ</w:t>
      </w:r>
      <w:r w:rsidRPr="0074633F">
        <w:rPr>
          <w:rFonts w:ascii="Times New Roman" w:hAnsi="Times New Roman"/>
          <w:sz w:val="28"/>
          <w:szCs w:val="28"/>
          <w:lang w:val="kk-KZ"/>
        </w:rPr>
        <w:t xml:space="preserve"> типшесі орманды дала аймағының оңтүстік бөлігінде негізінен Украина, Ресейдің орталық қара топырақты аймағында, Орал тауларына жақын өңірлерде кездеседі. Бұл қара топырақ типшесінің негізгі ерекше белгісі-өте жақсы дамыған қалың қарашірінді қабатының болуы. А+В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қабаттарының қуаты 90-120см-ге дейін жетеді. Сондықтан А қабатының астына орналасқан қарашірінді аралық қабат АВ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және 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қабаттарына жіктеледі. Үстіңгі қарашірінділі қабаттың түсі қара, құрылымы жақсы дамыған дәнше. Қарашірінді мөлшері 8-12%. Топырақ ортасының реакциясы бейтарап, физикалық, химиялық, ылғалдылық қасиеттері өте жақсы болып келеді. Ең құнарлы топырақ қатарына жатады.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bCs/>
          <w:sz w:val="28"/>
          <w:szCs w:val="28"/>
          <w:lang w:val="kk-KZ"/>
        </w:rPr>
        <w:t>Сілтісізденген қара топырақ</w:t>
      </w:r>
      <w:r w:rsidRPr="0074633F">
        <w:rPr>
          <w:rFonts w:ascii="Times New Roman" w:hAnsi="Times New Roman"/>
          <w:sz w:val="28"/>
          <w:szCs w:val="28"/>
          <w:lang w:val="kk-KZ"/>
        </w:rPr>
        <w:t xml:space="preserve"> типшесі Қазақстанның орманды дала аймағында Солтүстік Қазақстан облысының қиыр терістігінде тараған.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Бұл қара топырақ типшесінің ерекше белгісі оның тұз қышқылы ерітіндісінен қайнау қабатымен қарашірінді қабатының бір-бірімен шектеспеуі, яғни 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-қабатында карбонаттардың болмауы. Карбонаттар (НСО</w:t>
      </w:r>
      <w:r w:rsidRPr="0074633F">
        <w:rPr>
          <w:rFonts w:ascii="Times New Roman" w:hAnsi="Times New Roman"/>
          <w:sz w:val="28"/>
          <w:szCs w:val="28"/>
          <w:vertAlign w:val="subscript"/>
          <w:lang w:val="kk-KZ"/>
        </w:rPr>
        <w:t>3</w:t>
      </w:r>
      <w:r w:rsidRPr="0074633F">
        <w:rPr>
          <w:rFonts w:ascii="Times New Roman" w:hAnsi="Times New Roman"/>
          <w:sz w:val="28"/>
          <w:szCs w:val="28"/>
          <w:vertAlign w:val="superscript"/>
          <w:lang w:val="kk-KZ"/>
        </w:rPr>
        <w:t>-</w:t>
      </w:r>
      <w:r w:rsidRPr="0074633F">
        <w:rPr>
          <w:rFonts w:ascii="Times New Roman" w:hAnsi="Times New Roman"/>
          <w:sz w:val="28"/>
          <w:szCs w:val="28"/>
          <w:lang w:val="kk-KZ"/>
        </w:rPr>
        <w:t>,СО</w:t>
      </w:r>
      <w:r w:rsidRPr="0074633F">
        <w:rPr>
          <w:rFonts w:ascii="Times New Roman" w:hAnsi="Times New Roman"/>
          <w:sz w:val="28"/>
          <w:szCs w:val="28"/>
          <w:vertAlign w:val="subscript"/>
          <w:lang w:val="kk-KZ"/>
        </w:rPr>
        <w:t>3</w:t>
      </w:r>
      <w:r w:rsidRPr="0074633F">
        <w:rPr>
          <w:rFonts w:ascii="Times New Roman" w:hAnsi="Times New Roman"/>
          <w:sz w:val="28"/>
          <w:szCs w:val="28"/>
          <w:vertAlign w:val="superscript"/>
          <w:lang w:val="kk-KZ"/>
        </w:rPr>
        <w:t>2-</w:t>
      </w:r>
      <w:r w:rsidRPr="0074633F">
        <w:rPr>
          <w:rFonts w:ascii="Times New Roman" w:hAnsi="Times New Roman"/>
          <w:sz w:val="28"/>
          <w:szCs w:val="28"/>
          <w:vertAlign w:val="subscript"/>
          <w:lang w:val="kk-KZ"/>
        </w:rPr>
        <w:t xml:space="preserve"> </w:t>
      </w:r>
      <w:r w:rsidRPr="0074633F">
        <w:rPr>
          <w:rFonts w:ascii="Times New Roman" w:hAnsi="Times New Roman"/>
          <w:sz w:val="28"/>
          <w:szCs w:val="28"/>
          <w:lang w:val="kk-KZ"/>
        </w:rPr>
        <w:t xml:space="preserve">-сілтілі иондар) қарашірінділі қабаттан шайылып, топырақтың астынғы аралық ВС немесе аналық тау жынысы С қабаттарына жіпше тәрізді дақтар болып жиналады. Тұз қышқылынан бұл топырақтың қайнауы ВС немесе С қабатында байқалады.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Осы топырақтың қарашірінділі А қабаты қара-сұр немесе сұрғылт қара түсті болады, қабат тереңдеген сайын оның түсі біртіндеп ашық қара сұр түске көшеді немесе күреңденеді. Сәл тығыздалған және түйіртпегі  дәнше тәрізді болады.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қабаты біршама қарашірінділі жаңғақ тәрізді немесе кесекті түйіртпекті болады. А+В</w:t>
      </w:r>
      <w:r w:rsidRPr="0074633F">
        <w:rPr>
          <w:rFonts w:ascii="Times New Roman" w:hAnsi="Times New Roman"/>
          <w:sz w:val="28"/>
          <w:szCs w:val="28"/>
          <w:vertAlign w:val="subscript"/>
          <w:lang w:val="kk-KZ"/>
        </w:rPr>
        <w:t xml:space="preserve">1 </w:t>
      </w:r>
      <w:r w:rsidRPr="0074633F">
        <w:rPr>
          <w:rFonts w:ascii="Times New Roman" w:hAnsi="Times New Roman"/>
          <w:sz w:val="28"/>
          <w:szCs w:val="28"/>
          <w:lang w:val="kk-KZ"/>
        </w:rPr>
        <w:t>қабаттарының   қалыңдығы  40-80см. В</w:t>
      </w:r>
      <w:r w:rsidRPr="0074633F">
        <w:rPr>
          <w:rFonts w:ascii="Times New Roman" w:hAnsi="Times New Roman"/>
          <w:sz w:val="28"/>
          <w:szCs w:val="28"/>
          <w:vertAlign w:val="subscript"/>
          <w:lang w:val="kk-KZ"/>
        </w:rPr>
        <w:t xml:space="preserve">2 </w:t>
      </w:r>
      <w:r w:rsidRPr="0074633F">
        <w:rPr>
          <w:rFonts w:ascii="Times New Roman" w:hAnsi="Times New Roman"/>
          <w:sz w:val="28"/>
          <w:szCs w:val="28"/>
          <w:lang w:val="kk-KZ"/>
        </w:rPr>
        <w:t> қабаты күрең түсті болады және жіңішкеше келген қарашірінді тілдері кездеседі.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Иллювиальді карбонатты ВС</w:t>
      </w:r>
      <w:r w:rsidRPr="0074633F">
        <w:rPr>
          <w:rFonts w:ascii="Times New Roman" w:hAnsi="Times New Roman"/>
          <w:sz w:val="28"/>
          <w:szCs w:val="28"/>
          <w:vertAlign w:val="subscript"/>
          <w:lang w:val="kk-KZ"/>
        </w:rPr>
        <w:t>К</w:t>
      </w:r>
      <w:r w:rsidRPr="0074633F">
        <w:rPr>
          <w:rFonts w:ascii="Times New Roman" w:hAnsi="Times New Roman"/>
          <w:sz w:val="28"/>
          <w:szCs w:val="28"/>
          <w:lang w:val="kk-KZ"/>
        </w:rPr>
        <w:t xml:space="preserve"> қабаты құба-күрең түсті, жаңғақша немесе жаңғақшалы-призмалы түйіртпекті болады.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Ғаныш  және тез  ерігіш тұздар топырақ кескінінде байқалмайды.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Топырақтың үстінгі қабатында қарашірінді мөлшері 3-7% болады. Топырақ ортасының реакциясы оның үстіңгі қабатында бейтарапқа жақын, ал астыңғы қабаттарда аздап қышқылданады. Осы топырақтың сіңіру сыйымдылығы жақсы, 100 г топырақта 40-50 м-экв, болады, және топырақтың сіңіру кешені негіздермен (Са</w:t>
      </w:r>
      <w:r w:rsidRPr="0074633F">
        <w:rPr>
          <w:rFonts w:ascii="Times New Roman" w:hAnsi="Times New Roman"/>
          <w:sz w:val="28"/>
          <w:szCs w:val="28"/>
          <w:vertAlign w:val="superscript"/>
          <w:lang w:val="kk-KZ"/>
        </w:rPr>
        <w:t>2+</w:t>
      </w:r>
      <w:r w:rsidRPr="0074633F">
        <w:rPr>
          <w:rFonts w:ascii="Times New Roman" w:hAnsi="Times New Roman"/>
          <w:sz w:val="28"/>
          <w:szCs w:val="28"/>
          <w:lang w:val="kk-KZ"/>
        </w:rPr>
        <w:t>,Мg</w:t>
      </w:r>
      <w:r w:rsidRPr="0074633F">
        <w:rPr>
          <w:rFonts w:ascii="Times New Roman" w:hAnsi="Times New Roman"/>
          <w:sz w:val="28"/>
          <w:szCs w:val="28"/>
          <w:vertAlign w:val="superscript"/>
          <w:lang w:val="kk-KZ"/>
        </w:rPr>
        <w:t>2+</w:t>
      </w:r>
      <w:r w:rsidRPr="0074633F">
        <w:rPr>
          <w:rFonts w:ascii="Times New Roman" w:hAnsi="Times New Roman"/>
          <w:sz w:val="28"/>
          <w:szCs w:val="28"/>
          <w:lang w:val="kk-KZ"/>
        </w:rPr>
        <w:t xml:space="preserve">) толық қаныққан болып келеді. Сілтісізденген қара топырақтың құнарлылығы, физикалық, ылғалдылық, химиялық қасиеттері жақсы. Сондықтан олар өңделіп, жыртылып, егістік алқаптарға айналған.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bCs/>
          <w:sz w:val="28"/>
          <w:szCs w:val="28"/>
          <w:lang w:val="kk-KZ"/>
        </w:rPr>
        <w:t>Кәдімгі қара топырақ</w:t>
      </w:r>
      <w:r w:rsidRPr="0074633F">
        <w:rPr>
          <w:rFonts w:ascii="Times New Roman" w:hAnsi="Times New Roman"/>
          <w:sz w:val="28"/>
          <w:szCs w:val="28"/>
          <w:lang w:val="kk-KZ"/>
        </w:rPr>
        <w:t xml:space="preserve"> типшесі дала аймағында түзілген және жеке кәдімгі қара топырақ аймақшасын құрайды. Алып жатқан жер аумағы 12,0 млн. га. Қостанай, Солтүстік Қазақстан облыстарында кең тараған  және Ақмола облысының солтүстік аудандарында кездеседі.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Бұл топырақтар Батыс Сібір жазықтығының көтеріңкі жерлерінде және Көкшетау қыратының ұсақ шоқылы жазықтарында орналасқан. Аналық тау жыныстары лөске ұқсас карбонатты саздақтар, кейде балшық немесе құмдақ. Осы топырақтардың дамуы ылғалдылығы жеткілікті дала климаты аясында, топырақтың шайылмайтын су режимі бар, бозды-бетегелі-аралас шөпті және шұрайлы аралас шөпті-бозды өсімдіктер жамылғысы астында қалыптасқан.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Құрылымы және қасиеттері жағынан нағыз қара топыраққа ұқсас, бірақ бұл топырақта қарашіріндінің жиналуы баяу жүреді. Кәдімгі қара топырақтардың генетикалық қабаттары: А-қарашірінді жиналу қабаты, 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қарашірінділі аралық қабат, 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қарашірінді тілдері қабаты, ВС-аралық қабат және С-аналық тау жынысы.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Қарашірінді жиналу А қабатының қалыңдығы 23-30см, түсі біртектес қара-сұр, қтүйртпегі  дәнге ұқсас, немесе дәнше-кесекті болып келеді. Біртіндеп келесі 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қабатына ауысады. 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қабатының түсі күрең реңді қара-сұр болады, құрылымы кесекті немесе кесекті призмалы, қалыңдығы 17-24 см. Жалпы қарашірінді қабатының (А+В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қуаты 43-59 см-ге жетеді. 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-қабатының қалыңдығы 10-35 см, құрылымы кесекті, әлсіз байланысқан кесекті болып келеді. Аралық ВС қабатының қуаты 16-45 см, жалпы күрең-қоңыр түсті қабат бойында кейде қара-қоңыр түсті қарашірінді  тілдері байқалады. </w:t>
      </w:r>
      <w:r w:rsidRPr="0074633F">
        <w:rPr>
          <w:rFonts w:ascii="Times New Roman" w:hAnsi="Times New Roman"/>
          <w:sz w:val="28"/>
          <w:szCs w:val="28"/>
          <w:lang w:val="ru-MO"/>
        </w:rPr>
        <w:t>Аналық тау жынысы 81-111см тереңдіктен (орташа есеппен 97 см-ден) басталады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Тұз қышқылы ерітіндісінен қайнауы, көзге көрінетін, карбонат дақтардың байқалуы бұл топырақтың 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қабатынан басталады және оның мөлшері топырақ қабаты тереңдеген сайын молая береді. Суда еритін тұздар топырақтың үстіңгі қабатында жоқ. Олар тек аналық тау жынысы қабаттарында жиналған болып келеді.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Кәдімгі қара топырақтың химиялық, химиялық-физикалық қасиеттері өте қолайлы. Осы топырақтардың А қабатында қарашірінді мөлшері 5-7%. Алмаспалы сіңген катиондар мөлшері 100г топырақта 34-38 м-экв., және олардың басым бөлігі Са және Мg иондары. Топырақ ерітіндісінің реакциясы бейтарап немесе әлсіз сілтіленген. Топырақтың бір метрлік қабатында әр гектарға шаққанда қарашірінді қоры 500 тоннаға жетеді. Қарашіріндідегі гумин қышқылдарының фульвоқышқылдарына қатынасы С</w:t>
      </w:r>
      <w:r w:rsidRPr="0074633F">
        <w:rPr>
          <w:rFonts w:ascii="Times New Roman" w:hAnsi="Times New Roman"/>
          <w:sz w:val="28"/>
          <w:szCs w:val="28"/>
          <w:vertAlign w:val="subscript"/>
          <w:lang w:val="kk-KZ"/>
        </w:rPr>
        <w:t>ГҚ</w:t>
      </w:r>
      <w:r w:rsidRPr="0074633F">
        <w:rPr>
          <w:rFonts w:ascii="Times New Roman" w:hAnsi="Times New Roman"/>
          <w:sz w:val="28"/>
          <w:szCs w:val="28"/>
          <w:lang w:val="kk-KZ"/>
        </w:rPr>
        <w:t>:С</w:t>
      </w:r>
      <w:r w:rsidRPr="0074633F">
        <w:rPr>
          <w:rFonts w:ascii="Times New Roman" w:hAnsi="Times New Roman"/>
          <w:sz w:val="28"/>
          <w:szCs w:val="28"/>
          <w:vertAlign w:val="subscript"/>
          <w:lang w:val="kk-KZ"/>
        </w:rPr>
        <w:t>ФҚ</w:t>
      </w:r>
      <w:r w:rsidRPr="0074633F">
        <w:rPr>
          <w:rFonts w:ascii="Times New Roman" w:hAnsi="Times New Roman"/>
          <w:sz w:val="28"/>
          <w:szCs w:val="28"/>
          <w:lang w:val="kk-KZ"/>
        </w:rPr>
        <w:t>=2,0-2,5 яғни гуматты типті. Көміртегінің азотқа қатынасы. С:N=10-12, яғни қарашіріндінің азотпен қанығуы орташа дәрежеде. Жалпы азоттың мөлшері мол - 0,400-0,500%, Жалпы фосфор-0,15%. Өсімдіктерге тиімді нитратты азоттың, алмаса сіңген калийдің мөлшері мол, ал жылжымалы фосфордың мөлшері аз.</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Гранулометриялық құрамы жағынан кәдімгі қара топырақтар құмбалшықты және балшықты болып келеді және оның құрамында тозаң бөлшектердің мөлшері мол (0,001мм-ден кіші бөлшектер 35-40%). Сондықтан қарашіріндінің және тозаң бөлшектердің мол болуы осы топырақтардың суға төзімді, жақсы түйіршіктелген құрылымды болуына қолайлы әсерін тигізеді. Мөлшері 0,25 мм-ден үлкен ылғалға төзімді құрылымы бар түйіршіктер қарашірінділі қабатында 40-60% болады. Бұл топырақтың физикалық қасиеттері де қолайлы. Қарашірінділі қабаттың тығыздылығы 1,0-1,1г/см</w:t>
      </w:r>
      <w:r w:rsidRPr="0074633F">
        <w:rPr>
          <w:rFonts w:ascii="Times New Roman" w:hAnsi="Times New Roman"/>
          <w:sz w:val="28"/>
          <w:szCs w:val="28"/>
          <w:vertAlign w:val="superscript"/>
          <w:lang w:val="kk-KZ"/>
        </w:rPr>
        <w:t>3</w:t>
      </w:r>
      <w:r w:rsidRPr="0074633F">
        <w:rPr>
          <w:rFonts w:ascii="Times New Roman" w:hAnsi="Times New Roman"/>
          <w:sz w:val="28"/>
          <w:szCs w:val="28"/>
          <w:lang w:val="kk-KZ"/>
        </w:rPr>
        <w:t>, қатты бөлігінің тығыздылығы 2,4-2,5 г/см</w:t>
      </w:r>
      <w:r w:rsidRPr="0074633F">
        <w:rPr>
          <w:rFonts w:ascii="Times New Roman" w:hAnsi="Times New Roman"/>
          <w:sz w:val="28"/>
          <w:szCs w:val="28"/>
          <w:vertAlign w:val="superscript"/>
          <w:lang w:val="kk-KZ"/>
        </w:rPr>
        <w:t>3</w:t>
      </w:r>
      <w:r w:rsidRPr="0074633F">
        <w:rPr>
          <w:rFonts w:ascii="Times New Roman" w:hAnsi="Times New Roman"/>
          <w:sz w:val="28"/>
          <w:szCs w:val="28"/>
          <w:lang w:val="kk-KZ"/>
        </w:rPr>
        <w:t>, қуыстылығы  50-60%, су сыйымдылығы 35-40%.</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bCs/>
          <w:sz w:val="28"/>
          <w:szCs w:val="28"/>
          <w:lang w:val="kk-KZ"/>
        </w:rPr>
        <w:t>Оңтүстік қара топырақ</w:t>
      </w:r>
      <w:r w:rsidRPr="0074633F">
        <w:rPr>
          <w:rFonts w:ascii="Times New Roman" w:hAnsi="Times New Roman"/>
          <w:sz w:val="28"/>
          <w:szCs w:val="28"/>
          <w:lang w:val="kk-KZ"/>
        </w:rPr>
        <w:t xml:space="preserve"> типшесі  дала аймағының жеткіліксіз ылғалданған оңтүстік  бөлігіне орналасып, жеке аймақша құрайды.  Алып жатқан жер ауданы 13,4 млн. га. Батыс Қазақстан, Ақтөбе, Қарағанды облыстарында аз аумақта кездеседі, ал Қостанай, Ақмола, Павлодар облыстарында кең тараған.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Бұл топырақтардың генетикалық ерекшеліктерінің қалыптасуы осы аймақшада қалыптасқан ауа райының гидротермиялық режимінің топырақ түзелу процесіне әсерімен тікелей байланысты. Кәдімгі қара топырақ аймақшасына қарағанда, бұл аймақшада ауа райының құрғақшылығы басым, жазы ыстықтау, топырақтың ылғалдануының тереңдігі шамалы (100-150см) болуына байланысты далалық шөптесін өсімдіктер жамылғысы селдірлеу қалыптасады. Топыраққа түсетін өсімдіктер қалдығы кемиді және олар қарқынды түрде минералданып, ыдырайды. Сондықтан бұл топырақтарда органикалық заттардың мөлшері және қарашірінді қабатының қуаты кемиді.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Оңтүстік қара топырақ және кәдімгі қара топырақтардың негізгі ерекшеліктерінің бірі- олардың 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қарашірінді тілдері қабатының жақсы дамып, айқын көрініп байқалатыны. Оның себебі Солтүстік Қазақстанның  жазы ыстық, құрғақ, ал қысы қатты аязды болуынан топырақтың терең қабаттарға дейін жарылып, сол жарықшақтарға қарашірінді қабатынан топырақтың жылжып түсуі.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Оңтүстік қара топырақтар көтеріңкі жазық жерлерде, бетегелі-бозды шөптер тобы жымылғысы астында дамыған. Топырақ түзуші тау жыныстары элювий, элювийлі-делювий, көне дәуірдің аллювийлі, лесс тәрізді саздақтары және үштік кезеңнің балшықтары.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Оңтүстік қара топырақтың құрылысы және қасиеттері кәдімгі қара топыраққа ұқсас келеді</w:t>
      </w:r>
      <w:r w:rsidRPr="0074633F">
        <w:rPr>
          <w:rFonts w:ascii="Times New Roman" w:hAnsi="Times New Roman"/>
          <w:b/>
          <w:bCs/>
          <w:sz w:val="28"/>
          <w:szCs w:val="28"/>
          <w:lang w:val="kk-KZ"/>
        </w:rPr>
        <w:t xml:space="preserve">. </w:t>
      </w:r>
      <w:r w:rsidRPr="0074633F">
        <w:rPr>
          <w:rFonts w:ascii="Times New Roman" w:hAnsi="Times New Roman"/>
          <w:sz w:val="28"/>
          <w:szCs w:val="28"/>
          <w:lang w:val="kk-KZ"/>
        </w:rPr>
        <w:t>Оның генетикалық қабаттары: Aд–A–В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 С.</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Қарашірінділі А қабатының қалыңдығы орташа есеппен 24 см, жыртылып игерілген жерлерде 21-30см. Түсі күрең реңді қара-сұр болып келеді. Құрылымы тың жерде кесекті, жыртылып игерілген топырақта шаңды-кесекті.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қабатының қалыңдығы 16-29см, түсі қошқыл күреңнен сұр күреңге дейін өзгереді. Құрылымы кесекті немесе әлсіз кесекті. А+В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қабаттарының қуаты 41-52см.</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қабатының қуаты 19-33см, түсі біркелкі емес, қарашірінді тілдері айқын байқалады. Бұл қабат тығыздалған болып келеді, құрылымы кесекті немесе тоңды кесекті.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Аралық ВС қабаты тығыздалған, карбонаттар мол жиналған.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Тұз қышқылы ерітіндісінен топырақтың қайнауы 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қабатында немесе 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қабатында байқалады. Карбонатты жаңа жарандылар ақ дөңгелек дақтар («ақ көздер») түрінде 40-60 см тереңдікте кездеседі.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Көзге көрінетін ғаныш кристалдары 150-200 см тереңдікте болады.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Оңтүстік қара топырақтың кәдімгі қара топырақтан морфологиялық айрықша ерекшелігі оның қарашірінділі А қабатының түсінің күрең реңді қара-сұр (күрең дақтары бар қара-сұр) қарашірінді қабатының қалыңдығының жұқалау және қарашіріндінің мөлшерінің кемірек болуы. Сонымен бірге бұл аймақшада ауа райының құрғақшылығының басым болуына байланысты карбонаттардың және ерігіш тұздардың ғаныштың аз шайылып, топырақтың тік кескінінде жоғарырақ орналасуы.</w:t>
      </w:r>
    </w:p>
    <w:p w:rsidR="006855A5" w:rsidRPr="0074633F" w:rsidRDefault="006855A5" w:rsidP="00BE5886">
      <w:pPr>
        <w:spacing w:after="0" w:line="240" w:lineRule="auto"/>
        <w:ind w:firstLine="567"/>
        <w:jc w:val="both"/>
        <w:rPr>
          <w:rFonts w:ascii="Times New Roman" w:hAnsi="Times New Roman"/>
          <w:sz w:val="28"/>
          <w:szCs w:val="28"/>
          <w:lang w:val="kk-KZ"/>
        </w:rPr>
      </w:pPr>
    </w:p>
    <w:p w:rsidR="006855A5" w:rsidRDefault="006855A5" w:rsidP="00EF01D1">
      <w:pPr>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Кесте-40</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Қара топырақтың морфологиялық белгілерін сипаттау (үлгі)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1"/>
        <w:gridCol w:w="1177"/>
        <w:gridCol w:w="1056"/>
        <w:gridCol w:w="1056"/>
        <w:gridCol w:w="1056"/>
        <w:gridCol w:w="1056"/>
        <w:gridCol w:w="1056"/>
        <w:gridCol w:w="1056"/>
        <w:gridCol w:w="1056"/>
      </w:tblGrid>
      <w:tr w:rsidR="006855A5" w:rsidRPr="00317FD5" w:rsidTr="00BE5886">
        <w:tc>
          <w:tcPr>
            <w:tcW w:w="1968" w:type="dxa"/>
            <w:gridSpan w:val="2"/>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 xml:space="preserve">Генетикалық қабаттың </w:t>
            </w:r>
          </w:p>
        </w:tc>
        <w:tc>
          <w:tcPr>
            <w:tcW w:w="1056"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 xml:space="preserve">Түсі </w:t>
            </w:r>
          </w:p>
        </w:tc>
        <w:tc>
          <w:tcPr>
            <w:tcW w:w="1056"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 xml:space="preserve">Түйіртпектігі </w:t>
            </w:r>
          </w:p>
        </w:tc>
        <w:tc>
          <w:tcPr>
            <w:tcW w:w="1056"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 xml:space="preserve">Жайласуы </w:t>
            </w:r>
          </w:p>
        </w:tc>
        <w:tc>
          <w:tcPr>
            <w:tcW w:w="1056"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Жаңа жарандылар, кірмелер</w:t>
            </w:r>
          </w:p>
        </w:tc>
        <w:tc>
          <w:tcPr>
            <w:tcW w:w="1056"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rPr>
              <w:t>HCl</w:t>
            </w:r>
            <w:r w:rsidRPr="00317FD5">
              <w:rPr>
                <w:rFonts w:ascii="Times New Roman" w:hAnsi="Times New Roman"/>
                <w:sz w:val="28"/>
                <w:szCs w:val="28"/>
                <w:lang w:val="kk-KZ"/>
              </w:rPr>
              <w:t>-дан қайнауы</w:t>
            </w:r>
          </w:p>
        </w:tc>
        <w:tc>
          <w:tcPr>
            <w:tcW w:w="1056"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Келесі қабатқа ауысуы</w:t>
            </w:r>
          </w:p>
        </w:tc>
        <w:tc>
          <w:tcPr>
            <w:tcW w:w="1056"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Гран. құрамы</w:t>
            </w:r>
          </w:p>
        </w:tc>
      </w:tr>
      <w:tr w:rsidR="006855A5" w:rsidRPr="00317FD5" w:rsidTr="00BE5886">
        <w:tc>
          <w:tcPr>
            <w:tcW w:w="791" w:type="dxa"/>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жұғыны</w:t>
            </w:r>
          </w:p>
        </w:tc>
        <w:tc>
          <w:tcPr>
            <w:tcW w:w="1177" w:type="dxa"/>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индексі және қалыңдығы</w:t>
            </w:r>
          </w:p>
        </w:tc>
        <w:tc>
          <w:tcPr>
            <w:tcW w:w="1056"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056"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056"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056"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056"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056"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056"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rPr>
          <w:trHeight w:val="180"/>
        </w:trPr>
        <w:tc>
          <w:tcPr>
            <w:tcW w:w="791"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17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r>
      <w:tr w:rsidR="006855A5" w:rsidRPr="00317FD5" w:rsidTr="00BE5886">
        <w:trPr>
          <w:trHeight w:val="217"/>
        </w:trPr>
        <w:tc>
          <w:tcPr>
            <w:tcW w:w="791"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17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r>
      <w:tr w:rsidR="006855A5" w:rsidRPr="00317FD5" w:rsidTr="00BE5886">
        <w:trPr>
          <w:trHeight w:val="185"/>
        </w:trPr>
        <w:tc>
          <w:tcPr>
            <w:tcW w:w="791"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17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r>
      <w:tr w:rsidR="006855A5" w:rsidRPr="00317FD5" w:rsidTr="00BE5886">
        <w:trPr>
          <w:trHeight w:val="210"/>
        </w:trPr>
        <w:tc>
          <w:tcPr>
            <w:tcW w:w="791"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17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r>
      <w:tr w:rsidR="006855A5" w:rsidRPr="00317FD5" w:rsidTr="00BE5886">
        <w:trPr>
          <w:trHeight w:val="219"/>
        </w:trPr>
        <w:tc>
          <w:tcPr>
            <w:tcW w:w="791"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17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r>
    </w:tbl>
    <w:p w:rsidR="006855A5" w:rsidRPr="0074633F" w:rsidRDefault="006855A5" w:rsidP="00BE5886">
      <w:pPr>
        <w:spacing w:after="0" w:line="240" w:lineRule="auto"/>
        <w:ind w:firstLine="567"/>
        <w:jc w:val="both"/>
        <w:rPr>
          <w:rFonts w:ascii="Times New Roman" w:hAnsi="Times New Roman"/>
          <w:sz w:val="28"/>
          <w:szCs w:val="28"/>
          <w:lang w:val="kk-KZ"/>
        </w:rPr>
      </w:pPr>
    </w:p>
    <w:p w:rsidR="006855A5" w:rsidRPr="00825C06" w:rsidRDefault="006855A5" w:rsidP="00BE5886">
      <w:pPr>
        <w:pStyle w:val="Heading1"/>
        <w:ind w:firstLine="567"/>
        <w:rPr>
          <w:rFonts w:ascii="Times New Roman" w:hAnsi="Times New Roman"/>
          <w:b/>
          <w:sz w:val="28"/>
          <w:szCs w:val="28"/>
          <w:lang w:val="kk-KZ"/>
        </w:rPr>
      </w:pPr>
      <w:r w:rsidRPr="00825C06">
        <w:rPr>
          <w:rFonts w:ascii="Times New Roman" w:hAnsi="Times New Roman"/>
          <w:b/>
          <w:sz w:val="28"/>
          <w:szCs w:val="28"/>
          <w:lang w:val="kk-KZ"/>
        </w:rPr>
        <w:t>ҚАРА-ҚОҢЫР ТОПЫРАҚТАР</w:t>
      </w:r>
    </w:p>
    <w:p w:rsidR="006855A5" w:rsidRPr="0074633F" w:rsidRDefault="006855A5" w:rsidP="00BE5886">
      <w:pPr>
        <w:spacing w:after="0" w:line="240" w:lineRule="auto"/>
        <w:ind w:firstLine="567"/>
        <w:jc w:val="center"/>
        <w:rPr>
          <w:rFonts w:ascii="Times New Roman" w:hAnsi="Times New Roman"/>
          <w:sz w:val="28"/>
          <w:szCs w:val="28"/>
          <w:lang w:val="kk-KZ"/>
        </w:rPr>
      </w:pP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Қара-қоңыр топырақтар ТМД мемлекеттерінде қолданылатын классификацияға сәйкес келесідей жіктеледі (кестелер). Қара қоңыр топырақ үш типшеге бөлінеді. Олар: күңгірт қара-қоңыр; нағыз қара-қоңыр; ашық қара-қоңыр топырақ типшелері. Бұл типшелерге бөліну негізінен олардың құрамындағы қарашіріндінің мөлшеріне байланысты.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Қара қоңыр топырақтардың  тектері келесідей:</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-кәдімгідей</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-карбонатты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-кебірленген</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-тереңнен қайнайтын</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-сортаңданған</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-жетілмеген</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-әлсіз дамыған</w:t>
      </w:r>
    </w:p>
    <w:p w:rsidR="006855A5" w:rsidRDefault="006855A5" w:rsidP="00EF01D1">
      <w:pPr>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Кесте-41</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 Қара-қоңыр топырақтың  жіктелуі</w:t>
      </w:r>
    </w:p>
    <w:tbl>
      <w:tblPr>
        <w:tblW w:w="936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A0"/>
      </w:tblPr>
      <w:tblGrid>
        <w:gridCol w:w="2520"/>
        <w:gridCol w:w="2520"/>
        <w:gridCol w:w="4320"/>
      </w:tblGrid>
      <w:tr w:rsidR="006855A5" w:rsidRPr="00317FD5" w:rsidTr="00BE5886">
        <w:trPr>
          <w:trHeight w:val="180"/>
        </w:trPr>
        <w:tc>
          <w:tcPr>
            <w:tcW w:w="2520" w:type="dxa"/>
            <w:tcMar>
              <w:top w:w="0" w:type="dxa"/>
              <w:left w:w="108" w:type="dxa"/>
              <w:bottom w:w="0" w:type="dxa"/>
              <w:right w:w="108" w:type="dxa"/>
            </w:tcMar>
          </w:tcPr>
          <w:p w:rsidR="006855A5" w:rsidRPr="00317FD5" w:rsidRDefault="006855A5" w:rsidP="00BE5886">
            <w:pPr>
              <w:spacing w:after="0" w:line="240" w:lineRule="auto"/>
              <w:ind w:firstLine="567"/>
              <w:rPr>
                <w:rFonts w:ascii="Times New Roman" w:hAnsi="Times New Roman"/>
                <w:sz w:val="28"/>
                <w:szCs w:val="28"/>
              </w:rPr>
            </w:pPr>
            <w:r w:rsidRPr="00317FD5">
              <w:rPr>
                <w:rFonts w:ascii="Times New Roman" w:hAnsi="Times New Roman"/>
                <w:sz w:val="28"/>
                <w:szCs w:val="28"/>
                <w:lang w:val="kk-KZ"/>
              </w:rPr>
              <w:t>Типшесі</w:t>
            </w:r>
          </w:p>
        </w:tc>
        <w:tc>
          <w:tcPr>
            <w:tcW w:w="2520" w:type="dxa"/>
            <w:tcMar>
              <w:top w:w="0" w:type="dxa"/>
              <w:left w:w="108" w:type="dxa"/>
              <w:bottom w:w="0" w:type="dxa"/>
              <w:right w:w="108" w:type="dxa"/>
            </w:tcMar>
          </w:tcPr>
          <w:p w:rsidR="006855A5" w:rsidRPr="00317FD5" w:rsidRDefault="006855A5" w:rsidP="00BE5886">
            <w:pPr>
              <w:spacing w:after="0" w:line="240" w:lineRule="auto"/>
              <w:ind w:firstLine="567"/>
              <w:rPr>
                <w:rFonts w:ascii="Times New Roman" w:hAnsi="Times New Roman"/>
                <w:sz w:val="28"/>
                <w:szCs w:val="28"/>
              </w:rPr>
            </w:pPr>
            <w:r w:rsidRPr="00317FD5">
              <w:rPr>
                <w:rFonts w:ascii="Times New Roman" w:hAnsi="Times New Roman"/>
                <w:sz w:val="28"/>
                <w:szCs w:val="28"/>
                <w:lang w:val="kk-KZ"/>
              </w:rPr>
              <w:t xml:space="preserve">Тегі </w:t>
            </w:r>
          </w:p>
        </w:tc>
        <w:tc>
          <w:tcPr>
            <w:tcW w:w="4320" w:type="dxa"/>
            <w:tcMar>
              <w:top w:w="0" w:type="dxa"/>
              <w:left w:w="108" w:type="dxa"/>
              <w:bottom w:w="0" w:type="dxa"/>
              <w:right w:w="108" w:type="dxa"/>
            </w:tcMar>
          </w:tcPr>
          <w:p w:rsidR="006855A5" w:rsidRPr="00317FD5" w:rsidRDefault="006855A5" w:rsidP="00BE5886">
            <w:pPr>
              <w:spacing w:after="0" w:line="240" w:lineRule="auto"/>
              <w:ind w:firstLine="567"/>
              <w:rPr>
                <w:rFonts w:ascii="Times New Roman" w:hAnsi="Times New Roman"/>
                <w:sz w:val="28"/>
                <w:szCs w:val="28"/>
              </w:rPr>
            </w:pPr>
            <w:r w:rsidRPr="00317FD5">
              <w:rPr>
                <w:rFonts w:ascii="Times New Roman" w:hAnsi="Times New Roman"/>
                <w:sz w:val="28"/>
                <w:szCs w:val="28"/>
                <w:lang w:val="kk-KZ"/>
              </w:rPr>
              <w:t>Түрі</w:t>
            </w:r>
          </w:p>
        </w:tc>
      </w:tr>
      <w:tr w:rsidR="006855A5" w:rsidRPr="00317FD5" w:rsidTr="00BE5886">
        <w:trPr>
          <w:trHeight w:val="2060"/>
        </w:trPr>
        <w:tc>
          <w:tcPr>
            <w:tcW w:w="2520" w:type="dxa"/>
            <w:tcMar>
              <w:top w:w="0" w:type="dxa"/>
              <w:left w:w="108" w:type="dxa"/>
              <w:bottom w:w="0" w:type="dxa"/>
              <w:right w:w="108" w:type="dxa"/>
            </w:tcMar>
          </w:tcPr>
          <w:p w:rsidR="006855A5" w:rsidRPr="00317FD5" w:rsidRDefault="006855A5" w:rsidP="00BE5886">
            <w:pPr>
              <w:spacing w:after="0" w:line="240" w:lineRule="auto"/>
              <w:rPr>
                <w:rFonts w:ascii="Times New Roman" w:hAnsi="Times New Roman"/>
                <w:sz w:val="28"/>
                <w:szCs w:val="28"/>
              </w:rPr>
            </w:pPr>
            <w:r w:rsidRPr="00317FD5">
              <w:rPr>
                <w:rFonts w:ascii="Times New Roman" w:hAnsi="Times New Roman"/>
                <w:sz w:val="28"/>
                <w:szCs w:val="28"/>
                <w:lang w:val="kk-KZ"/>
              </w:rPr>
              <w:t>Күңгірт қара-қоңыр</w:t>
            </w:r>
          </w:p>
          <w:p w:rsidR="006855A5" w:rsidRPr="00317FD5" w:rsidRDefault="006855A5" w:rsidP="00BE5886">
            <w:pPr>
              <w:spacing w:after="0" w:line="240" w:lineRule="auto"/>
              <w:ind w:firstLine="567"/>
              <w:rPr>
                <w:rFonts w:ascii="Times New Roman" w:hAnsi="Times New Roman"/>
                <w:sz w:val="28"/>
                <w:szCs w:val="28"/>
              </w:rPr>
            </w:pPr>
            <w:r w:rsidRPr="00317FD5">
              <w:rPr>
                <w:rFonts w:ascii="Times New Roman" w:hAnsi="Times New Roman"/>
                <w:sz w:val="28"/>
                <w:szCs w:val="28"/>
                <w:lang w:val="kk-KZ"/>
              </w:rPr>
              <w:t> </w:t>
            </w:r>
          </w:p>
          <w:p w:rsidR="006855A5" w:rsidRPr="00317FD5" w:rsidRDefault="006855A5" w:rsidP="00BE5886">
            <w:pPr>
              <w:spacing w:after="0" w:line="240" w:lineRule="auto"/>
              <w:rPr>
                <w:rFonts w:ascii="Times New Roman" w:hAnsi="Times New Roman"/>
                <w:sz w:val="28"/>
                <w:szCs w:val="28"/>
              </w:rPr>
            </w:pPr>
            <w:r w:rsidRPr="00317FD5">
              <w:rPr>
                <w:rFonts w:ascii="Times New Roman" w:hAnsi="Times New Roman"/>
                <w:sz w:val="28"/>
                <w:szCs w:val="28"/>
                <w:lang w:val="kk-KZ"/>
              </w:rPr>
              <w:t>Нағыз қара-қоңыр</w:t>
            </w:r>
          </w:p>
          <w:p w:rsidR="006855A5" w:rsidRPr="00317FD5" w:rsidRDefault="006855A5" w:rsidP="00BE5886">
            <w:pPr>
              <w:spacing w:after="0" w:line="240" w:lineRule="auto"/>
              <w:ind w:firstLine="567"/>
              <w:rPr>
                <w:rFonts w:ascii="Times New Roman" w:hAnsi="Times New Roman"/>
                <w:sz w:val="28"/>
                <w:szCs w:val="28"/>
              </w:rPr>
            </w:pPr>
            <w:r w:rsidRPr="00317FD5">
              <w:rPr>
                <w:rFonts w:ascii="Times New Roman" w:hAnsi="Times New Roman"/>
                <w:sz w:val="28"/>
                <w:szCs w:val="28"/>
                <w:lang w:val="kk-KZ"/>
              </w:rPr>
              <w:t> </w:t>
            </w:r>
          </w:p>
          <w:p w:rsidR="006855A5" w:rsidRPr="00317FD5" w:rsidRDefault="006855A5" w:rsidP="00BE5886">
            <w:pPr>
              <w:spacing w:after="0" w:line="240" w:lineRule="auto"/>
              <w:rPr>
                <w:rFonts w:ascii="Times New Roman" w:hAnsi="Times New Roman"/>
                <w:sz w:val="28"/>
                <w:szCs w:val="28"/>
              </w:rPr>
            </w:pPr>
            <w:r w:rsidRPr="00317FD5">
              <w:rPr>
                <w:rFonts w:ascii="Times New Roman" w:hAnsi="Times New Roman"/>
                <w:sz w:val="28"/>
                <w:szCs w:val="28"/>
                <w:lang w:val="kk-KZ"/>
              </w:rPr>
              <w:t>Ашық қара-қоңыр</w:t>
            </w:r>
          </w:p>
        </w:tc>
        <w:tc>
          <w:tcPr>
            <w:tcW w:w="2520" w:type="dxa"/>
            <w:tcMar>
              <w:top w:w="0" w:type="dxa"/>
              <w:left w:w="108" w:type="dxa"/>
              <w:bottom w:w="0" w:type="dxa"/>
              <w:right w:w="108" w:type="dxa"/>
            </w:tcMar>
          </w:tcPr>
          <w:p w:rsidR="006855A5" w:rsidRPr="00317FD5" w:rsidRDefault="006855A5" w:rsidP="00BE5886">
            <w:pPr>
              <w:spacing w:after="0" w:line="240" w:lineRule="auto"/>
              <w:ind w:firstLine="567"/>
              <w:rPr>
                <w:rFonts w:ascii="Times New Roman" w:hAnsi="Times New Roman"/>
                <w:sz w:val="28"/>
                <w:szCs w:val="28"/>
                <w:lang w:val="kk-KZ"/>
              </w:rPr>
            </w:pPr>
            <w:r w:rsidRPr="00317FD5">
              <w:rPr>
                <w:rFonts w:ascii="Times New Roman" w:hAnsi="Times New Roman"/>
                <w:sz w:val="28"/>
                <w:szCs w:val="28"/>
                <w:lang w:val="kk-KZ"/>
              </w:rPr>
              <w:t>Кәдімгідей</w:t>
            </w:r>
          </w:p>
          <w:p w:rsidR="006855A5" w:rsidRPr="00317FD5" w:rsidRDefault="006855A5" w:rsidP="00BE5886">
            <w:pPr>
              <w:spacing w:after="0" w:line="240" w:lineRule="auto"/>
              <w:ind w:firstLine="567"/>
              <w:rPr>
                <w:rFonts w:ascii="Times New Roman" w:hAnsi="Times New Roman"/>
                <w:sz w:val="28"/>
                <w:szCs w:val="28"/>
                <w:lang w:val="kk-KZ"/>
              </w:rPr>
            </w:pPr>
            <w:r w:rsidRPr="00317FD5">
              <w:rPr>
                <w:rFonts w:ascii="Times New Roman" w:hAnsi="Times New Roman"/>
                <w:sz w:val="28"/>
                <w:szCs w:val="28"/>
                <w:lang w:val="kk-KZ"/>
              </w:rPr>
              <w:t>Карбонаты</w:t>
            </w:r>
          </w:p>
          <w:p w:rsidR="006855A5" w:rsidRPr="00317FD5" w:rsidRDefault="006855A5" w:rsidP="00BE5886">
            <w:pPr>
              <w:spacing w:after="0" w:line="240" w:lineRule="auto"/>
              <w:ind w:firstLine="567"/>
              <w:rPr>
                <w:rFonts w:ascii="Times New Roman" w:hAnsi="Times New Roman"/>
                <w:sz w:val="28"/>
                <w:szCs w:val="28"/>
                <w:lang w:val="kk-KZ"/>
              </w:rPr>
            </w:pPr>
            <w:r w:rsidRPr="00317FD5">
              <w:rPr>
                <w:rFonts w:ascii="Times New Roman" w:hAnsi="Times New Roman"/>
                <w:sz w:val="28"/>
                <w:szCs w:val="28"/>
                <w:lang w:val="kk-KZ"/>
              </w:rPr>
              <w:t>Кебірленген</w:t>
            </w:r>
          </w:p>
          <w:p w:rsidR="006855A5" w:rsidRPr="00317FD5" w:rsidRDefault="006855A5" w:rsidP="00BE5886">
            <w:pPr>
              <w:spacing w:after="0" w:line="240" w:lineRule="auto"/>
              <w:ind w:firstLine="567"/>
              <w:rPr>
                <w:rFonts w:ascii="Times New Roman" w:hAnsi="Times New Roman"/>
                <w:sz w:val="28"/>
                <w:szCs w:val="28"/>
                <w:lang w:val="kk-KZ"/>
              </w:rPr>
            </w:pPr>
            <w:r w:rsidRPr="00317FD5">
              <w:rPr>
                <w:rFonts w:ascii="Times New Roman" w:hAnsi="Times New Roman"/>
                <w:sz w:val="28"/>
                <w:szCs w:val="28"/>
                <w:lang w:val="kk-KZ"/>
              </w:rPr>
              <w:t xml:space="preserve">Тереңнен </w:t>
            </w:r>
          </w:p>
          <w:p w:rsidR="006855A5" w:rsidRPr="00317FD5" w:rsidRDefault="006855A5" w:rsidP="00BE5886">
            <w:pPr>
              <w:spacing w:after="0" w:line="240" w:lineRule="auto"/>
              <w:ind w:firstLine="567"/>
              <w:rPr>
                <w:rFonts w:ascii="Times New Roman" w:hAnsi="Times New Roman"/>
                <w:sz w:val="28"/>
                <w:szCs w:val="28"/>
                <w:lang w:val="kk-KZ"/>
              </w:rPr>
            </w:pPr>
            <w:r w:rsidRPr="00317FD5">
              <w:rPr>
                <w:rFonts w:ascii="Times New Roman" w:hAnsi="Times New Roman"/>
                <w:sz w:val="28"/>
                <w:szCs w:val="28"/>
                <w:lang w:val="kk-KZ"/>
              </w:rPr>
              <w:t>қайнайтын</w:t>
            </w:r>
          </w:p>
          <w:p w:rsidR="006855A5" w:rsidRPr="00317FD5" w:rsidRDefault="006855A5" w:rsidP="00BE5886">
            <w:pPr>
              <w:spacing w:after="0" w:line="240" w:lineRule="auto"/>
              <w:ind w:firstLine="567"/>
              <w:rPr>
                <w:rFonts w:ascii="Times New Roman" w:hAnsi="Times New Roman"/>
                <w:sz w:val="28"/>
                <w:szCs w:val="28"/>
                <w:lang w:val="kk-KZ"/>
              </w:rPr>
            </w:pPr>
            <w:r w:rsidRPr="00317FD5">
              <w:rPr>
                <w:rFonts w:ascii="Times New Roman" w:hAnsi="Times New Roman"/>
                <w:sz w:val="28"/>
                <w:szCs w:val="28"/>
                <w:lang w:val="kk-KZ"/>
              </w:rPr>
              <w:t>Сортаңданған</w:t>
            </w:r>
          </w:p>
          <w:p w:rsidR="006855A5" w:rsidRPr="00317FD5" w:rsidRDefault="006855A5" w:rsidP="00BE5886">
            <w:pPr>
              <w:spacing w:after="0" w:line="240" w:lineRule="auto"/>
              <w:ind w:firstLine="567"/>
              <w:rPr>
                <w:rFonts w:ascii="Times New Roman" w:hAnsi="Times New Roman"/>
                <w:sz w:val="28"/>
                <w:szCs w:val="28"/>
                <w:lang w:val="kk-KZ"/>
              </w:rPr>
            </w:pPr>
            <w:r w:rsidRPr="00317FD5">
              <w:rPr>
                <w:rFonts w:ascii="Times New Roman" w:hAnsi="Times New Roman"/>
                <w:sz w:val="28"/>
                <w:szCs w:val="28"/>
                <w:lang w:val="kk-KZ"/>
              </w:rPr>
              <w:t>Жетілмеген</w:t>
            </w:r>
          </w:p>
          <w:p w:rsidR="006855A5" w:rsidRPr="00317FD5" w:rsidRDefault="006855A5" w:rsidP="00BE5886">
            <w:pPr>
              <w:spacing w:after="0" w:line="240" w:lineRule="auto"/>
              <w:ind w:firstLine="567"/>
              <w:rPr>
                <w:rFonts w:ascii="Times New Roman" w:hAnsi="Times New Roman"/>
                <w:sz w:val="28"/>
                <w:szCs w:val="28"/>
                <w:lang w:val="kk-KZ"/>
              </w:rPr>
            </w:pPr>
            <w:r w:rsidRPr="00317FD5">
              <w:rPr>
                <w:rFonts w:ascii="Times New Roman" w:hAnsi="Times New Roman"/>
                <w:sz w:val="28"/>
                <w:szCs w:val="28"/>
                <w:lang w:val="kk-KZ"/>
              </w:rPr>
              <w:t xml:space="preserve">Әлсіз дамыған </w:t>
            </w:r>
          </w:p>
        </w:tc>
        <w:tc>
          <w:tcPr>
            <w:tcW w:w="4320" w:type="dxa"/>
            <w:tcMar>
              <w:top w:w="0" w:type="dxa"/>
              <w:left w:w="108" w:type="dxa"/>
              <w:bottom w:w="0" w:type="dxa"/>
              <w:right w:w="108" w:type="dxa"/>
            </w:tcMar>
          </w:tcPr>
          <w:p w:rsidR="006855A5" w:rsidRPr="00317FD5" w:rsidRDefault="006855A5" w:rsidP="00BE5886">
            <w:pPr>
              <w:spacing w:after="0" w:line="240" w:lineRule="auto"/>
              <w:rPr>
                <w:rFonts w:ascii="Times New Roman" w:hAnsi="Times New Roman"/>
                <w:sz w:val="28"/>
                <w:szCs w:val="28"/>
              </w:rPr>
            </w:pPr>
            <w:r w:rsidRPr="00317FD5">
              <w:rPr>
                <w:rFonts w:ascii="Times New Roman" w:hAnsi="Times New Roman"/>
                <w:sz w:val="28"/>
                <w:szCs w:val="28"/>
                <w:lang w:val="ru-MO"/>
              </w:rPr>
              <w:t>А+В</w:t>
            </w:r>
            <w:r w:rsidRPr="00317FD5">
              <w:rPr>
                <w:rFonts w:ascii="Times New Roman" w:hAnsi="Times New Roman"/>
                <w:sz w:val="28"/>
                <w:szCs w:val="28"/>
                <w:vertAlign w:val="subscript"/>
                <w:lang w:val="ru-MO"/>
              </w:rPr>
              <w:t xml:space="preserve">1 </w:t>
            </w:r>
            <w:r w:rsidRPr="00317FD5">
              <w:rPr>
                <w:rFonts w:ascii="Times New Roman" w:hAnsi="Times New Roman"/>
                <w:sz w:val="28"/>
                <w:szCs w:val="28"/>
                <w:lang w:val="ru-MO"/>
              </w:rPr>
              <w:t>қабатының</w:t>
            </w:r>
            <w:r w:rsidRPr="00317FD5">
              <w:rPr>
                <w:rFonts w:ascii="Times New Roman" w:hAnsi="Times New Roman"/>
                <w:sz w:val="28"/>
                <w:szCs w:val="28"/>
                <w:lang w:val="kk-KZ"/>
              </w:rPr>
              <w:t xml:space="preserve"> </w:t>
            </w:r>
            <w:r w:rsidRPr="00317FD5">
              <w:rPr>
                <w:rFonts w:ascii="Times New Roman" w:hAnsi="Times New Roman"/>
                <w:sz w:val="28"/>
                <w:szCs w:val="28"/>
                <w:lang w:val="ru-MO"/>
              </w:rPr>
              <w:t>қалыңдығына сәйкес:</w:t>
            </w:r>
          </w:p>
          <w:p w:rsidR="006855A5" w:rsidRPr="00317FD5" w:rsidRDefault="006855A5" w:rsidP="00BE5886">
            <w:pPr>
              <w:spacing w:after="0" w:line="240" w:lineRule="auto"/>
              <w:rPr>
                <w:rFonts w:ascii="Times New Roman" w:hAnsi="Times New Roman"/>
                <w:sz w:val="28"/>
                <w:szCs w:val="28"/>
              </w:rPr>
            </w:pPr>
            <w:r w:rsidRPr="00317FD5">
              <w:rPr>
                <w:rFonts w:ascii="Times New Roman" w:hAnsi="Times New Roman"/>
                <w:sz w:val="28"/>
                <w:szCs w:val="28"/>
                <w:lang w:val="ru-MO"/>
              </w:rPr>
              <w:t>А+В</w:t>
            </w:r>
            <w:r w:rsidRPr="00317FD5">
              <w:rPr>
                <w:rFonts w:ascii="Times New Roman" w:hAnsi="Times New Roman"/>
                <w:sz w:val="28"/>
                <w:szCs w:val="28"/>
                <w:vertAlign w:val="subscript"/>
                <w:lang w:val="ru-MO"/>
              </w:rPr>
              <w:t xml:space="preserve">1 </w:t>
            </w:r>
            <w:r w:rsidRPr="00317FD5">
              <w:rPr>
                <w:rFonts w:ascii="Times New Roman" w:hAnsi="Times New Roman"/>
                <w:sz w:val="28"/>
                <w:szCs w:val="28"/>
              </w:rPr>
              <w:t>&gt;50см, қалың</w:t>
            </w:r>
          </w:p>
          <w:p w:rsidR="006855A5" w:rsidRPr="00317FD5" w:rsidRDefault="006855A5" w:rsidP="00BE5886">
            <w:pPr>
              <w:spacing w:after="0" w:line="240" w:lineRule="auto"/>
              <w:ind w:firstLine="567"/>
              <w:rPr>
                <w:rFonts w:ascii="Times New Roman" w:hAnsi="Times New Roman"/>
                <w:sz w:val="28"/>
                <w:szCs w:val="28"/>
              </w:rPr>
            </w:pPr>
            <w:r w:rsidRPr="00317FD5">
              <w:rPr>
                <w:rFonts w:ascii="Times New Roman" w:hAnsi="Times New Roman"/>
                <w:sz w:val="28"/>
                <w:szCs w:val="28"/>
                <w:lang w:val="ru-MO"/>
              </w:rPr>
              <w:t> </w:t>
            </w:r>
          </w:p>
          <w:p w:rsidR="006855A5" w:rsidRPr="00317FD5" w:rsidRDefault="006855A5" w:rsidP="00BE5886">
            <w:pPr>
              <w:spacing w:after="0" w:line="240" w:lineRule="auto"/>
              <w:rPr>
                <w:rFonts w:ascii="Times New Roman" w:hAnsi="Times New Roman"/>
                <w:sz w:val="28"/>
                <w:szCs w:val="28"/>
              </w:rPr>
            </w:pPr>
            <w:r w:rsidRPr="00317FD5">
              <w:rPr>
                <w:rFonts w:ascii="Times New Roman" w:hAnsi="Times New Roman"/>
                <w:sz w:val="28"/>
                <w:szCs w:val="28"/>
                <w:lang w:val="ru-MO"/>
              </w:rPr>
              <w:t>А+В</w:t>
            </w:r>
            <w:r w:rsidRPr="00317FD5">
              <w:rPr>
                <w:rFonts w:ascii="Times New Roman" w:hAnsi="Times New Roman"/>
                <w:sz w:val="28"/>
                <w:szCs w:val="28"/>
                <w:vertAlign w:val="subscript"/>
                <w:lang w:val="ru-MO"/>
              </w:rPr>
              <w:t>1</w:t>
            </w:r>
            <w:r w:rsidRPr="00317FD5">
              <w:rPr>
                <w:rFonts w:ascii="Times New Roman" w:hAnsi="Times New Roman"/>
                <w:sz w:val="28"/>
                <w:szCs w:val="28"/>
                <w:lang w:val="ru-MO"/>
              </w:rPr>
              <w:t xml:space="preserve"> 30-50 см, орташа </w:t>
            </w:r>
          </w:p>
          <w:p w:rsidR="006855A5" w:rsidRPr="00317FD5" w:rsidRDefault="006855A5" w:rsidP="00BE5886">
            <w:pPr>
              <w:spacing w:after="0" w:line="240" w:lineRule="auto"/>
              <w:ind w:firstLine="567"/>
              <w:rPr>
                <w:rFonts w:ascii="Times New Roman" w:hAnsi="Times New Roman"/>
                <w:sz w:val="28"/>
                <w:szCs w:val="28"/>
              </w:rPr>
            </w:pPr>
            <w:r w:rsidRPr="00317FD5">
              <w:rPr>
                <w:rFonts w:ascii="Times New Roman" w:hAnsi="Times New Roman"/>
                <w:sz w:val="28"/>
                <w:szCs w:val="28"/>
                <w:lang w:val="ru-MO"/>
              </w:rPr>
              <w:t> </w:t>
            </w:r>
          </w:p>
          <w:p w:rsidR="006855A5" w:rsidRPr="00317FD5" w:rsidRDefault="006855A5" w:rsidP="00BE5886">
            <w:pPr>
              <w:spacing w:after="0" w:line="240" w:lineRule="auto"/>
              <w:rPr>
                <w:rFonts w:ascii="Times New Roman" w:hAnsi="Times New Roman"/>
                <w:sz w:val="28"/>
                <w:szCs w:val="28"/>
              </w:rPr>
            </w:pPr>
            <w:r w:rsidRPr="00317FD5">
              <w:rPr>
                <w:rFonts w:ascii="Times New Roman" w:hAnsi="Times New Roman"/>
                <w:sz w:val="28"/>
                <w:szCs w:val="28"/>
                <w:lang w:val="ru-MO"/>
              </w:rPr>
              <w:t>А+В</w:t>
            </w:r>
            <w:r w:rsidRPr="00317FD5">
              <w:rPr>
                <w:rFonts w:ascii="Times New Roman" w:hAnsi="Times New Roman"/>
                <w:sz w:val="28"/>
                <w:szCs w:val="28"/>
                <w:vertAlign w:val="subscript"/>
                <w:lang w:val="ru-MO"/>
              </w:rPr>
              <w:t>1</w:t>
            </w:r>
            <w:r w:rsidRPr="00317FD5">
              <w:rPr>
                <w:rFonts w:ascii="Times New Roman" w:hAnsi="Times New Roman"/>
                <w:sz w:val="28"/>
                <w:szCs w:val="28"/>
                <w:lang w:val="ru-MO"/>
              </w:rPr>
              <w:t xml:space="preserve"> 20-30 см, жұқа</w:t>
            </w:r>
          </w:p>
          <w:p w:rsidR="006855A5" w:rsidRPr="00317FD5" w:rsidRDefault="006855A5" w:rsidP="00BE5886">
            <w:pPr>
              <w:spacing w:after="0" w:line="240" w:lineRule="auto"/>
              <w:ind w:firstLine="567"/>
              <w:rPr>
                <w:rFonts w:ascii="Times New Roman" w:hAnsi="Times New Roman"/>
                <w:sz w:val="28"/>
                <w:szCs w:val="28"/>
              </w:rPr>
            </w:pPr>
            <w:r w:rsidRPr="00317FD5">
              <w:rPr>
                <w:rFonts w:ascii="Times New Roman" w:hAnsi="Times New Roman"/>
                <w:sz w:val="28"/>
                <w:szCs w:val="28"/>
                <w:lang w:val="ru-MO"/>
              </w:rPr>
              <w:t> </w:t>
            </w:r>
          </w:p>
          <w:p w:rsidR="006855A5" w:rsidRPr="00317FD5" w:rsidRDefault="006855A5" w:rsidP="00BE5886">
            <w:pPr>
              <w:spacing w:after="0" w:line="240" w:lineRule="auto"/>
              <w:rPr>
                <w:rFonts w:ascii="Times New Roman" w:hAnsi="Times New Roman"/>
                <w:sz w:val="28"/>
                <w:szCs w:val="28"/>
              </w:rPr>
            </w:pPr>
            <w:r w:rsidRPr="00317FD5">
              <w:rPr>
                <w:rFonts w:ascii="Times New Roman" w:hAnsi="Times New Roman"/>
                <w:sz w:val="28"/>
                <w:szCs w:val="28"/>
                <w:lang w:val="ru-MO"/>
              </w:rPr>
              <w:t xml:space="preserve"> А+В</w:t>
            </w:r>
            <w:r w:rsidRPr="00317FD5">
              <w:rPr>
                <w:rFonts w:ascii="Times New Roman" w:hAnsi="Times New Roman"/>
                <w:sz w:val="28"/>
                <w:szCs w:val="28"/>
                <w:vertAlign w:val="subscript"/>
                <w:lang w:val="ru-MO"/>
              </w:rPr>
              <w:t>1</w:t>
            </w:r>
            <w:r w:rsidRPr="00317FD5">
              <w:rPr>
                <w:rFonts w:ascii="Times New Roman" w:hAnsi="Times New Roman"/>
                <w:sz w:val="28"/>
                <w:szCs w:val="28"/>
              </w:rPr>
              <w:t>&lt; 20 см</w:t>
            </w:r>
            <w:r w:rsidRPr="00317FD5">
              <w:rPr>
                <w:rFonts w:ascii="Times New Roman" w:hAnsi="Times New Roman"/>
                <w:sz w:val="28"/>
                <w:szCs w:val="28"/>
                <w:lang w:val="ru-MO"/>
              </w:rPr>
              <w:t>, өте жұқа </w:t>
            </w:r>
          </w:p>
        </w:tc>
      </w:tr>
    </w:tbl>
    <w:p w:rsidR="006855A5" w:rsidRPr="0074633F" w:rsidRDefault="006855A5" w:rsidP="00BE5886">
      <w:pPr>
        <w:spacing w:after="0" w:line="240" w:lineRule="auto"/>
        <w:ind w:firstLine="567"/>
        <w:rPr>
          <w:rFonts w:ascii="Times New Roman" w:hAnsi="Times New Roman"/>
          <w:sz w:val="28"/>
          <w:szCs w:val="28"/>
        </w:rPr>
      </w:pPr>
      <w:r w:rsidRPr="0074633F">
        <w:rPr>
          <w:rFonts w:ascii="Times New Roman" w:hAnsi="Times New Roman"/>
          <w:sz w:val="28"/>
          <w:szCs w:val="28"/>
          <w:lang w:val="ru-MO"/>
        </w:rPr>
        <w:t> </w:t>
      </w:r>
    </w:p>
    <w:p w:rsidR="006855A5" w:rsidRDefault="006855A5" w:rsidP="00EF01D1">
      <w:pPr>
        <w:spacing w:after="0" w:line="240" w:lineRule="auto"/>
        <w:ind w:firstLine="567"/>
        <w:jc w:val="right"/>
        <w:rPr>
          <w:rFonts w:ascii="Times New Roman" w:hAnsi="Times New Roman"/>
          <w:sz w:val="28"/>
          <w:szCs w:val="28"/>
        </w:rPr>
      </w:pPr>
      <w:r>
        <w:rPr>
          <w:rFonts w:ascii="Times New Roman" w:hAnsi="Times New Roman"/>
          <w:sz w:val="28"/>
          <w:szCs w:val="28"/>
        </w:rPr>
        <w:t>Кесте-42</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ru-MO"/>
        </w:rPr>
        <w:t>Қара</w:t>
      </w:r>
      <w:r w:rsidRPr="0074633F">
        <w:rPr>
          <w:rFonts w:ascii="Times New Roman" w:hAnsi="Times New Roman"/>
          <w:sz w:val="28"/>
          <w:szCs w:val="28"/>
        </w:rPr>
        <w:t>-</w:t>
      </w:r>
      <w:r w:rsidRPr="0074633F">
        <w:rPr>
          <w:rFonts w:ascii="Times New Roman" w:hAnsi="Times New Roman"/>
          <w:sz w:val="28"/>
          <w:szCs w:val="28"/>
          <w:lang w:val="ru-MO"/>
        </w:rPr>
        <w:t>қоңыр топырақты қарашірінді мөлшеріне байланысты типшелерге жіктеу</w:t>
      </w:r>
    </w:p>
    <w:tbl>
      <w:tblPr>
        <w:tblW w:w="9255" w:type="dxa"/>
        <w:jc w:val="center"/>
        <w:tblInd w:w="369" w:type="dxa"/>
        <w:tblLayout w:type="fixed"/>
        <w:tblCellMar>
          <w:left w:w="0" w:type="dxa"/>
          <w:right w:w="0" w:type="dxa"/>
        </w:tblCellMar>
        <w:tblLook w:val="00A0"/>
      </w:tblPr>
      <w:tblGrid>
        <w:gridCol w:w="2758"/>
        <w:gridCol w:w="3248"/>
        <w:gridCol w:w="3249"/>
      </w:tblGrid>
      <w:tr w:rsidR="006855A5" w:rsidRPr="00317FD5" w:rsidTr="00BE5886">
        <w:trPr>
          <w:cantSplit/>
          <w:trHeight w:val="315"/>
          <w:jc w:val="center"/>
        </w:trPr>
        <w:tc>
          <w:tcPr>
            <w:tcW w:w="275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ind w:firstLine="567"/>
              <w:rPr>
                <w:rFonts w:ascii="Times New Roman" w:hAnsi="Times New Roman"/>
                <w:sz w:val="28"/>
                <w:szCs w:val="28"/>
              </w:rPr>
            </w:pPr>
            <w:r w:rsidRPr="00317FD5">
              <w:rPr>
                <w:rFonts w:ascii="Times New Roman" w:hAnsi="Times New Roman"/>
                <w:sz w:val="28"/>
                <w:szCs w:val="28"/>
                <w:lang w:val="ru-MO"/>
              </w:rPr>
              <w:t>Типшесі</w:t>
            </w:r>
          </w:p>
        </w:tc>
        <w:tc>
          <w:tcPr>
            <w:tcW w:w="649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rPr>
                <w:rFonts w:ascii="Times New Roman" w:hAnsi="Times New Roman"/>
                <w:sz w:val="28"/>
                <w:szCs w:val="28"/>
              </w:rPr>
            </w:pPr>
            <w:r w:rsidRPr="00317FD5">
              <w:rPr>
                <w:rFonts w:ascii="Times New Roman" w:hAnsi="Times New Roman"/>
                <w:sz w:val="28"/>
                <w:szCs w:val="28"/>
                <w:lang w:val="ru-MO"/>
              </w:rPr>
              <w:t>Топырақтың</w:t>
            </w:r>
            <w:r w:rsidRPr="00317FD5">
              <w:rPr>
                <w:rFonts w:ascii="Times New Roman" w:hAnsi="Times New Roman"/>
                <w:sz w:val="28"/>
                <w:szCs w:val="28"/>
              </w:rPr>
              <w:t xml:space="preserve"> 0-15 </w:t>
            </w:r>
            <w:r w:rsidRPr="00317FD5">
              <w:rPr>
                <w:rFonts w:ascii="Times New Roman" w:hAnsi="Times New Roman"/>
                <w:sz w:val="28"/>
                <w:szCs w:val="28"/>
                <w:lang w:val="ru-MO"/>
              </w:rPr>
              <w:t>см қабатында қарашірінді мөлшері</w:t>
            </w:r>
            <w:r w:rsidRPr="00317FD5">
              <w:rPr>
                <w:rFonts w:ascii="Times New Roman" w:hAnsi="Times New Roman"/>
                <w:sz w:val="28"/>
                <w:szCs w:val="28"/>
              </w:rPr>
              <w:t>, %</w:t>
            </w:r>
          </w:p>
        </w:tc>
      </w:tr>
      <w:tr w:rsidR="006855A5" w:rsidRPr="00317FD5" w:rsidTr="00BE5886">
        <w:trPr>
          <w:cantSplit/>
          <w:trHeight w:val="315"/>
          <w:jc w:val="center"/>
        </w:trPr>
        <w:tc>
          <w:tcPr>
            <w:tcW w:w="2758" w:type="dxa"/>
            <w:vMerge/>
            <w:tcBorders>
              <w:top w:val="single" w:sz="8" w:space="0" w:color="auto"/>
              <w:left w:val="single" w:sz="8" w:space="0" w:color="auto"/>
              <w:bottom w:val="single" w:sz="8" w:space="0" w:color="auto"/>
              <w:right w:val="single" w:sz="8" w:space="0" w:color="auto"/>
            </w:tcBorders>
            <w:vAlign w:val="center"/>
          </w:tcPr>
          <w:p w:rsidR="006855A5" w:rsidRPr="00317FD5" w:rsidRDefault="006855A5" w:rsidP="00BE5886">
            <w:pPr>
              <w:spacing w:after="0" w:line="240" w:lineRule="auto"/>
              <w:rPr>
                <w:rFonts w:ascii="Times New Roman" w:hAnsi="Times New Roman"/>
                <w:sz w:val="28"/>
                <w:szCs w:val="28"/>
              </w:rPr>
            </w:pP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rPr>
                <w:rFonts w:ascii="Times New Roman" w:hAnsi="Times New Roman"/>
                <w:sz w:val="28"/>
                <w:szCs w:val="28"/>
              </w:rPr>
            </w:pPr>
            <w:r w:rsidRPr="00317FD5">
              <w:rPr>
                <w:rFonts w:ascii="Times New Roman" w:hAnsi="Times New Roman"/>
                <w:sz w:val="28"/>
                <w:szCs w:val="28"/>
                <w:lang w:val="ru-MO"/>
              </w:rPr>
              <w:t>Балшықты</w:t>
            </w:r>
            <w:r w:rsidRPr="00317FD5">
              <w:rPr>
                <w:rFonts w:ascii="Times New Roman" w:hAnsi="Times New Roman"/>
                <w:sz w:val="28"/>
                <w:szCs w:val="28"/>
              </w:rPr>
              <w:t xml:space="preserve">, </w:t>
            </w:r>
            <w:r w:rsidRPr="00317FD5">
              <w:rPr>
                <w:rFonts w:ascii="Times New Roman" w:hAnsi="Times New Roman"/>
                <w:sz w:val="28"/>
                <w:szCs w:val="28"/>
                <w:lang w:val="ru-MO"/>
              </w:rPr>
              <w:t>ауыр және орташа құмбалшықты</w:t>
            </w:r>
          </w:p>
        </w:tc>
        <w:tc>
          <w:tcPr>
            <w:tcW w:w="3250" w:type="dxa"/>
            <w:tcBorders>
              <w:top w:val="nil"/>
              <w:left w:val="nil"/>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rPr>
                <w:rFonts w:ascii="Times New Roman" w:hAnsi="Times New Roman"/>
                <w:sz w:val="28"/>
                <w:szCs w:val="28"/>
              </w:rPr>
            </w:pPr>
            <w:r w:rsidRPr="00317FD5">
              <w:rPr>
                <w:rFonts w:ascii="Times New Roman" w:hAnsi="Times New Roman"/>
                <w:sz w:val="28"/>
                <w:szCs w:val="28"/>
                <w:lang w:val="ru-MO"/>
              </w:rPr>
              <w:t>Жеңіл құмбалшықты, құмдақты</w:t>
            </w:r>
          </w:p>
        </w:tc>
      </w:tr>
      <w:tr w:rsidR="006855A5" w:rsidRPr="00317FD5" w:rsidTr="00BE5886">
        <w:trPr>
          <w:trHeight w:val="315"/>
          <w:jc w:val="center"/>
        </w:trPr>
        <w:tc>
          <w:tcPr>
            <w:tcW w:w="2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rPr>
                <w:rFonts w:ascii="Times New Roman" w:hAnsi="Times New Roman"/>
                <w:sz w:val="28"/>
                <w:szCs w:val="28"/>
              </w:rPr>
            </w:pPr>
            <w:r w:rsidRPr="00317FD5">
              <w:rPr>
                <w:rFonts w:ascii="Times New Roman" w:hAnsi="Times New Roman"/>
                <w:sz w:val="28"/>
                <w:szCs w:val="28"/>
                <w:lang w:val="ru-MO"/>
              </w:rPr>
              <w:t>Күңгірт қара-қоңыр</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ind w:firstLine="567"/>
              <w:rPr>
                <w:rFonts w:ascii="Times New Roman" w:hAnsi="Times New Roman"/>
                <w:sz w:val="28"/>
                <w:szCs w:val="28"/>
              </w:rPr>
            </w:pPr>
            <w:r w:rsidRPr="00317FD5">
              <w:rPr>
                <w:rFonts w:ascii="Times New Roman" w:hAnsi="Times New Roman"/>
                <w:sz w:val="28"/>
                <w:szCs w:val="28"/>
                <w:lang w:val="ru-MO"/>
              </w:rPr>
              <w:t>3,2-4,0 (5)</w:t>
            </w:r>
          </w:p>
        </w:tc>
        <w:tc>
          <w:tcPr>
            <w:tcW w:w="3250" w:type="dxa"/>
            <w:tcBorders>
              <w:top w:val="nil"/>
              <w:left w:val="nil"/>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ind w:firstLine="567"/>
              <w:rPr>
                <w:rFonts w:ascii="Times New Roman" w:hAnsi="Times New Roman"/>
                <w:sz w:val="28"/>
                <w:szCs w:val="28"/>
              </w:rPr>
            </w:pPr>
            <w:r w:rsidRPr="00317FD5">
              <w:rPr>
                <w:rFonts w:ascii="Times New Roman" w:hAnsi="Times New Roman"/>
                <w:sz w:val="28"/>
                <w:szCs w:val="28"/>
                <w:lang w:val="ru-MO"/>
              </w:rPr>
              <w:t>2,5-3,0 (4)</w:t>
            </w:r>
          </w:p>
        </w:tc>
      </w:tr>
      <w:tr w:rsidR="006855A5" w:rsidRPr="00317FD5" w:rsidTr="00BE5886">
        <w:trPr>
          <w:trHeight w:val="315"/>
          <w:jc w:val="center"/>
        </w:trPr>
        <w:tc>
          <w:tcPr>
            <w:tcW w:w="2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rPr>
                <w:rFonts w:ascii="Times New Roman" w:hAnsi="Times New Roman"/>
                <w:sz w:val="28"/>
                <w:szCs w:val="28"/>
              </w:rPr>
            </w:pPr>
            <w:r w:rsidRPr="00317FD5">
              <w:rPr>
                <w:rFonts w:ascii="Times New Roman" w:hAnsi="Times New Roman"/>
                <w:sz w:val="28"/>
                <w:szCs w:val="28"/>
                <w:lang w:val="ru-MO"/>
              </w:rPr>
              <w:t>Нағыз қара-қоңыр</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ind w:firstLine="567"/>
              <w:rPr>
                <w:rFonts w:ascii="Times New Roman" w:hAnsi="Times New Roman"/>
                <w:sz w:val="28"/>
                <w:szCs w:val="28"/>
              </w:rPr>
            </w:pPr>
            <w:r w:rsidRPr="00317FD5">
              <w:rPr>
                <w:rFonts w:ascii="Times New Roman" w:hAnsi="Times New Roman"/>
                <w:sz w:val="28"/>
                <w:szCs w:val="28"/>
                <w:lang w:val="ru-MO"/>
              </w:rPr>
              <w:t>2,2-3,2 (4)</w:t>
            </w:r>
          </w:p>
        </w:tc>
        <w:tc>
          <w:tcPr>
            <w:tcW w:w="3250" w:type="dxa"/>
            <w:tcBorders>
              <w:top w:val="nil"/>
              <w:left w:val="nil"/>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ind w:firstLine="567"/>
              <w:rPr>
                <w:rFonts w:ascii="Times New Roman" w:hAnsi="Times New Roman"/>
                <w:sz w:val="28"/>
                <w:szCs w:val="28"/>
              </w:rPr>
            </w:pPr>
            <w:r w:rsidRPr="00317FD5">
              <w:rPr>
                <w:rFonts w:ascii="Times New Roman" w:hAnsi="Times New Roman"/>
                <w:sz w:val="28"/>
                <w:szCs w:val="28"/>
                <w:lang w:val="ru-MO"/>
              </w:rPr>
              <w:t>1,5-2,5 (3)</w:t>
            </w:r>
          </w:p>
        </w:tc>
      </w:tr>
      <w:tr w:rsidR="006855A5" w:rsidRPr="00317FD5" w:rsidTr="00BE5886">
        <w:trPr>
          <w:trHeight w:val="315"/>
          <w:jc w:val="center"/>
        </w:trPr>
        <w:tc>
          <w:tcPr>
            <w:tcW w:w="2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rPr>
                <w:rFonts w:ascii="Times New Roman" w:hAnsi="Times New Roman"/>
                <w:sz w:val="28"/>
                <w:szCs w:val="28"/>
              </w:rPr>
            </w:pPr>
            <w:r w:rsidRPr="00317FD5">
              <w:rPr>
                <w:rFonts w:ascii="Times New Roman" w:hAnsi="Times New Roman"/>
                <w:sz w:val="28"/>
                <w:szCs w:val="28"/>
                <w:lang w:val="ru-MO"/>
              </w:rPr>
              <w:t>Ашық қара-қоңыр</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ind w:firstLine="567"/>
              <w:rPr>
                <w:rFonts w:ascii="Times New Roman" w:hAnsi="Times New Roman"/>
                <w:sz w:val="28"/>
                <w:szCs w:val="28"/>
              </w:rPr>
            </w:pPr>
            <w:r w:rsidRPr="00317FD5">
              <w:rPr>
                <w:rFonts w:ascii="Times New Roman" w:hAnsi="Times New Roman"/>
                <w:sz w:val="28"/>
                <w:szCs w:val="28"/>
                <w:lang w:val="ru-MO"/>
              </w:rPr>
              <w:t>1,5-2,2 (2,5)</w:t>
            </w:r>
          </w:p>
        </w:tc>
        <w:tc>
          <w:tcPr>
            <w:tcW w:w="3250" w:type="dxa"/>
            <w:tcBorders>
              <w:top w:val="nil"/>
              <w:left w:val="nil"/>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ind w:firstLine="567"/>
              <w:rPr>
                <w:rFonts w:ascii="Times New Roman" w:hAnsi="Times New Roman"/>
                <w:sz w:val="28"/>
                <w:szCs w:val="28"/>
              </w:rPr>
            </w:pPr>
            <w:r w:rsidRPr="00317FD5">
              <w:rPr>
                <w:rFonts w:ascii="Times New Roman" w:hAnsi="Times New Roman"/>
                <w:sz w:val="28"/>
                <w:szCs w:val="28"/>
                <w:lang w:val="ru-MO"/>
              </w:rPr>
              <w:t>1,0-1,5 (2)</w:t>
            </w:r>
          </w:p>
        </w:tc>
      </w:tr>
    </w:tbl>
    <w:p w:rsidR="006855A5" w:rsidRPr="0074633F" w:rsidRDefault="006855A5" w:rsidP="00BE5886">
      <w:pPr>
        <w:spacing w:after="0" w:line="240" w:lineRule="auto"/>
        <w:ind w:firstLine="567"/>
        <w:jc w:val="both"/>
        <w:rPr>
          <w:rFonts w:ascii="Times New Roman" w:hAnsi="Times New Roman"/>
          <w:sz w:val="28"/>
          <w:szCs w:val="28"/>
        </w:rPr>
      </w:pPr>
      <w:r w:rsidRPr="0074633F">
        <w:rPr>
          <w:rFonts w:ascii="Times New Roman" w:hAnsi="Times New Roman"/>
          <w:sz w:val="28"/>
          <w:szCs w:val="28"/>
          <w:lang w:val="kk-KZ"/>
        </w:rPr>
        <w:t>*- жақша ішінде тың және тыңайған жерлерде</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bCs/>
          <w:sz w:val="28"/>
          <w:szCs w:val="28"/>
          <w:lang w:val="kk-KZ"/>
        </w:rPr>
        <w:t xml:space="preserve">Күңгірт қара-қоңыр топырақ </w:t>
      </w:r>
      <w:r w:rsidRPr="0074633F">
        <w:rPr>
          <w:rFonts w:ascii="Times New Roman" w:hAnsi="Times New Roman"/>
          <w:sz w:val="28"/>
          <w:szCs w:val="28"/>
          <w:lang w:val="kk-KZ"/>
        </w:rPr>
        <w:t>дамыған аймақшаның ауданы 27,7 млн. га. Қара-қоңыр топырақ аймағының солтүстік бөлігінде, оңтүстік қара топырақ типшесімен шекаралас орналасқан. Бұл қара-қоңыр топырақтардың ішіндегі құнарлылығы, физикалық, химиялық қасиеттері жағынан ең бағалысы болып келетін топырақ. Қасиеттері, морфологиялық белгілері жағынан қарағанда оңтүстік қара топыраққа ұқсас болып келеді.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Кәдімгідей күңгірт қара-қоңыр топырақ жазықтарда, көне террасаларда, шоқылар арасындағы жазықтарда, шоқылар баурайында кездеседі. Бұл топырақтардың түзілуіне тереңде жатқандықтан ыза су ықпал жасамайды. Өсімдік жамылғысы бозды-бетегелі шөптесін өсімдіктер мен қуаңшылыққа төзімді мардымсыз аралас шөптерден құралған.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Бұл топырақтың А қарашірінді жиналатын қабатының қалыңдығы 18-27см, бір тектес күңгірт қара-қоңыр түсті, құрылымы кесекті, шаңды-кесекті болады. Тың жерде бұл қабаттың үстінде қалыңдығы 3-6см болып келетін А</w:t>
      </w:r>
      <w:r w:rsidRPr="0074633F">
        <w:rPr>
          <w:rFonts w:ascii="Times New Roman" w:hAnsi="Times New Roman"/>
          <w:sz w:val="28"/>
          <w:szCs w:val="28"/>
          <w:vertAlign w:val="subscript"/>
          <w:lang w:val="kk-KZ"/>
        </w:rPr>
        <w:t>Ш</w:t>
      </w:r>
      <w:r w:rsidRPr="0074633F">
        <w:rPr>
          <w:rFonts w:ascii="Times New Roman" w:hAnsi="Times New Roman"/>
          <w:sz w:val="28"/>
          <w:szCs w:val="28"/>
          <w:lang w:val="kk-KZ"/>
        </w:rPr>
        <w:t>-дала киізі қабаты орналасады.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-қарашірінділі аралық қабаттың қалыңдығы 12-24см, түсінің күрең реңі айқын байқалады. Тығыздылығы А қабатына қарағанда арта түседі, кесекті құрылымды. Жалпы А+В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қабатының қалыңдығы 34-45см-ге жетеді.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-қарашірінді тілдері қабаты қалыңдығы 11-31см-ге жетеді, біркелкі емес қошқыл күрең түсті, тығыздалған, біркелкі кесекті, призмалы кесекті немесе жаңғақша құрылымды болады.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Тұз қышқылы ерітіндісінен топырақтың «қайнауы» 30-40см тереңдікте, ал карбонаттардың дақтары 35-45см тереңдікте байқалады. Карбонаттардың мол жиналған В</w:t>
      </w:r>
      <w:r w:rsidRPr="0074633F">
        <w:rPr>
          <w:rFonts w:ascii="Times New Roman" w:hAnsi="Times New Roman"/>
          <w:sz w:val="28"/>
          <w:szCs w:val="28"/>
          <w:vertAlign w:val="subscript"/>
          <w:lang w:val="kk-KZ"/>
        </w:rPr>
        <w:t>К</w:t>
      </w:r>
      <w:r w:rsidRPr="0074633F">
        <w:rPr>
          <w:rFonts w:ascii="Times New Roman" w:hAnsi="Times New Roman"/>
          <w:sz w:val="28"/>
          <w:szCs w:val="28"/>
          <w:lang w:val="kk-KZ"/>
        </w:rPr>
        <w:t xml:space="preserve"> иллювиалды қабат 45-65см тереңдікте кездеседі. Бұл қабат мол карбонаттар жиналуы әсерінен ашық түсті және өте тығыздалған болып келеді.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Ғаныштың және ерігіш тұздардың жиналуы 100-120см тереңдікте байқалады.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Күңгірт қара-қоңыр топырақта, қара топыраққа қарағанда, қарашіріндінің, азоттың және басқа қоректік элементтердің мөлшері кем болып келеді. Қарашіріндінің мөлшері үстінгі қабатта 3,5-4,5%, жалпы азот 0,200-0,250%. Қарашірінді қоры 1м топырақ қабатында 250-280т/га Қарашірінді құрамында гумин қышқылдары фульвоқышқылдардан басым (С</w:t>
      </w:r>
      <w:r w:rsidRPr="0074633F">
        <w:rPr>
          <w:rFonts w:ascii="Times New Roman" w:hAnsi="Times New Roman"/>
          <w:sz w:val="28"/>
          <w:szCs w:val="28"/>
          <w:vertAlign w:val="subscript"/>
          <w:lang w:val="kk-KZ"/>
        </w:rPr>
        <w:t>ГҚ</w:t>
      </w:r>
      <w:r w:rsidRPr="0074633F">
        <w:rPr>
          <w:rFonts w:ascii="Times New Roman" w:hAnsi="Times New Roman"/>
          <w:sz w:val="28"/>
          <w:szCs w:val="28"/>
          <w:lang w:val="kk-KZ"/>
        </w:rPr>
        <w:t>:С</w:t>
      </w:r>
      <w:r w:rsidRPr="0074633F">
        <w:rPr>
          <w:rFonts w:ascii="Times New Roman" w:hAnsi="Times New Roman"/>
          <w:sz w:val="28"/>
          <w:szCs w:val="28"/>
          <w:vertAlign w:val="subscript"/>
          <w:lang w:val="kk-KZ"/>
        </w:rPr>
        <w:t>ФҚ</w:t>
      </w:r>
      <w:r w:rsidRPr="0074633F">
        <w:rPr>
          <w:rFonts w:ascii="Times New Roman" w:hAnsi="Times New Roman"/>
          <w:sz w:val="28"/>
          <w:szCs w:val="28"/>
          <w:lang w:val="kk-KZ"/>
        </w:rPr>
        <w:t>-1,2-1,6). Қарашіріндінің азотпен қанығуы орташа дәрежеде, фосфордың мөлшері 0.10%. Өсімдіктерге тиімді алмаса сіңген калий қоры мол, нитратты азоттың мөлшері пар алқаптарында мол, ал басқа танаптарда орташа дәрежеде, жылжымалы фосфордың мөлшері жеткіліксіз болып келеді. Алмаса сіңген катиондар мөлшері 100г топырақта 20-30 м-экв. Топырақ ерітіндісінің реакциясы үстінгі бетінде бейтарапқа жақын (рН 6,5-7,4), ал астыңғы қабаттарда сілтіленген (рН 8,0- 8,7) болады.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sz w:val="28"/>
          <w:szCs w:val="28"/>
          <w:lang w:val="kk-KZ"/>
        </w:rPr>
        <w:t>Нағыз қара-қоңыр топырақ</w:t>
      </w:r>
      <w:r w:rsidRPr="0074633F">
        <w:rPr>
          <w:rFonts w:ascii="Times New Roman" w:hAnsi="Times New Roman"/>
          <w:sz w:val="28"/>
          <w:szCs w:val="28"/>
          <w:lang w:val="kk-KZ"/>
        </w:rPr>
        <w:t xml:space="preserve"> типшесінің морфологиялық белгілері, химиялық, физикалық қасиеттері күңгірт қара-қоныр топырақ типшесіне ұқсас. Сонымен бірге аймақшаның гидротермиялық ерекшелігі әсерінен күңгірт қара-қоныраққа қарағанда бұл топырақтың қарашірінді қабатының қалыңдығы жұқалау, қарашірінді мөлшері азырақ және карбонаттар мен ерігіш тұздар жиналуы қабаттары жоғарырақ орыналасуы сияқты ерекшеліктері бар. Бұл топырақтың үстіңгі А қабатында 2,21-3,21% қарашірінді, 0,150-0,200% жалпы азот бар. Қарашірінді қосылыстарының жылжымалылығы күңгірт қара-топыраққа қарағанда басым. Алмаса сіңген катиондар мөлшері 15-25 м-экв0,100 г топырақта. Топырақ ертіндісінің реакциясы оның үстіңгі қабатында әлсіз сілтілі (рН 7,3-7,5), ал тереңіректе сілтілі (рН 8,0-9,0) болып келеді. Топырақтың жоғарғы 1м қабатында ерігіш тұздар шамалы (тұз қалдығы 0,3%-дан кем), ал аналық тау жынысында тұздардың мөлшері артады.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Cs/>
          <w:sz w:val="28"/>
          <w:szCs w:val="28"/>
          <w:lang w:val="kk-KZ"/>
        </w:rPr>
        <w:t>Нағыз</w:t>
      </w:r>
      <w:r w:rsidRPr="0074633F">
        <w:rPr>
          <w:rFonts w:ascii="Times New Roman" w:hAnsi="Times New Roman"/>
          <w:sz w:val="28"/>
          <w:szCs w:val="28"/>
          <w:lang w:val="kk-KZ"/>
        </w:rPr>
        <w:t xml:space="preserve"> </w:t>
      </w:r>
      <w:r w:rsidRPr="0074633F">
        <w:rPr>
          <w:rFonts w:ascii="Times New Roman" w:hAnsi="Times New Roman"/>
          <w:bCs/>
          <w:sz w:val="28"/>
          <w:szCs w:val="28"/>
          <w:lang w:val="kk-KZ"/>
        </w:rPr>
        <w:t>қара-қоңыр топырақ</w:t>
      </w:r>
      <w:r w:rsidRPr="0074633F">
        <w:rPr>
          <w:rFonts w:ascii="Times New Roman" w:hAnsi="Times New Roman"/>
          <w:sz w:val="28"/>
          <w:szCs w:val="28"/>
          <w:lang w:val="kk-KZ"/>
        </w:rPr>
        <w:t xml:space="preserve"> типшесі құрғақ  дала аймағының орталық және оңтүстік бөлігіне орналасып жеке аймақша құрайды. Алып жатқан ауданы 24,3 млн. га. Батыс Қазақстан, Ақтөбе, Қарағанды, Павлодар облыстарында кең тараған. Ақмола және Қостанай облыстарының оңтүстік бөлігінде, Шығыс Қазақстан облысының солтүстік бөлігінде де бұл топырақ типшесі біраз ауданды қамтиды.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Бұл аймақшада ауа райының құрғақшылығы артып, өсімдіктер жамылғысы селдір болып келеді және оның құрамына астық тұқымдас, құрғақшылыққа төзімді шөптермен қатар жусан тобының шөптері кіреді.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Қара-қоңыр топырақтың морфологиялық құрылысы келесідей қабаттардан құралған: A</w:t>
      </w:r>
      <w:r w:rsidRPr="0074633F">
        <w:rPr>
          <w:rFonts w:ascii="Times New Roman" w:hAnsi="Times New Roman"/>
          <w:sz w:val="28"/>
          <w:szCs w:val="28"/>
          <w:vertAlign w:val="subscript"/>
          <w:lang w:val="kk-KZ"/>
        </w:rPr>
        <w:t xml:space="preserve">Ш </w:t>
      </w:r>
      <w:r w:rsidRPr="0074633F">
        <w:rPr>
          <w:rFonts w:ascii="Times New Roman" w:hAnsi="Times New Roman"/>
          <w:sz w:val="28"/>
          <w:szCs w:val="28"/>
          <w:lang w:val="kk-KZ"/>
        </w:rPr>
        <w:t>– A – B</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 B</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 B</w:t>
      </w:r>
      <w:r w:rsidRPr="0074633F">
        <w:rPr>
          <w:rFonts w:ascii="Times New Roman" w:hAnsi="Times New Roman"/>
          <w:sz w:val="28"/>
          <w:szCs w:val="28"/>
          <w:vertAlign w:val="subscript"/>
          <w:lang w:val="kk-KZ"/>
        </w:rPr>
        <w:t>K</w:t>
      </w:r>
      <w:r w:rsidRPr="0074633F">
        <w:rPr>
          <w:rFonts w:ascii="Times New Roman" w:hAnsi="Times New Roman"/>
          <w:sz w:val="28"/>
          <w:szCs w:val="28"/>
          <w:lang w:val="kk-KZ"/>
        </w:rPr>
        <w:t xml:space="preserve"> – C.</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Қарашірінділі А қабатының қалыңдығы 15-20см, түсі нағыз қара-қоңыр, шаңды-кесекті құрылымды. 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 аралық, ауыспалы қарашірінділі қабаттың қуаты 20-25 см, түсі күңгірт-күрең, құрылымы жаңғақша-кесекті, призмаша-кесекті.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Карбонаттар жиналған иллювиальды В</w:t>
      </w:r>
      <w:r w:rsidRPr="0074633F">
        <w:rPr>
          <w:rFonts w:ascii="Times New Roman" w:hAnsi="Times New Roman"/>
          <w:sz w:val="28"/>
          <w:szCs w:val="28"/>
          <w:vertAlign w:val="subscript"/>
          <w:lang w:val="kk-KZ"/>
        </w:rPr>
        <w:t>К</w:t>
      </w:r>
      <w:r w:rsidRPr="0074633F">
        <w:rPr>
          <w:rFonts w:ascii="Times New Roman" w:hAnsi="Times New Roman"/>
          <w:sz w:val="28"/>
          <w:szCs w:val="28"/>
          <w:lang w:val="kk-KZ"/>
        </w:rPr>
        <w:t xml:space="preserve"> қабаты 40-см тереңдікте кездеседі.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Ол өте тығыздалған, түсі ашық күрең, бұл қабатта карбонаттардың ақ дақтар күйінде мол жиналуы айқын байқалады. Осы қабаттан кейін аналық тау жынысы орналасады, оның құрамында (80-120см тереңдікте) ғаныш және суда ерігіш тұздар кездеседі (К.Ш. Фаизов ж.т.б., 2001).</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bCs/>
          <w:sz w:val="28"/>
          <w:szCs w:val="28"/>
          <w:lang w:val="kk-KZ"/>
        </w:rPr>
        <w:t>Ашық қара-қоңыр топырақ</w:t>
      </w:r>
      <w:r w:rsidRPr="0074633F">
        <w:rPr>
          <w:rFonts w:ascii="Times New Roman" w:hAnsi="Times New Roman"/>
          <w:sz w:val="28"/>
          <w:szCs w:val="28"/>
          <w:lang w:val="kk-KZ"/>
        </w:rPr>
        <w:t xml:space="preserve"> типшесі шөл далада (шөлейтте) дамыған. Бұл топырақ аймақшасы ауданы 38,4 млн. га. Батыс Қазақстан, Ақтөбе, Қарағанды, Шығыс Қазақстан облыстарында мол тараған, Ақмола мен Павлодар облыстарының оңтүстік бөлігінде кездеседі.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Ашық қара-қоңыр топырақтың морфологиялық ерекшелігі, оның қарашірінді қабатының және жалпы топырақтың қабаты тереңдігінің шамалы болуы, карбонаттардың және ерігіш тұздардың жоғары орналасуы және 15-30см тереңдікте тығыздалған иллювиальды кебірленген қабатының кездесуі.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Бұл топырақтың А қарашірінділі қабатының қалыңдығы 10-15см болады. Сәл тығыздалған, түсі ашық қара-қоңыр, құрылымы кесекті, шаңды-кесекті. Өте тығыздалған карбонатты иллювиальды қабат 30-90см тереңдікте орналасқан, түсі ақшылт-күрең, карбонат дақтар мол түрде кездеседі.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Химиялық, физикалық, ылғалдылық қасиеттері күңгірт және нағыз қара қоңыр топыраққа қарағанда нашар болып келеді. Бұл топырақтың жоғарғы қабатында орташа есеппен 2,2% қарашірінді болады. Алмаса сіңген катиондар 100г топырақта 17м-экв болады. Топырақ ертіндісінің реакциясы сілтіленген болып келеді (рН-8,4-9,1). Ашық қара-қоңыр топырақтың құнарлылығы шамалы. Суарылмайтын егіншілікте дәнді дақылдар өнімділігі 3-4 ц/га аспайды.</w:t>
      </w:r>
    </w:p>
    <w:p w:rsidR="006855A5" w:rsidRDefault="006855A5" w:rsidP="00EF01D1">
      <w:pPr>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Кесте-43</w:t>
      </w:r>
      <w:r w:rsidRPr="0074633F">
        <w:rPr>
          <w:rFonts w:ascii="Times New Roman" w:hAnsi="Times New Roman"/>
          <w:sz w:val="28"/>
          <w:szCs w:val="28"/>
          <w:lang w:val="kk-KZ"/>
        </w:rPr>
        <w:t xml:space="preserve">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Қара-қоңыр топырақтың морфологиялық белгілерін сипаттау (үлгі)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9"/>
        <w:gridCol w:w="1163"/>
        <w:gridCol w:w="958"/>
        <w:gridCol w:w="958"/>
        <w:gridCol w:w="958"/>
        <w:gridCol w:w="959"/>
        <w:gridCol w:w="958"/>
        <w:gridCol w:w="1077"/>
        <w:gridCol w:w="1440"/>
      </w:tblGrid>
      <w:tr w:rsidR="006855A5" w:rsidRPr="00317FD5" w:rsidTr="00BE5886">
        <w:tc>
          <w:tcPr>
            <w:tcW w:w="2052" w:type="dxa"/>
            <w:gridSpan w:val="2"/>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 xml:space="preserve">Генетикалық қабаттың </w:t>
            </w:r>
          </w:p>
        </w:tc>
        <w:tc>
          <w:tcPr>
            <w:tcW w:w="958"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 xml:space="preserve">Түсі </w:t>
            </w:r>
          </w:p>
        </w:tc>
        <w:tc>
          <w:tcPr>
            <w:tcW w:w="958"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 xml:space="preserve">Түйіртпектігі </w:t>
            </w:r>
          </w:p>
        </w:tc>
        <w:tc>
          <w:tcPr>
            <w:tcW w:w="958"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 xml:space="preserve">Жайласуы </w:t>
            </w:r>
          </w:p>
        </w:tc>
        <w:tc>
          <w:tcPr>
            <w:tcW w:w="959"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Жаңа жарандылар, кірмелер</w:t>
            </w:r>
          </w:p>
        </w:tc>
        <w:tc>
          <w:tcPr>
            <w:tcW w:w="958"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rPr>
              <w:t>HCl</w:t>
            </w:r>
            <w:r w:rsidRPr="00317FD5">
              <w:rPr>
                <w:rFonts w:ascii="Times New Roman" w:hAnsi="Times New Roman"/>
                <w:sz w:val="28"/>
                <w:szCs w:val="28"/>
                <w:lang w:val="kk-KZ"/>
              </w:rPr>
              <w:t>-дан қайнауы</w:t>
            </w:r>
          </w:p>
        </w:tc>
        <w:tc>
          <w:tcPr>
            <w:tcW w:w="1077"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Келесі қабатқа ауысуы</w:t>
            </w:r>
          </w:p>
        </w:tc>
        <w:tc>
          <w:tcPr>
            <w:tcW w:w="1440"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Гран. құрамы</w:t>
            </w:r>
          </w:p>
        </w:tc>
      </w:tr>
      <w:tr w:rsidR="006855A5" w:rsidRPr="00317FD5" w:rsidTr="00BE5886">
        <w:tc>
          <w:tcPr>
            <w:tcW w:w="889" w:type="dxa"/>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жұғыны</w:t>
            </w:r>
          </w:p>
        </w:tc>
        <w:tc>
          <w:tcPr>
            <w:tcW w:w="1163" w:type="dxa"/>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индексі және қалыңдығы</w:t>
            </w:r>
          </w:p>
        </w:tc>
        <w:tc>
          <w:tcPr>
            <w:tcW w:w="95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5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5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59"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5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077"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440"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rPr>
          <w:trHeight w:val="180"/>
        </w:trPr>
        <w:tc>
          <w:tcPr>
            <w:tcW w:w="889"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163"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9"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7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440"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r>
      <w:tr w:rsidR="006855A5" w:rsidRPr="00317FD5" w:rsidTr="00BE5886">
        <w:trPr>
          <w:trHeight w:val="217"/>
        </w:trPr>
        <w:tc>
          <w:tcPr>
            <w:tcW w:w="889"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163"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9"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7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440"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r>
      <w:tr w:rsidR="006855A5" w:rsidRPr="00317FD5" w:rsidTr="00BE5886">
        <w:trPr>
          <w:trHeight w:val="217"/>
        </w:trPr>
        <w:tc>
          <w:tcPr>
            <w:tcW w:w="889"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163"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9"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7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440"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r>
      <w:tr w:rsidR="006855A5" w:rsidRPr="00317FD5" w:rsidTr="00BE5886">
        <w:trPr>
          <w:trHeight w:val="217"/>
        </w:trPr>
        <w:tc>
          <w:tcPr>
            <w:tcW w:w="889"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163"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9"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958"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07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1440"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r>
    </w:tbl>
    <w:p w:rsidR="006855A5" w:rsidRPr="0074633F" w:rsidRDefault="006855A5" w:rsidP="00BE5886">
      <w:pPr>
        <w:spacing w:after="0" w:line="240" w:lineRule="auto"/>
        <w:ind w:firstLine="567"/>
        <w:jc w:val="both"/>
        <w:rPr>
          <w:rFonts w:ascii="Times New Roman" w:hAnsi="Times New Roman"/>
          <w:sz w:val="28"/>
          <w:szCs w:val="28"/>
          <w:lang w:val="kk-KZ"/>
        </w:rPr>
      </w:pPr>
    </w:p>
    <w:p w:rsidR="006855A5" w:rsidRPr="0074633F" w:rsidRDefault="006855A5" w:rsidP="00BE5886">
      <w:pPr>
        <w:pStyle w:val="ListParagraph"/>
        <w:ind w:left="0"/>
        <w:jc w:val="center"/>
        <w:rPr>
          <w:b/>
          <w:sz w:val="28"/>
          <w:szCs w:val="28"/>
          <w:lang w:val="kk-KZ"/>
        </w:rPr>
      </w:pPr>
      <w:r w:rsidRPr="0074633F">
        <w:rPr>
          <w:b/>
          <w:sz w:val="28"/>
          <w:szCs w:val="28"/>
          <w:lang w:val="kk-KZ"/>
        </w:rPr>
        <w:t>ҚОҢЫР ЖӘНЕ СҰР-ҚОҢЫР ТОПЫРАҚТАР</w:t>
      </w:r>
      <w:r w:rsidRPr="0074633F">
        <w:rPr>
          <w:sz w:val="28"/>
          <w:szCs w:val="28"/>
          <w:lang w:val="kk-KZ"/>
        </w:rPr>
        <w:t>.</w:t>
      </w:r>
    </w:p>
    <w:p w:rsidR="006855A5" w:rsidRPr="0074633F" w:rsidRDefault="006855A5" w:rsidP="00BE5886">
      <w:pPr>
        <w:spacing w:after="0" w:line="240" w:lineRule="auto"/>
        <w:ind w:firstLine="708"/>
        <w:jc w:val="both"/>
        <w:rPr>
          <w:rFonts w:ascii="Times New Roman" w:hAnsi="Times New Roman"/>
          <w:sz w:val="28"/>
          <w:szCs w:val="28"/>
          <w:lang w:val="kk-KZ"/>
        </w:rPr>
      </w:pP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Шөл аймағы Қазақстанда солтүстік жартышардың 41º-48º ендіктері аралығында орналасқан. Ол батыстан шығысқа дейін 2800 км-ге, ал солтүстіктен оңтүстікке қарай 850 км-ге созылған кең өңірді алып жатыр. Ауданы 119,4 млн.га немесе республика жер ауданының 43,8% құрайды.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Бұл аймақ Атырау, Маңғыстау, Қызылорда облыстарының түгел жерін, Батыс Қазақстан, Ақтөбе, Қарағанды, Шығыс-Қазақстан облыстарының біраз жерін, Алматы, Жамбыл, Оңтүстік Қазақстан облыстарының басым көпшілік жерлерін алып жатыр. Аймақ қоңыр топырақты солтүстік шөл және сұр-қоңыр топырақты орталық шөл аймақшаларына бөлінеді. Яғни, қоңыр топырақ типі қоңыр  және сұр-қоңыр  типшелеріне бөлінеді.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Қазақстанда қоңыр топырақты солтүстік шөл аймақшасы 57,4 млн.га жерге орналасқан. Ол Каспий маңы ойпатының және Орал үстіртінің оңтүстік бөлігін, Маңғыстаудың біраз бөлігін, Сарыарқаның оңтүстік беткейін алып жатыр.</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Аймақшада атмосферадан түсетін ылғал өте аз. Жылына түсетін ылғалдың мөлшері 130-170мм, және оның түсуі ерте көктем мен күздің аяғында байқалады. Буланғыштық түсетін ылғал мөлшерінен 10-12 есе көп. Ауаның пәрменді температурасының қосындысы 3100-3900</w:t>
      </w:r>
      <w:r w:rsidRPr="0074633F">
        <w:rPr>
          <w:rFonts w:ascii="Times New Roman" w:hAnsi="Times New Roman"/>
          <w:sz w:val="28"/>
          <w:szCs w:val="28"/>
          <w:vertAlign w:val="superscript"/>
          <w:lang w:val="kk-KZ"/>
        </w:rPr>
        <w:t>0</w:t>
      </w:r>
      <w:r w:rsidRPr="0074633F">
        <w:rPr>
          <w:rFonts w:ascii="Times New Roman" w:hAnsi="Times New Roman"/>
          <w:sz w:val="28"/>
          <w:szCs w:val="28"/>
          <w:lang w:val="kk-KZ"/>
        </w:rPr>
        <w:t xml:space="preserve">. Осындай климаттық жағдайдың әсерінен топырақта ылғалдың өте тапшылығы байқалады. Топырақта өсімдіктердің, микроорганизмдердің тіршілігінің екі тыныштық кезеңі өтеді, оның біріншісі қыстың суық, екіншісі жаздың құрғақ кезеңі.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Аймақшада өсетін өсімдіктер де ауа райының осындай қысымшылығына бейімделген. Олар сирек өскен жусанды – сораң және жусан шөптер тобы өсімдік жамылғысынан құралған. Олардың топыраққа қалдыратын қалдықтары шамалы. Жоғарыда келтірілген топырақ түзілуінің экологиялық жағдайына байланысты қарашірігі аз, түсі бозғылт тартқан, аналық тау жынысының түсіне ұқсас қоңыр  топырақтар түзілген.</w:t>
      </w:r>
    </w:p>
    <w:p w:rsidR="006855A5" w:rsidRPr="0074633F" w:rsidRDefault="006855A5" w:rsidP="00BE5886">
      <w:pPr>
        <w:spacing w:after="0" w:line="240" w:lineRule="auto"/>
        <w:ind w:firstLine="567"/>
        <w:jc w:val="both"/>
        <w:rPr>
          <w:rFonts w:ascii="Times New Roman" w:hAnsi="Times New Roman"/>
          <w:sz w:val="28"/>
          <w:szCs w:val="28"/>
        </w:rPr>
      </w:pPr>
      <w:r w:rsidRPr="0074633F">
        <w:rPr>
          <w:rFonts w:ascii="Times New Roman" w:hAnsi="Times New Roman"/>
          <w:sz w:val="28"/>
          <w:szCs w:val="28"/>
          <w:lang w:val="kk-KZ"/>
        </w:rPr>
        <w:t>Қоңыр  топырақтың қарашірінді А қабатының қалыңдығы 11 ден 27 см-ге дейін жетуі мүмкін. Түсі ашық-сұр (қоңыр), сәл тығыздалған. Үстінде нашар дамыған жұқа (2-5 см) кеуекті қабыршақ қабат, ал оның астында қатпарланып орналасқан, тақталы  немесе тақталы-қабыршақты құрылымды қабат бар. А+В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қабаттарының қуаты 25 см-ден – 46 см-ге дейін болады.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В қабатының түсінде күрең рең басым болады, және оның құрылымы кесекті немесе әлсіз кесекті-жаңғақшалы және тығыздылығы  арта бастағаны байқалады. Кейде бұл қабаттың 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және 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қабаттарына жіктелуі айқын көрінеді. Көбінесе В қабаты бірден карбонатты иллювиальды В</w:t>
      </w:r>
      <w:r w:rsidRPr="0074633F">
        <w:rPr>
          <w:rFonts w:ascii="Times New Roman" w:hAnsi="Times New Roman"/>
          <w:sz w:val="28"/>
          <w:szCs w:val="28"/>
          <w:vertAlign w:val="subscript"/>
          <w:lang w:val="kk-KZ"/>
        </w:rPr>
        <w:t>К</w:t>
      </w:r>
      <w:r w:rsidRPr="0074633F">
        <w:rPr>
          <w:rFonts w:ascii="Times New Roman" w:hAnsi="Times New Roman"/>
          <w:sz w:val="28"/>
          <w:szCs w:val="28"/>
          <w:lang w:val="kk-KZ"/>
        </w:rPr>
        <w:t xml:space="preserve"> қабатына ауысады. Оның түсі ақшылданып сарғыш-күрең болып келеді, құрылымы жаңғақшалы-кесекті, тығыздалған. Қабат карбонатты дақтарға өте бай. Бұл қабаттың астында тығыздылығы кеміген, кейде ғаныш  дақтары  кездесетін қабат, содан кейін аналық тау жынысы орналасады. Ол көбінесе карбонатты, сонымен бірге сортаңданған болуы мүмкін. Қоңыр топырақтар көбінесе карбонаты болып келеді, HCl ерітіндісінен топырақтың үстінгі бетінің қайнауы жиі байқалады.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А қабатында 1-2,5% қарашірінді болуы мүмкін. Механикалық құрамы жеңіл түршелерінде оның мөлшері 0,7-0,9%-ға дейін кемиді. Топырақтың  1 м қабатында қарашірінді қоры 30-100 т/га дейін болады. Қарашірінді құрамында фульвоқышқылдар мөлшері басым болып келеді. Сіңіру қабілеті 100 г топырақта 17-19 м-экв. Топырақ ертіндісінің реакциясы әрқашанда сілтілі болады (рН 7,5-9,0).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bCs/>
          <w:sz w:val="28"/>
          <w:szCs w:val="28"/>
          <w:lang w:val="kk-KZ"/>
        </w:rPr>
        <w:t xml:space="preserve">Сұр-қоңыр топырақ </w:t>
      </w:r>
      <w:r w:rsidRPr="0074633F">
        <w:rPr>
          <w:rFonts w:ascii="Times New Roman" w:hAnsi="Times New Roman"/>
          <w:sz w:val="28"/>
          <w:szCs w:val="28"/>
          <w:lang w:val="kk-KZ"/>
        </w:rPr>
        <w:t>аймақшасы Маңғыстау, Қызылорда, Оңтүстік Қазақстан облыстарының басым көпшілік жерлерін, Жамбыл, Алматы облыстарының солтүстік және Ақтөбе облысының оңтүстік бөлгін қамтиды.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Аймақшаның басты топырағы сұр-қоңыр топырақ және онымен қатар аймақшада тақырлар, тақырсымақ  топырақтар, сорлар және шөлдің құм топырағы кездеседі.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Сұр-қоңыр топырақ қабаттарға жақсы жіктелген. Оның үстінде ақшылт немесе ақшыл-сұр кеуекті, 5-10 см қалыңдығы бар қабыршақ қабат орналасқан. Оның астында ашық-сұр түсті борпылдақ, өсімдік тамырлары бар қабыршақты, қатпарланған қабыршақ асты қабаты. Қуаты 10-15 см. Одан кейін тығыздалған, балшықпен байытылған күрең немесе қызғылт-күрең түсті, кесекті-жаңғақша құрылымды В</w:t>
      </w:r>
      <w:r w:rsidRPr="0074633F">
        <w:rPr>
          <w:rFonts w:ascii="Times New Roman" w:hAnsi="Times New Roman"/>
          <w:sz w:val="28"/>
          <w:szCs w:val="28"/>
          <w:vertAlign w:val="subscript"/>
          <w:lang w:val="kk-KZ"/>
        </w:rPr>
        <w:t>К</w:t>
      </w:r>
      <w:r w:rsidRPr="0074633F">
        <w:rPr>
          <w:rFonts w:ascii="Times New Roman" w:hAnsi="Times New Roman"/>
          <w:sz w:val="28"/>
          <w:szCs w:val="28"/>
          <w:lang w:val="kk-KZ"/>
        </w:rPr>
        <w:t xml:space="preserve"> карбонатты иллювиальды қабат орналасқан. Қабаттың қуаты 20-25 см. Бұл қабаттың астынғы бөлігінде мол карбонат дақтар жиналған. Әрі қарай 60-80 см тереңдікте сәл өзгерістерге ұшыраған С–аналық тау жынысы қабаты жатады.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Осы топырақтың үстіңгі қабатында 0,6-2,2% қарашірінді бар. Ауыр механикалық құрамды түршелерінде оның мөлшері 1,3-2,1 болса, жеңіл механикалық құрамды түршелерінде оның мөлшері 0,6-1,0%-ға дейін кемиді. Жалпы азоттың, фосфордың және олардың жылжымалы түрлерінің қоры бұл топырақта шамалы болады. Топырақтың сіңіру көлемі де аз (100г топырақта 4-19м-экв.). Топырақ ерітіндісінің реакциясы оның тік кесінінде әрқашанда сілтілі болады.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Бұл топырақтың тік кескіні түгелдей карбонатты болады және кейде оның мол жиналуы екі рет байқалады. Бірінші рет топырақтың үстіңгі бетінде болса, екінші рет топырақ кескінінің орта шенінде байқалады.</w:t>
      </w:r>
    </w:p>
    <w:p w:rsidR="006855A5" w:rsidRDefault="006855A5" w:rsidP="00EF01D1">
      <w:pPr>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Кесте-44</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Қоңыр топырақтарды сипаттау</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5"/>
        <w:gridCol w:w="1588"/>
        <w:gridCol w:w="6037"/>
      </w:tblGrid>
      <w:tr w:rsidR="006855A5" w:rsidRPr="006F1AF6" w:rsidTr="00BE5886">
        <w:tc>
          <w:tcPr>
            <w:tcW w:w="2943" w:type="dxa"/>
            <w:gridSpan w:val="2"/>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Генетикалық қабаттың</w:t>
            </w:r>
          </w:p>
        </w:tc>
        <w:tc>
          <w:tcPr>
            <w:tcW w:w="6057"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Морфологиялық белгілері (түсі, түйіртпектігі, жайласуы, жаңа жарандылар, кірмелер, HCl-дан қайнау, келесі қабатқа ауысуы, гран. құрамы)</w:t>
            </w:r>
          </w:p>
        </w:tc>
      </w:tr>
      <w:tr w:rsidR="006855A5" w:rsidRPr="00317FD5" w:rsidTr="00BE5886">
        <w:tc>
          <w:tcPr>
            <w:tcW w:w="1376"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жұғыны</w:t>
            </w:r>
          </w:p>
        </w:tc>
        <w:tc>
          <w:tcPr>
            <w:tcW w:w="156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индексі, қалыңдығы</w:t>
            </w:r>
          </w:p>
        </w:tc>
        <w:tc>
          <w:tcPr>
            <w:tcW w:w="0" w:type="auto"/>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rPr>
          <w:trHeight w:val="292"/>
        </w:trPr>
        <w:tc>
          <w:tcPr>
            <w:tcW w:w="1376" w:type="dxa"/>
          </w:tcPr>
          <w:p w:rsidR="006855A5" w:rsidRPr="00317FD5" w:rsidRDefault="006855A5" w:rsidP="00BE5886">
            <w:pPr>
              <w:spacing w:after="0" w:line="240" w:lineRule="auto"/>
              <w:rPr>
                <w:rFonts w:ascii="Times New Roman" w:hAnsi="Times New Roman"/>
                <w:sz w:val="28"/>
                <w:szCs w:val="28"/>
                <w:lang w:val="kk-KZ"/>
              </w:rPr>
            </w:pPr>
          </w:p>
        </w:tc>
        <w:tc>
          <w:tcPr>
            <w:tcW w:w="156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605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r>
      <w:tr w:rsidR="006855A5" w:rsidRPr="00317FD5" w:rsidTr="00BE5886">
        <w:trPr>
          <w:trHeight w:val="272"/>
        </w:trPr>
        <w:tc>
          <w:tcPr>
            <w:tcW w:w="1376" w:type="dxa"/>
          </w:tcPr>
          <w:p w:rsidR="006855A5" w:rsidRPr="00317FD5" w:rsidRDefault="006855A5" w:rsidP="00BE5886">
            <w:pPr>
              <w:spacing w:after="0" w:line="240" w:lineRule="auto"/>
              <w:rPr>
                <w:rFonts w:ascii="Times New Roman" w:hAnsi="Times New Roman"/>
                <w:sz w:val="28"/>
                <w:szCs w:val="28"/>
                <w:lang w:val="kk-KZ"/>
              </w:rPr>
            </w:pPr>
          </w:p>
        </w:tc>
        <w:tc>
          <w:tcPr>
            <w:tcW w:w="156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605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r>
      <w:tr w:rsidR="006855A5" w:rsidRPr="00317FD5" w:rsidTr="00BE5886">
        <w:tc>
          <w:tcPr>
            <w:tcW w:w="1376" w:type="dxa"/>
          </w:tcPr>
          <w:p w:rsidR="006855A5" w:rsidRPr="00317FD5" w:rsidRDefault="006855A5" w:rsidP="00BE5886">
            <w:pPr>
              <w:spacing w:after="0" w:line="240" w:lineRule="auto"/>
              <w:rPr>
                <w:rFonts w:ascii="Times New Roman" w:hAnsi="Times New Roman"/>
                <w:sz w:val="28"/>
                <w:szCs w:val="28"/>
                <w:lang w:val="kk-KZ"/>
              </w:rPr>
            </w:pPr>
          </w:p>
        </w:tc>
        <w:tc>
          <w:tcPr>
            <w:tcW w:w="156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605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r>
      <w:tr w:rsidR="006855A5" w:rsidRPr="00317FD5" w:rsidTr="00BE5886">
        <w:tc>
          <w:tcPr>
            <w:tcW w:w="1376" w:type="dxa"/>
          </w:tcPr>
          <w:p w:rsidR="006855A5" w:rsidRPr="00317FD5" w:rsidRDefault="006855A5" w:rsidP="00BE5886">
            <w:pPr>
              <w:spacing w:after="0" w:line="240" w:lineRule="auto"/>
              <w:rPr>
                <w:rFonts w:ascii="Times New Roman" w:hAnsi="Times New Roman"/>
                <w:sz w:val="28"/>
                <w:szCs w:val="28"/>
                <w:lang w:val="kk-KZ"/>
              </w:rPr>
            </w:pPr>
          </w:p>
        </w:tc>
        <w:tc>
          <w:tcPr>
            <w:tcW w:w="156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c>
          <w:tcPr>
            <w:tcW w:w="6057" w:type="dxa"/>
          </w:tcPr>
          <w:p w:rsidR="006855A5" w:rsidRPr="00317FD5" w:rsidRDefault="006855A5" w:rsidP="00BE5886">
            <w:pPr>
              <w:spacing w:after="0" w:line="240" w:lineRule="auto"/>
              <w:ind w:firstLine="567"/>
              <w:jc w:val="center"/>
              <w:rPr>
                <w:rFonts w:ascii="Times New Roman" w:hAnsi="Times New Roman"/>
                <w:sz w:val="28"/>
                <w:szCs w:val="28"/>
                <w:lang w:val="kk-KZ"/>
              </w:rPr>
            </w:pPr>
          </w:p>
        </w:tc>
      </w:tr>
    </w:tbl>
    <w:p w:rsidR="006855A5" w:rsidRPr="0074633F" w:rsidRDefault="006855A5" w:rsidP="00EF01D1">
      <w:pPr>
        <w:shd w:val="clear" w:color="auto" w:fill="FFFFFF"/>
        <w:spacing w:after="0" w:line="240" w:lineRule="auto"/>
        <w:jc w:val="center"/>
        <w:rPr>
          <w:rFonts w:ascii="Times New Roman" w:hAnsi="Times New Roman"/>
          <w:b/>
          <w:noProof/>
          <w:sz w:val="28"/>
          <w:szCs w:val="28"/>
          <w:lang w:val="kk-KZ"/>
        </w:rPr>
      </w:pPr>
      <w:r w:rsidRPr="0074633F">
        <w:rPr>
          <w:rFonts w:ascii="Times New Roman" w:hAnsi="Times New Roman"/>
          <w:b/>
          <w:noProof/>
          <w:sz w:val="28"/>
          <w:szCs w:val="28"/>
          <w:lang w:val="kk-KZ"/>
        </w:rPr>
        <w:t>СҰР ЖӘНЕ ДАЛАЛЫҚ-СҰР ТОПЫРАҚТАР</w:t>
      </w:r>
    </w:p>
    <w:p w:rsidR="006855A5" w:rsidRPr="0074633F" w:rsidRDefault="006855A5" w:rsidP="00BE5886">
      <w:pPr>
        <w:shd w:val="clear" w:color="auto" w:fill="FFFFFF"/>
        <w:spacing w:after="0" w:line="240" w:lineRule="auto"/>
        <w:ind w:firstLine="426"/>
        <w:jc w:val="center"/>
        <w:rPr>
          <w:rFonts w:ascii="Times New Roman" w:hAnsi="Times New Roman"/>
          <w:b/>
          <w:sz w:val="28"/>
          <w:szCs w:val="28"/>
          <w:lang w:val="kk-KZ"/>
        </w:rPr>
      </w:pP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Сұр және далалық-сұр топырақтар Орта Азияның тау етектік шөл далаларында кездеседі. Сұр топырақтарға келесі белгілер тән: пішінінің генетикалық қабаттарға әлсіз таралуы, қарашірігінің аздығы, сұрғылт немесе боз түсті, макроқұрылымының нашар көрінуі; қуыстылығы. Сұр топырақтардың белінуі: тегі сұр, текстері ашық, кәдімгі, қара түсті.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Ашық сұр топырақтарда қарашірік мөлшері аз, қарашірікті қабатының жалпы қалыңдығы </w:t>
      </w:r>
      <w:r w:rsidRPr="0074633F">
        <w:rPr>
          <w:rFonts w:ascii="Times New Roman" w:hAnsi="Times New Roman"/>
          <w:sz w:val="28"/>
          <w:szCs w:val="28"/>
          <w:lang w:val="kk-KZ"/>
        </w:rPr>
        <w:t xml:space="preserve">40-50 </w:t>
      </w:r>
      <w:r w:rsidRPr="0074633F">
        <w:rPr>
          <w:rFonts w:ascii="Times New Roman" w:hAnsi="Times New Roman"/>
          <w:noProof/>
          <w:sz w:val="28"/>
          <w:szCs w:val="28"/>
          <w:lang w:val="kk-KZ"/>
        </w:rPr>
        <w:t xml:space="preserve">см, қарашірік қабатын бөлш алу қиын, ал өзінің түсі </w:t>
      </w:r>
      <w:r w:rsidRPr="0074633F">
        <w:rPr>
          <w:rFonts w:ascii="Times New Roman" w:hAnsi="Times New Roman"/>
          <w:sz w:val="28"/>
          <w:szCs w:val="28"/>
          <w:lang w:val="kk-KZ"/>
        </w:rPr>
        <w:t xml:space="preserve">бойынша </w:t>
      </w:r>
      <w:r w:rsidRPr="0074633F">
        <w:rPr>
          <w:rFonts w:ascii="Times New Roman" w:hAnsi="Times New Roman"/>
          <w:noProof/>
          <w:sz w:val="28"/>
          <w:szCs w:val="28"/>
          <w:lang w:val="kk-KZ"/>
        </w:rPr>
        <w:t xml:space="preserve">сұр топыраққа ұқсас болып келеді, қалыңдығы </w:t>
      </w:r>
      <w:r w:rsidRPr="0074633F">
        <w:rPr>
          <w:rFonts w:ascii="Times New Roman" w:hAnsi="Times New Roman"/>
          <w:sz w:val="28"/>
          <w:szCs w:val="28"/>
          <w:lang w:val="kk-KZ"/>
        </w:rPr>
        <w:t xml:space="preserve">6-12 </w:t>
      </w:r>
      <w:r w:rsidRPr="0074633F">
        <w:rPr>
          <w:rFonts w:ascii="Times New Roman" w:hAnsi="Times New Roman"/>
          <w:noProof/>
          <w:sz w:val="28"/>
          <w:szCs w:val="28"/>
          <w:lang w:val="kk-KZ"/>
        </w:rPr>
        <w:t>см.</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Өтпелі қабат, қарашірігі өте аз, ашық сұр түстес, біраз тығыздалған, жауынқұрттар әрекетінің іздері кездеседі.</w:t>
      </w:r>
    </w:p>
    <w:p w:rsidR="006855A5" w:rsidRPr="0074633F" w:rsidRDefault="006855A5" w:rsidP="00BE5886">
      <w:pPr>
        <w:shd w:val="clear" w:color="auto" w:fill="FFFFFF"/>
        <w:spacing w:after="0" w:line="240" w:lineRule="auto"/>
        <w:ind w:firstLine="426"/>
        <w:jc w:val="both"/>
        <w:rPr>
          <w:rFonts w:ascii="Times New Roman" w:hAnsi="Times New Roman"/>
          <w:noProof/>
          <w:sz w:val="28"/>
          <w:szCs w:val="28"/>
          <w:lang w:val="kk-KZ"/>
        </w:rPr>
      </w:pPr>
      <w:r w:rsidRPr="0074633F">
        <w:rPr>
          <w:rFonts w:ascii="Times New Roman" w:hAnsi="Times New Roman"/>
          <w:noProof/>
          <w:sz w:val="28"/>
          <w:szCs w:val="28"/>
          <w:lang w:val="kk-KZ"/>
        </w:rPr>
        <w:t xml:space="preserve">Иллювиальді карбонатты қабат </w:t>
      </w:r>
      <w:r w:rsidRPr="0074633F">
        <w:rPr>
          <w:rFonts w:ascii="Times New Roman" w:hAnsi="Times New Roman"/>
          <w:sz w:val="28"/>
          <w:szCs w:val="28"/>
          <w:lang w:val="kk-KZ"/>
        </w:rPr>
        <w:t xml:space="preserve">аса </w:t>
      </w:r>
      <w:r w:rsidRPr="0074633F">
        <w:rPr>
          <w:rFonts w:ascii="Times New Roman" w:hAnsi="Times New Roman"/>
          <w:noProof/>
          <w:sz w:val="28"/>
          <w:szCs w:val="28"/>
          <w:lang w:val="kk-KZ"/>
        </w:rPr>
        <w:t xml:space="preserve">ерекшеленбейді, ашығырақ болуымен ерекшеленеді, </w:t>
      </w:r>
      <w:r w:rsidRPr="0074633F">
        <w:rPr>
          <w:rFonts w:ascii="Times New Roman" w:hAnsi="Times New Roman"/>
          <w:sz w:val="28"/>
          <w:szCs w:val="28"/>
          <w:lang w:val="kk-KZ"/>
        </w:rPr>
        <w:t xml:space="preserve">100-120 </w:t>
      </w:r>
      <w:r w:rsidRPr="0074633F">
        <w:rPr>
          <w:rFonts w:ascii="Times New Roman" w:hAnsi="Times New Roman"/>
          <w:noProof/>
          <w:sz w:val="28"/>
          <w:szCs w:val="28"/>
          <w:lang w:val="kk-KZ"/>
        </w:rPr>
        <w:t xml:space="preserve">см тереңдіктегі қабатында дақтар, кристалдар түріндегі </w:t>
      </w:r>
      <w:r w:rsidRPr="0074633F">
        <w:rPr>
          <w:rFonts w:ascii="Times New Roman" w:hAnsi="Times New Roman"/>
          <w:sz w:val="28"/>
          <w:szCs w:val="28"/>
          <w:lang w:val="kk-KZ"/>
        </w:rPr>
        <w:t xml:space="preserve">гипс </w:t>
      </w:r>
      <w:r w:rsidRPr="0074633F">
        <w:rPr>
          <w:rFonts w:ascii="Times New Roman" w:hAnsi="Times New Roman"/>
          <w:noProof/>
          <w:sz w:val="28"/>
          <w:szCs w:val="28"/>
          <w:lang w:val="kk-KZ"/>
        </w:rPr>
        <w:t>жиі кездеседі.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Кәдімгі сұр топырактардың қарашірігі көбірек </w:t>
      </w:r>
      <w:r w:rsidRPr="0074633F">
        <w:rPr>
          <w:rFonts w:ascii="Times New Roman" w:hAnsi="Times New Roman"/>
          <w:sz w:val="28"/>
          <w:szCs w:val="28"/>
          <w:lang w:val="kk-KZ"/>
        </w:rPr>
        <w:t xml:space="preserve">болады. </w:t>
      </w:r>
      <w:r w:rsidRPr="0074633F">
        <w:rPr>
          <w:rFonts w:ascii="Times New Roman" w:hAnsi="Times New Roman"/>
          <w:noProof/>
          <w:sz w:val="28"/>
          <w:szCs w:val="28"/>
          <w:lang w:val="kk-KZ"/>
        </w:rPr>
        <w:t xml:space="preserve">Қарашіріктік қабатының қалындығы </w:t>
      </w:r>
      <w:r w:rsidRPr="0074633F">
        <w:rPr>
          <w:rFonts w:ascii="Times New Roman" w:hAnsi="Times New Roman"/>
          <w:sz w:val="28"/>
          <w:szCs w:val="28"/>
          <w:lang w:val="kk-KZ"/>
        </w:rPr>
        <w:t xml:space="preserve">55-80 </w:t>
      </w:r>
      <w:r w:rsidRPr="0074633F">
        <w:rPr>
          <w:rFonts w:ascii="Times New Roman" w:hAnsi="Times New Roman"/>
          <w:noProof/>
          <w:sz w:val="28"/>
          <w:szCs w:val="28"/>
          <w:lang w:val="kk-KZ"/>
        </w:rPr>
        <w:t xml:space="preserve">см, А-қабаты ашық </w:t>
      </w:r>
      <w:r w:rsidRPr="0074633F">
        <w:rPr>
          <w:rFonts w:ascii="Times New Roman" w:hAnsi="Times New Roman"/>
          <w:sz w:val="28"/>
          <w:szCs w:val="28"/>
          <w:lang w:val="kk-KZ"/>
        </w:rPr>
        <w:t xml:space="preserve">немесе </w:t>
      </w:r>
      <w:r w:rsidRPr="0074633F">
        <w:rPr>
          <w:rFonts w:ascii="Times New Roman" w:hAnsi="Times New Roman"/>
          <w:noProof/>
          <w:sz w:val="28"/>
          <w:szCs w:val="28"/>
          <w:lang w:val="kk-KZ"/>
        </w:rPr>
        <w:t xml:space="preserve">сұр, жоғарғы қабаты </w:t>
      </w:r>
      <w:r w:rsidRPr="0074633F">
        <w:rPr>
          <w:rFonts w:ascii="Times New Roman" w:hAnsi="Times New Roman"/>
          <w:sz w:val="28"/>
          <w:szCs w:val="28"/>
          <w:lang w:val="kk-KZ"/>
        </w:rPr>
        <w:t xml:space="preserve">8-12 </w:t>
      </w:r>
      <w:r w:rsidRPr="0074633F">
        <w:rPr>
          <w:rFonts w:ascii="Times New Roman" w:hAnsi="Times New Roman"/>
          <w:noProof/>
          <w:sz w:val="28"/>
          <w:szCs w:val="28"/>
          <w:lang w:val="kk-KZ"/>
        </w:rPr>
        <w:t xml:space="preserve">см, кесек құрылымды болып келеді. </w:t>
      </w:r>
      <w:r w:rsidRPr="0074633F">
        <w:rPr>
          <w:rFonts w:ascii="Times New Roman" w:hAnsi="Times New Roman"/>
          <w:sz w:val="28"/>
          <w:szCs w:val="28"/>
          <w:lang w:val="kk-KZ"/>
        </w:rPr>
        <w:t>B</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w:t>
      </w:r>
      <w:r w:rsidRPr="0074633F">
        <w:rPr>
          <w:rFonts w:ascii="Times New Roman" w:hAnsi="Times New Roman"/>
          <w:noProof/>
          <w:sz w:val="28"/>
          <w:szCs w:val="28"/>
          <w:lang w:val="kk-KZ"/>
        </w:rPr>
        <w:t xml:space="preserve">қабаты сұрғылт </w:t>
      </w:r>
      <w:r w:rsidRPr="0074633F">
        <w:rPr>
          <w:rFonts w:ascii="Times New Roman" w:hAnsi="Times New Roman"/>
          <w:sz w:val="28"/>
          <w:szCs w:val="28"/>
          <w:lang w:val="kk-KZ"/>
        </w:rPr>
        <w:t xml:space="preserve">15-18 </w:t>
      </w:r>
      <w:r w:rsidRPr="0074633F">
        <w:rPr>
          <w:rFonts w:ascii="Times New Roman" w:hAnsi="Times New Roman"/>
          <w:noProof/>
          <w:sz w:val="28"/>
          <w:szCs w:val="28"/>
          <w:lang w:val="kk-KZ"/>
        </w:rPr>
        <w:t xml:space="preserve">см, қопсымалы ұяшық тәріздес ірі қуысты. </w:t>
      </w:r>
      <w:r w:rsidRPr="0074633F">
        <w:rPr>
          <w:rFonts w:ascii="Times New Roman" w:hAnsi="Times New Roman"/>
          <w:sz w:val="28"/>
          <w:szCs w:val="28"/>
          <w:lang w:val="kk-KZ"/>
        </w:rPr>
        <w:t xml:space="preserve">Карбонатты </w:t>
      </w:r>
      <w:r w:rsidRPr="0074633F">
        <w:rPr>
          <w:rFonts w:ascii="Times New Roman" w:hAnsi="Times New Roman"/>
          <w:noProof/>
          <w:sz w:val="28"/>
          <w:szCs w:val="28"/>
          <w:lang w:val="kk-KZ"/>
        </w:rPr>
        <w:t>қабаты сұрғылт түстілігімен және ақ сары дақтарымен ерекшеленеді.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Қара </w:t>
      </w:r>
      <w:r w:rsidRPr="0074633F">
        <w:rPr>
          <w:rFonts w:ascii="Times New Roman" w:hAnsi="Times New Roman"/>
          <w:sz w:val="28"/>
          <w:szCs w:val="28"/>
          <w:lang w:val="kk-KZ"/>
        </w:rPr>
        <w:t xml:space="preserve">- </w:t>
      </w:r>
      <w:r w:rsidRPr="0074633F">
        <w:rPr>
          <w:rFonts w:ascii="Times New Roman" w:hAnsi="Times New Roman"/>
          <w:noProof/>
          <w:sz w:val="28"/>
          <w:szCs w:val="28"/>
          <w:lang w:val="kk-KZ"/>
        </w:rPr>
        <w:t xml:space="preserve">сұр топырақтардың қарашірікті пішіні </w:t>
      </w:r>
      <w:r w:rsidRPr="0074633F">
        <w:rPr>
          <w:rFonts w:ascii="Times New Roman" w:hAnsi="Times New Roman"/>
          <w:sz w:val="28"/>
          <w:szCs w:val="28"/>
          <w:lang w:val="kk-KZ"/>
        </w:rPr>
        <w:t xml:space="preserve">80 </w:t>
      </w:r>
      <w:r w:rsidRPr="0074633F">
        <w:rPr>
          <w:rFonts w:ascii="Times New Roman" w:hAnsi="Times New Roman"/>
          <w:noProof/>
          <w:sz w:val="28"/>
          <w:szCs w:val="28"/>
          <w:lang w:val="kk-KZ"/>
        </w:rPr>
        <w:t xml:space="preserve">см дейін және одан артық </w:t>
      </w:r>
      <w:r w:rsidRPr="0074633F">
        <w:rPr>
          <w:rFonts w:ascii="Times New Roman" w:hAnsi="Times New Roman"/>
          <w:sz w:val="28"/>
          <w:szCs w:val="28"/>
          <w:lang w:val="kk-KZ"/>
        </w:rPr>
        <w:t xml:space="preserve">болады. </w:t>
      </w:r>
      <w:r w:rsidRPr="0074633F">
        <w:rPr>
          <w:rFonts w:ascii="Times New Roman" w:hAnsi="Times New Roman"/>
          <w:noProof/>
          <w:sz w:val="28"/>
          <w:szCs w:val="28"/>
          <w:lang w:val="kk-KZ"/>
        </w:rPr>
        <w:t xml:space="preserve">Қарашірік қабатының түсі қара </w:t>
      </w:r>
      <w:r w:rsidRPr="0074633F">
        <w:rPr>
          <w:rFonts w:ascii="Times New Roman" w:hAnsi="Times New Roman"/>
          <w:sz w:val="28"/>
          <w:szCs w:val="28"/>
          <w:lang w:val="kk-KZ"/>
        </w:rPr>
        <w:t xml:space="preserve">- </w:t>
      </w:r>
      <w:r w:rsidRPr="0074633F">
        <w:rPr>
          <w:rFonts w:ascii="Times New Roman" w:hAnsi="Times New Roman"/>
          <w:noProof/>
          <w:sz w:val="28"/>
          <w:szCs w:val="28"/>
          <w:lang w:val="kk-KZ"/>
        </w:rPr>
        <w:t xml:space="preserve">сұр, құрылымы кесек тәріздес болып келеді. Өтпелі қабаты </w:t>
      </w:r>
      <w:r w:rsidRPr="0074633F">
        <w:rPr>
          <w:rFonts w:ascii="Times New Roman" w:hAnsi="Times New Roman"/>
          <w:sz w:val="28"/>
          <w:szCs w:val="28"/>
          <w:lang w:val="kk-KZ"/>
        </w:rPr>
        <w:t>(B</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w:t>
      </w:r>
      <w:r w:rsidRPr="0074633F">
        <w:rPr>
          <w:rFonts w:ascii="Times New Roman" w:hAnsi="Times New Roman"/>
          <w:noProof/>
          <w:sz w:val="28"/>
          <w:szCs w:val="28"/>
          <w:lang w:val="kk-KZ"/>
        </w:rPr>
        <w:t xml:space="preserve">сұр </w:t>
      </w:r>
      <w:r w:rsidRPr="0074633F">
        <w:rPr>
          <w:rFonts w:ascii="Times New Roman" w:hAnsi="Times New Roman"/>
          <w:sz w:val="28"/>
          <w:szCs w:val="28"/>
          <w:lang w:val="kk-KZ"/>
        </w:rPr>
        <w:t xml:space="preserve">10-15 </w:t>
      </w:r>
      <w:r w:rsidRPr="0074633F">
        <w:rPr>
          <w:rFonts w:ascii="Times New Roman" w:hAnsi="Times New Roman"/>
          <w:noProof/>
          <w:sz w:val="28"/>
          <w:szCs w:val="28"/>
          <w:lang w:val="kk-KZ"/>
        </w:rPr>
        <w:t xml:space="preserve">см, ірі кесекті, қуысты, </w:t>
      </w:r>
      <w:r w:rsidRPr="0074633F">
        <w:rPr>
          <w:rFonts w:ascii="Times New Roman" w:hAnsi="Times New Roman"/>
          <w:sz w:val="28"/>
          <w:szCs w:val="28"/>
          <w:lang w:val="kk-KZ"/>
        </w:rPr>
        <w:t xml:space="preserve">карбонатты иллювиальды </w:t>
      </w:r>
      <w:r w:rsidRPr="0074633F">
        <w:rPr>
          <w:rFonts w:ascii="Times New Roman" w:hAnsi="Times New Roman"/>
          <w:noProof/>
          <w:sz w:val="28"/>
          <w:szCs w:val="28"/>
          <w:lang w:val="kk-KZ"/>
        </w:rPr>
        <w:t xml:space="preserve">қабаты ерекше көрінеді, </w:t>
      </w:r>
      <w:r w:rsidRPr="0074633F">
        <w:rPr>
          <w:rFonts w:ascii="Times New Roman" w:hAnsi="Times New Roman"/>
          <w:sz w:val="28"/>
          <w:szCs w:val="28"/>
          <w:lang w:val="kk-KZ"/>
        </w:rPr>
        <w:t>NaSO</w:t>
      </w:r>
      <w:r w:rsidRPr="0074633F">
        <w:rPr>
          <w:rFonts w:ascii="Times New Roman" w:hAnsi="Times New Roman"/>
          <w:sz w:val="28"/>
          <w:szCs w:val="28"/>
          <w:vertAlign w:val="subscript"/>
          <w:lang w:val="kk-KZ"/>
        </w:rPr>
        <w:t>4</w:t>
      </w:r>
      <w:r w:rsidRPr="0074633F">
        <w:rPr>
          <w:rFonts w:ascii="Times New Roman" w:hAnsi="Times New Roman"/>
          <w:sz w:val="28"/>
          <w:szCs w:val="28"/>
          <w:lang w:val="kk-KZ"/>
        </w:rPr>
        <w:t xml:space="preserve"> </w:t>
      </w:r>
      <w:r w:rsidRPr="0074633F">
        <w:rPr>
          <w:rFonts w:ascii="Times New Roman" w:hAnsi="Times New Roman"/>
          <w:noProof/>
          <w:sz w:val="28"/>
          <w:szCs w:val="28"/>
          <w:lang w:val="kk-KZ"/>
        </w:rPr>
        <w:t>түріндегі карбонаттар кездеседі.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Сұр топырақтармен </w:t>
      </w:r>
      <w:r w:rsidRPr="0074633F">
        <w:rPr>
          <w:rFonts w:ascii="Times New Roman" w:hAnsi="Times New Roman"/>
          <w:sz w:val="28"/>
          <w:szCs w:val="28"/>
          <w:lang w:val="kk-KZ"/>
        </w:rPr>
        <w:t xml:space="preserve">катар </w:t>
      </w:r>
      <w:r w:rsidRPr="0074633F">
        <w:rPr>
          <w:rFonts w:ascii="Times New Roman" w:hAnsi="Times New Roman"/>
          <w:noProof/>
          <w:sz w:val="28"/>
          <w:szCs w:val="28"/>
          <w:lang w:val="kk-KZ"/>
        </w:rPr>
        <w:t xml:space="preserve">берілген аймақта жеке, </w:t>
      </w:r>
      <w:r w:rsidRPr="0074633F">
        <w:rPr>
          <w:rFonts w:ascii="Times New Roman" w:hAnsi="Times New Roman"/>
          <w:sz w:val="28"/>
          <w:szCs w:val="28"/>
          <w:lang w:val="kk-KZ"/>
        </w:rPr>
        <w:t xml:space="preserve">тек </w:t>
      </w:r>
      <w:r w:rsidRPr="0074633F">
        <w:rPr>
          <w:rFonts w:ascii="Times New Roman" w:hAnsi="Times New Roman"/>
          <w:noProof/>
          <w:sz w:val="28"/>
          <w:szCs w:val="28"/>
          <w:lang w:val="kk-KZ"/>
        </w:rPr>
        <w:t xml:space="preserve">ретінде далалық сұр және мәдени суармалы сұр топырақгар ерекшеленеді. Сұр топырақтар үнемі суарылып, қарашірікпен байытылып </w:t>
      </w:r>
      <w:r w:rsidRPr="0074633F">
        <w:rPr>
          <w:rFonts w:ascii="Times New Roman" w:hAnsi="Times New Roman"/>
          <w:sz w:val="28"/>
          <w:szCs w:val="28"/>
          <w:lang w:val="kk-KZ"/>
        </w:rPr>
        <w:t xml:space="preserve">отыруды, </w:t>
      </w:r>
      <w:r w:rsidRPr="0074633F">
        <w:rPr>
          <w:rFonts w:ascii="Times New Roman" w:hAnsi="Times New Roman"/>
          <w:noProof/>
          <w:sz w:val="28"/>
          <w:szCs w:val="28"/>
          <w:lang w:val="kk-KZ"/>
        </w:rPr>
        <w:t xml:space="preserve">жоғары мөлшерде </w:t>
      </w:r>
      <w:r w:rsidRPr="0074633F">
        <w:rPr>
          <w:rFonts w:ascii="Times New Roman" w:hAnsi="Times New Roman"/>
          <w:sz w:val="28"/>
          <w:szCs w:val="28"/>
          <w:lang w:val="kk-KZ"/>
        </w:rPr>
        <w:t xml:space="preserve">азот және фосфор </w:t>
      </w:r>
      <w:r w:rsidRPr="0074633F">
        <w:rPr>
          <w:rFonts w:ascii="Times New Roman" w:hAnsi="Times New Roman"/>
          <w:noProof/>
          <w:sz w:val="28"/>
          <w:szCs w:val="28"/>
          <w:lang w:val="kk-KZ"/>
        </w:rPr>
        <w:t xml:space="preserve">тыңайтқыштарын енгізіп </w:t>
      </w:r>
      <w:r w:rsidRPr="0074633F">
        <w:rPr>
          <w:rFonts w:ascii="Times New Roman" w:hAnsi="Times New Roman"/>
          <w:sz w:val="28"/>
          <w:szCs w:val="28"/>
          <w:lang w:val="kk-KZ"/>
        </w:rPr>
        <w:t xml:space="preserve">отыруды </w:t>
      </w:r>
      <w:r w:rsidRPr="0074633F">
        <w:rPr>
          <w:rFonts w:ascii="Times New Roman" w:hAnsi="Times New Roman"/>
          <w:noProof/>
          <w:sz w:val="28"/>
          <w:szCs w:val="28"/>
          <w:lang w:val="kk-KZ"/>
        </w:rPr>
        <w:t>талап етеді.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Топырақ </w:t>
      </w:r>
      <w:r w:rsidRPr="0074633F">
        <w:rPr>
          <w:rFonts w:ascii="Times New Roman" w:hAnsi="Times New Roman"/>
          <w:sz w:val="28"/>
          <w:szCs w:val="28"/>
          <w:lang w:val="kk-KZ"/>
        </w:rPr>
        <w:t xml:space="preserve">- </w:t>
      </w:r>
      <w:r w:rsidRPr="0074633F">
        <w:rPr>
          <w:rFonts w:ascii="Times New Roman" w:hAnsi="Times New Roman"/>
          <w:noProof/>
          <w:sz w:val="28"/>
          <w:szCs w:val="28"/>
          <w:lang w:val="kk-KZ"/>
        </w:rPr>
        <w:t xml:space="preserve">төрт фазадан тұратын, көп фазалы полидисперсиялық жүйе. Олар қатты (минералды және органикалық бөлшектер) сұйық (топырақ ерітіндісі), </w:t>
      </w:r>
      <w:r w:rsidRPr="0074633F">
        <w:rPr>
          <w:rFonts w:ascii="Times New Roman" w:hAnsi="Times New Roman"/>
          <w:sz w:val="28"/>
          <w:szCs w:val="28"/>
          <w:lang w:val="kk-KZ"/>
        </w:rPr>
        <w:t xml:space="preserve">газ </w:t>
      </w:r>
      <w:r w:rsidRPr="0074633F">
        <w:rPr>
          <w:rFonts w:ascii="Times New Roman" w:hAnsi="Times New Roman"/>
          <w:noProof/>
          <w:sz w:val="28"/>
          <w:szCs w:val="28"/>
          <w:lang w:val="kk-KZ"/>
        </w:rPr>
        <w:t xml:space="preserve">тәріздес (топырақтағы ауа) және тірі (топырақтық организмдер). Бұл фазалар тығыз байланыста </w:t>
      </w:r>
      <w:r w:rsidRPr="0074633F">
        <w:rPr>
          <w:rFonts w:ascii="Times New Roman" w:hAnsi="Times New Roman"/>
          <w:sz w:val="28"/>
          <w:szCs w:val="28"/>
          <w:lang w:val="kk-KZ"/>
        </w:rPr>
        <w:t xml:space="preserve">болады. </w:t>
      </w:r>
      <w:r w:rsidRPr="0074633F">
        <w:rPr>
          <w:rFonts w:ascii="Times New Roman" w:hAnsi="Times New Roman"/>
          <w:noProof/>
          <w:sz w:val="28"/>
          <w:szCs w:val="28"/>
          <w:lang w:val="kk-KZ"/>
        </w:rPr>
        <w:t xml:space="preserve">Топырақтың түзілуі тірі организмдермен тау жыныстарымен </w:t>
      </w:r>
      <w:r w:rsidRPr="0074633F">
        <w:rPr>
          <w:rFonts w:ascii="Times New Roman" w:hAnsi="Times New Roman"/>
          <w:sz w:val="28"/>
          <w:szCs w:val="28"/>
          <w:lang w:val="kk-KZ"/>
        </w:rPr>
        <w:t xml:space="preserve">минералды </w:t>
      </w:r>
      <w:r w:rsidRPr="0074633F">
        <w:rPr>
          <w:rFonts w:ascii="Times New Roman" w:hAnsi="Times New Roman"/>
          <w:noProof/>
          <w:sz w:val="28"/>
          <w:szCs w:val="28"/>
          <w:lang w:val="kk-KZ"/>
        </w:rPr>
        <w:t xml:space="preserve">қосылыстарының, судың және ауаның біріккен әрекетінің процесі ретінде қарастырылады. Ыдырау нәтижесінде органикалық заттың жаңа түріне (гумусқа) қарашірікке айналып, қарашірік қабаты гүзіледі. Қарашірік дегеніміз </w:t>
      </w:r>
      <w:r w:rsidRPr="0074633F">
        <w:rPr>
          <w:rFonts w:ascii="Times New Roman" w:hAnsi="Times New Roman"/>
          <w:sz w:val="28"/>
          <w:szCs w:val="28"/>
          <w:lang w:val="kk-KZ"/>
        </w:rPr>
        <w:t xml:space="preserve">— </w:t>
      </w:r>
      <w:r w:rsidRPr="0074633F">
        <w:rPr>
          <w:rFonts w:ascii="Times New Roman" w:hAnsi="Times New Roman"/>
          <w:noProof/>
          <w:sz w:val="28"/>
          <w:szCs w:val="28"/>
          <w:lang w:val="kk-KZ"/>
        </w:rPr>
        <w:t xml:space="preserve">топырақтың құнарлылық корсеткіштерінің бірі. Биологиялық зат айналымы нәтижесінде топырақ түзуші қабат, органикалық және минералдық заттардың псерінен үздіксіз өзгеріп отырады. Топырақ түзуші қабат өзінің құрамын, құрылымын, қасиеттерін өзгерте отырып, топырақтарға тән жаңа сапаға </w:t>
      </w:r>
      <w:r w:rsidRPr="0074633F">
        <w:rPr>
          <w:rFonts w:ascii="Times New Roman" w:hAnsi="Times New Roman"/>
          <w:sz w:val="28"/>
          <w:szCs w:val="28"/>
          <w:lang w:val="kk-KZ"/>
        </w:rPr>
        <w:t xml:space="preserve">- </w:t>
      </w:r>
      <w:r w:rsidRPr="0074633F">
        <w:rPr>
          <w:rFonts w:ascii="Times New Roman" w:hAnsi="Times New Roman"/>
          <w:noProof/>
          <w:sz w:val="28"/>
          <w:szCs w:val="28"/>
          <w:lang w:val="kk-KZ"/>
        </w:rPr>
        <w:t>құнарлыққа ие болды.</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 xml:space="preserve">Топырақ түзілу процесі жердің беткі қабатында өтетін әртүрлі бағыттардағы өзара байланысты процестердің күрделі </w:t>
      </w:r>
      <w:r w:rsidRPr="0074633F">
        <w:rPr>
          <w:rFonts w:ascii="Times New Roman" w:hAnsi="Times New Roman"/>
          <w:sz w:val="28"/>
          <w:szCs w:val="28"/>
          <w:lang w:val="kk-KZ"/>
        </w:rPr>
        <w:t>салалары (</w:t>
      </w:r>
      <w:r w:rsidRPr="0074633F">
        <w:rPr>
          <w:rFonts w:ascii="Times New Roman" w:hAnsi="Times New Roman"/>
          <w:noProof/>
          <w:sz w:val="28"/>
          <w:szCs w:val="28"/>
          <w:lang w:val="kk-KZ"/>
        </w:rPr>
        <w:t>комплексі).</w:t>
      </w:r>
    </w:p>
    <w:p w:rsidR="006855A5" w:rsidRPr="0074633F" w:rsidRDefault="006855A5" w:rsidP="00BE5886">
      <w:pPr>
        <w:shd w:val="clear" w:color="auto" w:fill="FFFFFF"/>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Топырақ түзілу процесіне тэн және оның негізін анықтайтын құбылыстар:</w:t>
      </w:r>
    </w:p>
    <w:p w:rsidR="006855A5" w:rsidRPr="0074633F" w:rsidRDefault="006855A5" w:rsidP="00B31D7D">
      <w:pPr>
        <w:widowControl w:val="0"/>
        <w:numPr>
          <w:ilvl w:val="0"/>
          <w:numId w:val="72"/>
        </w:numPr>
        <w:shd w:val="clear" w:color="auto" w:fill="FFFFFF"/>
        <w:tabs>
          <w:tab w:val="left" w:pos="706"/>
        </w:tabs>
        <w:autoSpaceDE w:val="0"/>
        <w:autoSpaceDN w:val="0"/>
        <w:adjustRightInd w:val="0"/>
        <w:spacing w:after="0" w:line="240" w:lineRule="auto"/>
        <w:ind w:firstLine="426"/>
        <w:rPr>
          <w:rFonts w:ascii="Times New Roman" w:hAnsi="Times New Roman"/>
          <w:spacing w:val="-13"/>
          <w:sz w:val="28"/>
          <w:szCs w:val="28"/>
        </w:rPr>
      </w:pPr>
      <w:r w:rsidRPr="0074633F">
        <w:rPr>
          <w:rFonts w:ascii="Times New Roman" w:hAnsi="Times New Roman"/>
          <w:noProof/>
          <w:sz w:val="28"/>
          <w:szCs w:val="28"/>
        </w:rPr>
        <w:t>Органикалық заттардың ыдырауы мен синтезі.</w:t>
      </w:r>
    </w:p>
    <w:p w:rsidR="006855A5" w:rsidRPr="0074633F" w:rsidRDefault="006855A5" w:rsidP="00B31D7D">
      <w:pPr>
        <w:widowControl w:val="0"/>
        <w:numPr>
          <w:ilvl w:val="0"/>
          <w:numId w:val="72"/>
        </w:numPr>
        <w:shd w:val="clear" w:color="auto" w:fill="FFFFFF"/>
        <w:tabs>
          <w:tab w:val="left" w:pos="706"/>
        </w:tabs>
        <w:autoSpaceDE w:val="0"/>
        <w:autoSpaceDN w:val="0"/>
        <w:adjustRightInd w:val="0"/>
        <w:spacing w:after="0" w:line="240" w:lineRule="auto"/>
        <w:ind w:firstLine="426"/>
        <w:rPr>
          <w:rFonts w:ascii="Times New Roman" w:hAnsi="Times New Roman"/>
          <w:spacing w:val="-2"/>
          <w:sz w:val="28"/>
          <w:szCs w:val="28"/>
        </w:rPr>
      </w:pPr>
      <w:r w:rsidRPr="0074633F">
        <w:rPr>
          <w:rFonts w:ascii="Times New Roman" w:hAnsi="Times New Roman"/>
          <w:sz w:val="28"/>
          <w:szCs w:val="28"/>
        </w:rPr>
        <w:t xml:space="preserve">Минералды </w:t>
      </w:r>
      <w:r w:rsidRPr="0074633F">
        <w:rPr>
          <w:rFonts w:ascii="Times New Roman" w:hAnsi="Times New Roman"/>
          <w:noProof/>
          <w:sz w:val="28"/>
          <w:szCs w:val="28"/>
        </w:rPr>
        <w:t xml:space="preserve">заттардың </w:t>
      </w:r>
      <w:r w:rsidRPr="0074633F">
        <w:rPr>
          <w:rFonts w:ascii="Times New Roman" w:hAnsi="Times New Roman"/>
          <w:sz w:val="28"/>
          <w:szCs w:val="28"/>
        </w:rPr>
        <w:t xml:space="preserve">ыдырауы мен </w:t>
      </w:r>
      <w:r w:rsidRPr="0074633F">
        <w:rPr>
          <w:rFonts w:ascii="Times New Roman" w:hAnsi="Times New Roman"/>
          <w:noProof/>
          <w:sz w:val="28"/>
          <w:szCs w:val="28"/>
        </w:rPr>
        <w:t>синтезі.</w:t>
      </w:r>
    </w:p>
    <w:p w:rsidR="006855A5" w:rsidRPr="0074633F" w:rsidRDefault="006855A5" w:rsidP="00B31D7D">
      <w:pPr>
        <w:widowControl w:val="0"/>
        <w:numPr>
          <w:ilvl w:val="0"/>
          <w:numId w:val="72"/>
        </w:numPr>
        <w:shd w:val="clear" w:color="auto" w:fill="FFFFFF"/>
        <w:tabs>
          <w:tab w:val="left" w:pos="706"/>
        </w:tabs>
        <w:autoSpaceDE w:val="0"/>
        <w:autoSpaceDN w:val="0"/>
        <w:adjustRightInd w:val="0"/>
        <w:spacing w:after="0" w:line="240" w:lineRule="auto"/>
        <w:ind w:firstLine="426"/>
        <w:jc w:val="both"/>
        <w:rPr>
          <w:rFonts w:ascii="Times New Roman" w:hAnsi="Times New Roman"/>
          <w:sz w:val="28"/>
          <w:szCs w:val="28"/>
        </w:rPr>
      </w:pPr>
      <w:r w:rsidRPr="0074633F">
        <w:rPr>
          <w:rFonts w:ascii="Times New Roman" w:hAnsi="Times New Roman"/>
          <w:noProof/>
          <w:sz w:val="28"/>
          <w:szCs w:val="28"/>
        </w:rPr>
        <w:t>Органикалық және минералдық заттардың орын ауыстыруы мен аккумуляциясы.</w:t>
      </w:r>
    </w:p>
    <w:p w:rsidR="006855A5" w:rsidRPr="0074633F" w:rsidRDefault="006855A5" w:rsidP="00BE5886">
      <w:pPr>
        <w:shd w:val="clear" w:color="auto" w:fill="FFFFFF"/>
        <w:tabs>
          <w:tab w:val="left" w:pos="706"/>
        </w:tabs>
        <w:spacing w:after="0" w:line="240" w:lineRule="auto"/>
        <w:ind w:firstLine="426"/>
        <w:jc w:val="both"/>
        <w:rPr>
          <w:rFonts w:ascii="Times New Roman" w:hAnsi="Times New Roman"/>
          <w:sz w:val="28"/>
          <w:szCs w:val="28"/>
          <w:lang w:val="kk-KZ"/>
        </w:rPr>
      </w:pPr>
      <w:r w:rsidRPr="0074633F">
        <w:rPr>
          <w:rFonts w:ascii="Times New Roman" w:hAnsi="Times New Roman"/>
          <w:noProof/>
          <w:sz w:val="28"/>
          <w:szCs w:val="28"/>
          <w:lang w:val="kk-KZ"/>
        </w:rPr>
        <w:t>Барлық топырақтарда жоғарыда аталған құбылыстар жүріп отырады, бірақ табиғи факторларға, адамның өндірістік әрекетіне қарай олардың өтуі әрқалай болады. Нәтижесінде кұрылуы, құрамы, қасиеті, құнарлылық деңгейі әртүрлі топырақтар түзіледі.</w:t>
      </w:r>
    </w:p>
    <w:p w:rsidR="006855A5" w:rsidRDefault="006855A5" w:rsidP="00825C06">
      <w:pPr>
        <w:shd w:val="clear" w:color="auto" w:fill="FFFFFF"/>
        <w:spacing w:after="0" w:line="240" w:lineRule="auto"/>
        <w:ind w:firstLine="426"/>
        <w:jc w:val="right"/>
        <w:rPr>
          <w:rFonts w:ascii="Times New Roman" w:hAnsi="Times New Roman"/>
          <w:sz w:val="28"/>
          <w:szCs w:val="28"/>
          <w:lang w:val="kk-KZ"/>
        </w:rPr>
      </w:pPr>
      <w:r>
        <w:rPr>
          <w:rFonts w:ascii="Times New Roman" w:hAnsi="Times New Roman"/>
          <w:noProof/>
          <w:sz w:val="28"/>
          <w:szCs w:val="28"/>
          <w:lang w:val="kk-KZ"/>
        </w:rPr>
        <w:t>Кесте-45</w:t>
      </w:r>
      <w:r w:rsidRPr="002237B7">
        <w:rPr>
          <w:rFonts w:ascii="Times New Roman" w:hAnsi="Times New Roman"/>
          <w:sz w:val="28"/>
          <w:szCs w:val="28"/>
          <w:lang w:val="kk-KZ"/>
        </w:rPr>
        <w:t xml:space="preserve"> </w:t>
      </w:r>
    </w:p>
    <w:p w:rsidR="006855A5" w:rsidRPr="0074633F" w:rsidRDefault="006855A5" w:rsidP="00BE5886">
      <w:pPr>
        <w:shd w:val="clear" w:color="auto" w:fill="FFFFFF"/>
        <w:spacing w:after="0" w:line="240" w:lineRule="auto"/>
        <w:ind w:firstLine="426"/>
        <w:rPr>
          <w:rFonts w:ascii="Times New Roman" w:hAnsi="Times New Roman"/>
          <w:sz w:val="28"/>
          <w:szCs w:val="28"/>
        </w:rPr>
      </w:pPr>
      <w:r w:rsidRPr="0074633F">
        <w:rPr>
          <w:rFonts w:ascii="Times New Roman" w:hAnsi="Times New Roman"/>
          <w:noProof/>
          <w:sz w:val="28"/>
          <w:szCs w:val="28"/>
        </w:rPr>
        <w:t>Топырақтың морфологиялық сипаттамасы</w:t>
      </w:r>
    </w:p>
    <w:tbl>
      <w:tblPr>
        <w:tblW w:w="972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31"/>
        <w:gridCol w:w="711"/>
        <w:gridCol w:w="718"/>
        <w:gridCol w:w="711"/>
        <w:gridCol w:w="711"/>
        <w:gridCol w:w="711"/>
        <w:gridCol w:w="711"/>
        <w:gridCol w:w="726"/>
        <w:gridCol w:w="711"/>
        <w:gridCol w:w="711"/>
        <w:gridCol w:w="704"/>
        <w:gridCol w:w="711"/>
        <w:gridCol w:w="1260"/>
      </w:tblGrid>
      <w:tr w:rsidR="006855A5" w:rsidRPr="006F1AF6" w:rsidTr="00EF01D1">
        <w:trPr>
          <w:cantSplit/>
          <w:trHeight w:val="2696"/>
        </w:trPr>
        <w:tc>
          <w:tcPr>
            <w:tcW w:w="631" w:type="dxa"/>
            <w:shd w:val="clear" w:color="auto" w:fill="FFFFFF"/>
            <w:textDirection w:val="btLr"/>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74633F">
              <w:rPr>
                <w:rFonts w:ascii="Times New Roman" w:hAnsi="Times New Roman"/>
                <w:noProof/>
                <w:sz w:val="28"/>
                <w:szCs w:val="28"/>
              </w:rPr>
              <w:t>Нөмірі</w:t>
            </w:r>
          </w:p>
        </w:tc>
        <w:tc>
          <w:tcPr>
            <w:tcW w:w="711" w:type="dxa"/>
            <w:shd w:val="clear" w:color="auto" w:fill="FFFFFF"/>
            <w:textDirection w:val="btLr"/>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74633F">
              <w:rPr>
                <w:rFonts w:ascii="Times New Roman" w:hAnsi="Times New Roman"/>
                <w:noProof/>
                <w:spacing w:val="-2"/>
                <w:sz w:val="28"/>
                <w:szCs w:val="28"/>
              </w:rPr>
              <w:t>Қабатының аталуы</w:t>
            </w:r>
          </w:p>
        </w:tc>
        <w:tc>
          <w:tcPr>
            <w:tcW w:w="718" w:type="dxa"/>
            <w:shd w:val="clear" w:color="auto" w:fill="FFFFFF"/>
            <w:textDirection w:val="btLr"/>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74633F">
              <w:rPr>
                <w:rFonts w:ascii="Times New Roman" w:hAnsi="Times New Roman"/>
                <w:noProof/>
                <w:spacing w:val="-2"/>
                <w:sz w:val="28"/>
                <w:szCs w:val="28"/>
              </w:rPr>
              <w:t>Қабатының калынд</w:t>
            </w:r>
          </w:p>
        </w:tc>
        <w:tc>
          <w:tcPr>
            <w:tcW w:w="711" w:type="dxa"/>
            <w:shd w:val="clear" w:color="auto" w:fill="FFFFFF"/>
            <w:textDirection w:val="btLr"/>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74633F">
              <w:rPr>
                <w:rFonts w:ascii="Times New Roman" w:hAnsi="Times New Roman"/>
                <w:noProof/>
                <w:sz w:val="28"/>
                <w:szCs w:val="28"/>
              </w:rPr>
              <w:t>түсі</w:t>
            </w:r>
          </w:p>
        </w:tc>
        <w:tc>
          <w:tcPr>
            <w:tcW w:w="711" w:type="dxa"/>
            <w:shd w:val="clear" w:color="auto" w:fill="FFFFFF"/>
            <w:textDirection w:val="btLr"/>
          </w:tcPr>
          <w:p w:rsidR="006855A5" w:rsidRPr="00317FD5" w:rsidRDefault="006855A5" w:rsidP="00BE5886">
            <w:pPr>
              <w:shd w:val="clear" w:color="auto" w:fill="FFFFFF"/>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құрылуы</w:t>
            </w:r>
          </w:p>
        </w:tc>
        <w:tc>
          <w:tcPr>
            <w:tcW w:w="711" w:type="dxa"/>
            <w:shd w:val="clear" w:color="auto" w:fill="FFFFFF"/>
            <w:textDirection w:val="btLr"/>
          </w:tcPr>
          <w:p w:rsidR="006855A5" w:rsidRPr="00317FD5" w:rsidRDefault="006855A5" w:rsidP="00BE5886">
            <w:pPr>
              <w:shd w:val="clear" w:color="auto" w:fill="FFFFFF"/>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құрамы</w:t>
            </w:r>
          </w:p>
        </w:tc>
        <w:tc>
          <w:tcPr>
            <w:tcW w:w="711" w:type="dxa"/>
            <w:shd w:val="clear" w:color="auto" w:fill="FFFFFF"/>
            <w:textDirection w:val="btLr"/>
          </w:tcPr>
          <w:p w:rsidR="006855A5" w:rsidRPr="00317FD5" w:rsidRDefault="006855A5" w:rsidP="00BE5886">
            <w:pPr>
              <w:shd w:val="clear" w:color="auto" w:fill="FFFFFF"/>
              <w:spacing w:after="0" w:line="240" w:lineRule="auto"/>
              <w:jc w:val="center"/>
              <w:rPr>
                <w:rFonts w:ascii="Times New Roman" w:hAnsi="Times New Roman"/>
                <w:sz w:val="28"/>
                <w:szCs w:val="28"/>
                <w:lang w:val="kk-KZ"/>
              </w:rPr>
            </w:pPr>
            <w:r w:rsidRPr="0074633F">
              <w:rPr>
                <w:rFonts w:ascii="Times New Roman" w:hAnsi="Times New Roman"/>
                <w:noProof/>
                <w:sz w:val="28"/>
                <w:szCs w:val="28"/>
              </w:rPr>
              <w:t>Жаңа түзілген зат</w:t>
            </w:r>
            <w:r w:rsidRPr="0074633F">
              <w:rPr>
                <w:rFonts w:ascii="Times New Roman" w:hAnsi="Times New Roman"/>
                <w:noProof/>
                <w:sz w:val="28"/>
                <w:szCs w:val="28"/>
                <w:lang w:val="kk-KZ"/>
              </w:rPr>
              <w:t>тар</w:t>
            </w:r>
          </w:p>
        </w:tc>
        <w:tc>
          <w:tcPr>
            <w:tcW w:w="726" w:type="dxa"/>
            <w:shd w:val="clear" w:color="auto" w:fill="FFFFFF"/>
            <w:textDirection w:val="btLr"/>
          </w:tcPr>
          <w:p w:rsidR="006855A5" w:rsidRPr="00317FD5" w:rsidRDefault="006855A5" w:rsidP="00BE5886">
            <w:pPr>
              <w:shd w:val="clear" w:color="auto" w:fill="FFFFFF"/>
              <w:spacing w:after="0" w:line="240" w:lineRule="auto"/>
              <w:jc w:val="center"/>
              <w:rPr>
                <w:rFonts w:ascii="Times New Roman" w:hAnsi="Times New Roman"/>
                <w:sz w:val="28"/>
                <w:szCs w:val="28"/>
                <w:lang w:val="kk-KZ"/>
              </w:rPr>
            </w:pPr>
            <w:r w:rsidRPr="0074633F">
              <w:rPr>
                <w:rFonts w:ascii="Times New Roman" w:hAnsi="Times New Roman"/>
                <w:spacing w:val="-3"/>
                <w:sz w:val="28"/>
                <w:szCs w:val="28"/>
              </w:rPr>
              <w:t>Механикалы</w:t>
            </w:r>
            <w:r w:rsidRPr="0074633F">
              <w:rPr>
                <w:rFonts w:ascii="Times New Roman" w:hAnsi="Times New Roman"/>
                <w:spacing w:val="-3"/>
                <w:sz w:val="28"/>
                <w:szCs w:val="28"/>
                <w:lang w:val="kk-KZ"/>
              </w:rPr>
              <w:t xml:space="preserve">қ </w:t>
            </w:r>
            <w:r w:rsidRPr="0074633F">
              <w:rPr>
                <w:rFonts w:ascii="Times New Roman" w:hAnsi="Times New Roman"/>
                <w:spacing w:val="-3"/>
                <w:sz w:val="28"/>
                <w:szCs w:val="28"/>
              </w:rPr>
              <w:t xml:space="preserve"> </w:t>
            </w:r>
            <w:r w:rsidRPr="0074633F">
              <w:rPr>
                <w:rFonts w:ascii="Times New Roman" w:hAnsi="Times New Roman"/>
                <w:noProof/>
                <w:spacing w:val="-3"/>
                <w:sz w:val="28"/>
                <w:szCs w:val="28"/>
                <w:lang w:val="kk-KZ"/>
              </w:rPr>
              <w:t>құ</w:t>
            </w:r>
            <w:r w:rsidRPr="0074633F">
              <w:rPr>
                <w:rFonts w:ascii="Times New Roman" w:hAnsi="Times New Roman"/>
                <w:noProof/>
                <w:spacing w:val="-3"/>
                <w:sz w:val="28"/>
                <w:szCs w:val="28"/>
              </w:rPr>
              <w:t>ра</w:t>
            </w:r>
            <w:r w:rsidRPr="0074633F">
              <w:rPr>
                <w:rFonts w:ascii="Times New Roman" w:hAnsi="Times New Roman"/>
                <w:noProof/>
                <w:spacing w:val="-3"/>
                <w:sz w:val="28"/>
                <w:szCs w:val="28"/>
                <w:lang w:val="kk-KZ"/>
              </w:rPr>
              <w:t>мы</w:t>
            </w:r>
          </w:p>
        </w:tc>
        <w:tc>
          <w:tcPr>
            <w:tcW w:w="711" w:type="dxa"/>
            <w:shd w:val="clear" w:color="auto" w:fill="FFFFFF"/>
            <w:textDirection w:val="btLr"/>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74633F">
              <w:rPr>
                <w:rFonts w:ascii="Times New Roman" w:hAnsi="Times New Roman"/>
                <w:noProof/>
                <w:spacing w:val="-2"/>
                <w:sz w:val="28"/>
                <w:szCs w:val="28"/>
              </w:rPr>
              <w:t>Қарашірік мөлшер</w:t>
            </w:r>
          </w:p>
        </w:tc>
        <w:tc>
          <w:tcPr>
            <w:tcW w:w="711" w:type="dxa"/>
            <w:shd w:val="clear" w:color="auto" w:fill="FFFFFF"/>
            <w:textDirection w:val="btLr"/>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74633F">
              <w:rPr>
                <w:rFonts w:ascii="Times New Roman" w:hAnsi="Times New Roman"/>
                <w:noProof/>
                <w:spacing w:val="-2"/>
                <w:sz w:val="28"/>
                <w:szCs w:val="28"/>
              </w:rPr>
              <w:t>Келесі қабат</w:t>
            </w:r>
            <w:r w:rsidRPr="0074633F">
              <w:rPr>
                <w:rFonts w:ascii="Times New Roman" w:hAnsi="Times New Roman"/>
                <w:noProof/>
                <w:spacing w:val="-2"/>
                <w:sz w:val="28"/>
                <w:szCs w:val="28"/>
                <w:lang w:val="kk-KZ"/>
              </w:rPr>
              <w:t>қ</w:t>
            </w:r>
            <w:r w:rsidRPr="0074633F">
              <w:rPr>
                <w:rFonts w:ascii="Times New Roman" w:hAnsi="Times New Roman"/>
                <w:noProof/>
                <w:spacing w:val="-2"/>
                <w:sz w:val="28"/>
                <w:szCs w:val="28"/>
              </w:rPr>
              <w:t>а өту</w:t>
            </w:r>
          </w:p>
        </w:tc>
        <w:tc>
          <w:tcPr>
            <w:tcW w:w="704" w:type="dxa"/>
            <w:shd w:val="clear" w:color="auto" w:fill="FFFFFF"/>
            <w:textDirection w:val="btLr"/>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74633F">
              <w:rPr>
                <w:rFonts w:ascii="Times New Roman" w:hAnsi="Times New Roman"/>
                <w:spacing w:val="-2"/>
                <w:sz w:val="28"/>
                <w:szCs w:val="28"/>
              </w:rPr>
              <w:t>Бас</w:t>
            </w:r>
            <w:r w:rsidRPr="0074633F">
              <w:rPr>
                <w:rFonts w:ascii="Times New Roman" w:hAnsi="Times New Roman"/>
                <w:spacing w:val="-2"/>
                <w:sz w:val="28"/>
                <w:szCs w:val="28"/>
                <w:lang w:val="kk-KZ"/>
              </w:rPr>
              <w:t>қ</w:t>
            </w:r>
            <w:r w:rsidRPr="0074633F">
              <w:rPr>
                <w:rFonts w:ascii="Times New Roman" w:hAnsi="Times New Roman"/>
                <w:spacing w:val="-2"/>
                <w:sz w:val="28"/>
                <w:szCs w:val="28"/>
              </w:rPr>
              <w:t xml:space="preserve">а да </w:t>
            </w:r>
            <w:r w:rsidRPr="0074633F">
              <w:rPr>
                <w:rFonts w:ascii="Times New Roman" w:hAnsi="Times New Roman"/>
                <w:noProof/>
                <w:spacing w:val="-2"/>
                <w:sz w:val="28"/>
                <w:szCs w:val="28"/>
              </w:rPr>
              <w:t>белгілері</w:t>
            </w:r>
          </w:p>
        </w:tc>
        <w:tc>
          <w:tcPr>
            <w:tcW w:w="711" w:type="dxa"/>
            <w:shd w:val="clear" w:color="auto" w:fill="FFFFFF"/>
            <w:textDirection w:val="btLr"/>
          </w:tcPr>
          <w:p w:rsidR="006855A5" w:rsidRPr="00317FD5" w:rsidRDefault="006855A5" w:rsidP="00BE5886">
            <w:pPr>
              <w:shd w:val="clear" w:color="auto" w:fill="FFFFFF"/>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Топырақ профилінің боялған суреті</w:t>
            </w:r>
          </w:p>
        </w:tc>
        <w:tc>
          <w:tcPr>
            <w:tcW w:w="1260" w:type="dxa"/>
            <w:shd w:val="clear" w:color="auto" w:fill="FFFFFF"/>
            <w:textDirection w:val="btLr"/>
          </w:tcPr>
          <w:p w:rsidR="006855A5" w:rsidRPr="00317FD5" w:rsidRDefault="006855A5" w:rsidP="00BE5886">
            <w:pPr>
              <w:shd w:val="clear" w:color="auto" w:fill="FFFFFF"/>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Топырақ түрінің аты және топырақтың агрономиялық бағалылығы туралы анықтама</w:t>
            </w:r>
          </w:p>
        </w:tc>
      </w:tr>
      <w:tr w:rsidR="006855A5" w:rsidRPr="00317FD5" w:rsidTr="00EF01D1">
        <w:trPr>
          <w:trHeight w:hRule="exact" w:val="273"/>
        </w:trPr>
        <w:tc>
          <w:tcPr>
            <w:tcW w:w="631" w:type="dxa"/>
            <w:shd w:val="clear" w:color="auto" w:fill="FFFFFF"/>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317FD5">
              <w:rPr>
                <w:rFonts w:ascii="Times New Roman" w:hAnsi="Times New Roman"/>
                <w:bCs/>
                <w:sz w:val="28"/>
                <w:szCs w:val="28"/>
              </w:rPr>
              <w:t>1</w:t>
            </w:r>
          </w:p>
        </w:tc>
        <w:tc>
          <w:tcPr>
            <w:tcW w:w="711" w:type="dxa"/>
            <w:shd w:val="clear" w:color="auto" w:fill="FFFFFF"/>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317FD5">
              <w:rPr>
                <w:rFonts w:ascii="Times New Roman" w:hAnsi="Times New Roman"/>
                <w:bCs/>
                <w:sz w:val="28"/>
                <w:szCs w:val="28"/>
              </w:rPr>
              <w:t>2</w:t>
            </w:r>
          </w:p>
        </w:tc>
        <w:tc>
          <w:tcPr>
            <w:tcW w:w="718" w:type="dxa"/>
            <w:shd w:val="clear" w:color="auto" w:fill="FFFFFF"/>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317FD5">
              <w:rPr>
                <w:rFonts w:ascii="Times New Roman" w:hAnsi="Times New Roman"/>
                <w:bCs/>
                <w:sz w:val="28"/>
                <w:szCs w:val="28"/>
              </w:rPr>
              <w:t>3</w:t>
            </w:r>
          </w:p>
        </w:tc>
        <w:tc>
          <w:tcPr>
            <w:tcW w:w="711" w:type="dxa"/>
            <w:shd w:val="clear" w:color="auto" w:fill="FFFFFF"/>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317FD5">
              <w:rPr>
                <w:rFonts w:ascii="Times New Roman" w:hAnsi="Times New Roman"/>
                <w:bCs/>
                <w:sz w:val="28"/>
                <w:szCs w:val="28"/>
              </w:rPr>
              <w:t>4</w:t>
            </w:r>
          </w:p>
        </w:tc>
        <w:tc>
          <w:tcPr>
            <w:tcW w:w="711" w:type="dxa"/>
            <w:shd w:val="clear" w:color="auto" w:fill="FFFFFF"/>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317FD5">
              <w:rPr>
                <w:rFonts w:ascii="Times New Roman" w:hAnsi="Times New Roman"/>
                <w:bCs/>
                <w:sz w:val="28"/>
                <w:szCs w:val="28"/>
              </w:rPr>
              <w:t>5</w:t>
            </w:r>
          </w:p>
        </w:tc>
        <w:tc>
          <w:tcPr>
            <w:tcW w:w="711" w:type="dxa"/>
            <w:shd w:val="clear" w:color="auto" w:fill="FFFFFF"/>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317FD5">
              <w:rPr>
                <w:rFonts w:ascii="Times New Roman" w:hAnsi="Times New Roman"/>
                <w:bCs/>
                <w:sz w:val="28"/>
                <w:szCs w:val="28"/>
              </w:rPr>
              <w:t>6</w:t>
            </w:r>
          </w:p>
        </w:tc>
        <w:tc>
          <w:tcPr>
            <w:tcW w:w="711" w:type="dxa"/>
            <w:shd w:val="clear" w:color="auto" w:fill="FFFFFF"/>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317FD5">
              <w:rPr>
                <w:rFonts w:ascii="Times New Roman" w:hAnsi="Times New Roman"/>
                <w:bCs/>
                <w:sz w:val="28"/>
                <w:szCs w:val="28"/>
              </w:rPr>
              <w:t>7</w:t>
            </w:r>
          </w:p>
        </w:tc>
        <w:tc>
          <w:tcPr>
            <w:tcW w:w="726" w:type="dxa"/>
            <w:shd w:val="clear" w:color="auto" w:fill="FFFFFF"/>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317FD5">
              <w:rPr>
                <w:rFonts w:ascii="Times New Roman" w:hAnsi="Times New Roman"/>
                <w:bCs/>
                <w:sz w:val="28"/>
                <w:szCs w:val="28"/>
              </w:rPr>
              <w:t>8</w:t>
            </w:r>
          </w:p>
        </w:tc>
        <w:tc>
          <w:tcPr>
            <w:tcW w:w="711" w:type="dxa"/>
            <w:shd w:val="clear" w:color="auto" w:fill="FFFFFF"/>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317FD5">
              <w:rPr>
                <w:rFonts w:ascii="Times New Roman" w:hAnsi="Times New Roman"/>
                <w:bCs/>
                <w:sz w:val="28"/>
                <w:szCs w:val="28"/>
              </w:rPr>
              <w:t>9</w:t>
            </w:r>
          </w:p>
        </w:tc>
        <w:tc>
          <w:tcPr>
            <w:tcW w:w="711" w:type="dxa"/>
            <w:shd w:val="clear" w:color="auto" w:fill="FFFFFF"/>
          </w:tcPr>
          <w:p w:rsidR="006855A5" w:rsidRPr="00317FD5" w:rsidRDefault="006855A5" w:rsidP="00BE5886">
            <w:pPr>
              <w:shd w:val="clear" w:color="auto" w:fill="FFFFFF"/>
              <w:spacing w:after="0" w:line="240" w:lineRule="auto"/>
              <w:jc w:val="center"/>
              <w:rPr>
                <w:rFonts w:ascii="Times New Roman" w:hAnsi="Times New Roman"/>
                <w:sz w:val="28"/>
                <w:szCs w:val="28"/>
              </w:rPr>
            </w:pPr>
            <w:r w:rsidRPr="00317FD5">
              <w:rPr>
                <w:rFonts w:ascii="Times New Roman" w:hAnsi="Times New Roman"/>
                <w:bCs/>
                <w:sz w:val="28"/>
                <w:szCs w:val="28"/>
              </w:rPr>
              <w:t>10</w:t>
            </w:r>
          </w:p>
        </w:tc>
        <w:tc>
          <w:tcPr>
            <w:tcW w:w="704" w:type="dxa"/>
            <w:shd w:val="clear" w:color="auto" w:fill="FFFFFF"/>
          </w:tcPr>
          <w:p w:rsidR="006855A5" w:rsidRPr="00317FD5" w:rsidRDefault="006855A5" w:rsidP="00BE5886">
            <w:pPr>
              <w:shd w:val="clear" w:color="auto" w:fill="FFFFFF"/>
              <w:spacing w:after="0" w:line="240" w:lineRule="auto"/>
              <w:jc w:val="center"/>
              <w:rPr>
                <w:rFonts w:ascii="Times New Roman" w:hAnsi="Times New Roman"/>
                <w:sz w:val="28"/>
                <w:szCs w:val="28"/>
                <w:lang w:val="kk-KZ"/>
              </w:rPr>
            </w:pPr>
            <w:r w:rsidRPr="0074633F">
              <w:rPr>
                <w:rFonts w:ascii="Times New Roman" w:hAnsi="Times New Roman"/>
                <w:bCs/>
                <w:noProof/>
                <w:sz w:val="28"/>
                <w:szCs w:val="28"/>
                <w:lang w:val="kk-KZ"/>
              </w:rPr>
              <w:t>11</w:t>
            </w:r>
          </w:p>
        </w:tc>
        <w:tc>
          <w:tcPr>
            <w:tcW w:w="711" w:type="dxa"/>
            <w:shd w:val="clear" w:color="auto" w:fill="FFFFFF"/>
          </w:tcPr>
          <w:p w:rsidR="006855A5" w:rsidRPr="00317FD5" w:rsidRDefault="006855A5" w:rsidP="00BE5886">
            <w:pPr>
              <w:shd w:val="clear" w:color="auto" w:fill="FFFFFF"/>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12</w:t>
            </w:r>
          </w:p>
          <w:p w:rsidR="006855A5" w:rsidRPr="00317FD5" w:rsidRDefault="006855A5" w:rsidP="00BE5886">
            <w:pPr>
              <w:shd w:val="clear" w:color="auto" w:fill="FFFFFF"/>
              <w:spacing w:after="0" w:line="240" w:lineRule="auto"/>
              <w:jc w:val="center"/>
              <w:rPr>
                <w:rFonts w:ascii="Times New Roman" w:hAnsi="Times New Roman"/>
                <w:sz w:val="28"/>
                <w:szCs w:val="28"/>
              </w:rPr>
            </w:pPr>
          </w:p>
        </w:tc>
        <w:tc>
          <w:tcPr>
            <w:tcW w:w="1260" w:type="dxa"/>
            <w:shd w:val="clear" w:color="auto" w:fill="FFFFFF"/>
          </w:tcPr>
          <w:p w:rsidR="006855A5" w:rsidRPr="00317FD5" w:rsidRDefault="006855A5" w:rsidP="00BE5886">
            <w:pPr>
              <w:shd w:val="clear" w:color="auto" w:fill="FFFFFF"/>
              <w:spacing w:after="0" w:line="240" w:lineRule="auto"/>
              <w:jc w:val="center"/>
              <w:rPr>
                <w:rFonts w:ascii="Times New Roman" w:hAnsi="Times New Roman"/>
                <w:sz w:val="28"/>
                <w:szCs w:val="28"/>
                <w:lang w:val="kk-KZ"/>
              </w:rPr>
            </w:pPr>
            <w:r w:rsidRPr="0074633F">
              <w:rPr>
                <w:rFonts w:ascii="Times New Roman" w:hAnsi="Times New Roman"/>
                <w:bCs/>
                <w:noProof/>
                <w:sz w:val="28"/>
                <w:szCs w:val="28"/>
                <w:lang w:val="kk-KZ"/>
              </w:rPr>
              <w:t>13</w:t>
            </w:r>
          </w:p>
        </w:tc>
      </w:tr>
    </w:tbl>
    <w:p w:rsidR="006855A5" w:rsidRPr="0074633F" w:rsidRDefault="006855A5" w:rsidP="00BE5886">
      <w:pPr>
        <w:shd w:val="clear" w:color="auto" w:fill="FFFFFF"/>
        <w:spacing w:after="0" w:line="240" w:lineRule="auto"/>
        <w:rPr>
          <w:rFonts w:ascii="Times New Roman" w:hAnsi="Times New Roman"/>
          <w:noProof/>
          <w:sz w:val="28"/>
          <w:szCs w:val="28"/>
          <w:lang w:val="kk-KZ"/>
        </w:rPr>
      </w:pPr>
    </w:p>
    <w:p w:rsidR="006855A5" w:rsidRPr="0074633F" w:rsidRDefault="006855A5" w:rsidP="00BE5886">
      <w:pPr>
        <w:spacing w:after="0" w:line="240" w:lineRule="auto"/>
        <w:jc w:val="center"/>
        <w:rPr>
          <w:rFonts w:ascii="Times New Roman" w:hAnsi="Times New Roman"/>
          <w:b/>
          <w:bCs/>
          <w:sz w:val="28"/>
          <w:szCs w:val="28"/>
          <w:lang w:val="kk-KZ"/>
        </w:rPr>
      </w:pPr>
      <w:r w:rsidRPr="0074633F">
        <w:rPr>
          <w:rFonts w:ascii="Times New Roman" w:hAnsi="Times New Roman"/>
          <w:b/>
          <w:bCs/>
          <w:sz w:val="28"/>
          <w:szCs w:val="28"/>
          <w:lang w:val="kk-KZ"/>
        </w:rPr>
        <w:t>Сор  топырақтар</w:t>
      </w:r>
    </w:p>
    <w:p w:rsidR="006855A5" w:rsidRPr="0074633F" w:rsidRDefault="006855A5" w:rsidP="00BE5886">
      <w:pPr>
        <w:spacing w:after="0" w:line="240" w:lineRule="auto"/>
        <w:jc w:val="center"/>
        <w:rPr>
          <w:rFonts w:ascii="Times New Roman" w:hAnsi="Times New Roman"/>
          <w:sz w:val="28"/>
          <w:szCs w:val="28"/>
          <w:lang w:val="kk-KZ"/>
        </w:rPr>
      </w:pP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Сор  топырақ деп 0-30 см қабатында 0,6%-дан артық сода, немесе 1%-дан артық хлоридтер, немесе 2%-дан артық сульфаттар бар топырақтарды айтамыз</w:t>
      </w:r>
      <w:r w:rsidRPr="0074633F">
        <w:rPr>
          <w:rFonts w:ascii="Times New Roman" w:hAnsi="Times New Roman"/>
          <w:b/>
          <w:bCs/>
          <w:sz w:val="28"/>
          <w:szCs w:val="28"/>
          <w:lang w:val="kk-KZ"/>
        </w:rPr>
        <w:t>.</w:t>
      </w:r>
      <w:r w:rsidRPr="0074633F">
        <w:rPr>
          <w:rFonts w:ascii="Times New Roman" w:hAnsi="Times New Roman"/>
          <w:sz w:val="28"/>
          <w:szCs w:val="28"/>
          <w:lang w:val="kk-KZ"/>
        </w:rPr>
        <w:t xml:space="preserve"> Яғни тұзы мол топырақтарды сортаң дейміз. Тұзы мол топырақтар дегеніміз-тұз топырақта өсуге бейімделмеген, өсімдіктер үшін зардапты мөлшерде құрамында ерігіш тұздары бар топырақтар.</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Қазақстанның жазықтық жерінде сор (сортаң) топырақтар төмен орналасқан нашар құрғатылған алқаптарда, ащы көлдердің жағалауында, өзендер аңғарында, көне өзен, теңіз террасаларында, кеуіп тартылып қалған көлдер орнында кездеседі.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Сортаң топырақтар мол мөлшерде тұздардың жиналуы әсерінен яғни сортаңдану процесі ықпалынан түзіледі. Сортаң топырақ түзілуі үшін біріншіден, ландшафта еркін күйінде тұздар пайда болуы, ал екіншіден, олардың топырақта жиналуы байқалуы керек.</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Топырақ құрамына тұздардың түсу көздері келесідей:</w:t>
      </w:r>
    </w:p>
    <w:p w:rsidR="006855A5" w:rsidRPr="0074633F" w:rsidRDefault="006855A5" w:rsidP="00B31D7D">
      <w:pPr>
        <w:numPr>
          <w:ilvl w:val="0"/>
          <w:numId w:val="65"/>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тау жыныстарының үгілу процестерінің өнімдері; </w:t>
      </w:r>
    </w:p>
    <w:p w:rsidR="006855A5" w:rsidRPr="0074633F" w:rsidRDefault="006855A5" w:rsidP="00B31D7D">
      <w:pPr>
        <w:numPr>
          <w:ilvl w:val="0"/>
          <w:numId w:val="65"/>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құрамында тұздары  мол аналық тау жыныстары; </w:t>
      </w:r>
    </w:p>
    <w:p w:rsidR="006855A5" w:rsidRPr="0074633F" w:rsidRDefault="006855A5" w:rsidP="00B31D7D">
      <w:pPr>
        <w:numPr>
          <w:ilvl w:val="0"/>
          <w:numId w:val="65"/>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жанартаулардың өнімдері; </w:t>
      </w:r>
    </w:p>
    <w:p w:rsidR="006855A5" w:rsidRPr="0074633F" w:rsidRDefault="006855A5" w:rsidP="00B31D7D">
      <w:pPr>
        <w:numPr>
          <w:ilvl w:val="0"/>
          <w:numId w:val="65"/>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желмен теңіздерден ұшып жер бетіне тұздар түсуі; </w:t>
      </w:r>
    </w:p>
    <w:p w:rsidR="006855A5" w:rsidRPr="0074633F" w:rsidRDefault="006855A5" w:rsidP="00B31D7D">
      <w:pPr>
        <w:numPr>
          <w:ilvl w:val="0"/>
          <w:numId w:val="65"/>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атмосферадан түсетін  ылғалмен келуі; </w:t>
      </w:r>
    </w:p>
    <w:p w:rsidR="006855A5" w:rsidRPr="0074633F" w:rsidRDefault="006855A5" w:rsidP="00B31D7D">
      <w:pPr>
        <w:numPr>
          <w:ilvl w:val="0"/>
          <w:numId w:val="65"/>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минералданған (тұзы бар) ыза сулардың жер бетіне жақын </w:t>
      </w:r>
    </w:p>
    <w:p w:rsidR="006855A5" w:rsidRPr="0074633F" w:rsidRDefault="006855A5" w:rsidP="00B31D7D">
      <w:pPr>
        <w:numPr>
          <w:ilvl w:val="0"/>
          <w:numId w:val="65"/>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орналасып физикалық немесе өсімдіктер арқылы булануы; </w:t>
      </w:r>
    </w:p>
    <w:p w:rsidR="006855A5" w:rsidRPr="0074633F" w:rsidRDefault="006855A5" w:rsidP="00B31D7D">
      <w:pPr>
        <w:numPr>
          <w:ilvl w:val="0"/>
          <w:numId w:val="65"/>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құрамында көп күлі және Na,Cl, S элементтері бар өсімдіктер ықпалы; </w:t>
      </w:r>
    </w:p>
    <w:p w:rsidR="006855A5" w:rsidRPr="0074633F" w:rsidRDefault="006855A5" w:rsidP="00B31D7D">
      <w:pPr>
        <w:numPr>
          <w:ilvl w:val="0"/>
          <w:numId w:val="65"/>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қайта сортаңдану процесі (суландыру тәсілдерін дұрыс қолданбағанда адам әрекетінен жүретін құбылыс). </w:t>
      </w:r>
    </w:p>
    <w:p w:rsidR="006855A5" w:rsidRPr="0074633F" w:rsidRDefault="006855A5" w:rsidP="00BE5886">
      <w:pPr>
        <w:spacing w:after="0" w:line="240" w:lineRule="auto"/>
        <w:ind w:firstLine="708"/>
        <w:jc w:val="both"/>
        <w:rPr>
          <w:rFonts w:ascii="Times New Roman" w:hAnsi="Times New Roman"/>
          <w:sz w:val="28"/>
          <w:szCs w:val="28"/>
          <w:lang w:val="kk-KZ"/>
        </w:rPr>
      </w:pPr>
      <w:r w:rsidRPr="0074633F">
        <w:rPr>
          <w:rFonts w:ascii="Times New Roman" w:hAnsi="Times New Roman"/>
          <w:sz w:val="28"/>
          <w:szCs w:val="28"/>
          <w:lang w:val="kk-KZ"/>
        </w:rPr>
        <w:t>Сор топырақтың айрықша морфологиялық белгілері келесідей:</w:t>
      </w:r>
    </w:p>
    <w:p w:rsidR="006855A5" w:rsidRPr="0074633F" w:rsidRDefault="006855A5" w:rsidP="00B31D7D">
      <w:pPr>
        <w:numPr>
          <w:ilvl w:val="0"/>
          <w:numId w:val="66"/>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топырақтың тік кескінінің өн бойында жеңіл еритін тұздар жиынтығының белгілері болады, соның әсерінен топырақ қабаттарының түсі ақшылт тартады; </w:t>
      </w:r>
    </w:p>
    <w:p w:rsidR="006855A5" w:rsidRPr="0074633F" w:rsidRDefault="006855A5" w:rsidP="00B31D7D">
      <w:pPr>
        <w:numPr>
          <w:ilvl w:val="0"/>
          <w:numId w:val="66"/>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генетикалық қабаттарға әлсіз жіктеледі; </w:t>
      </w:r>
    </w:p>
    <w:p w:rsidR="006855A5" w:rsidRPr="0074633F" w:rsidRDefault="006855A5" w:rsidP="00B31D7D">
      <w:pPr>
        <w:numPr>
          <w:ilvl w:val="0"/>
          <w:numId w:val="66"/>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тұз қышқылы ерітіндісінен топырақ үстінгі бетінен бастап қайнайды; </w:t>
      </w:r>
    </w:p>
    <w:p w:rsidR="006855A5" w:rsidRPr="0074633F" w:rsidRDefault="006855A5" w:rsidP="00B31D7D">
      <w:pPr>
        <w:numPr>
          <w:ilvl w:val="0"/>
          <w:numId w:val="66"/>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топырақ үстінде 0,5-1 см тұз қабыршақ болуы мүмкін.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Кейде тұздар топырақтың үстінгі бетіне жиналып қар сияқты ағарып жатады.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Сор топырақтың өсімдік жамылғысы кедей болады. Онда тұзға төзімді галофит өсімдіктер (кермек, қара жусан, ши) өсіп, оның бетін 20-40%-ға дейін жабады. Кейде олардың үстінде тұзға төзімді астық тұқымдас шөптер өседі, ал өте тұзы көп сор топырақта өсімдік жамылғысы болмайды.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Сор топырақтың  А қабаты жұқа болады. Одан кейін жеңіл еритін тұздар жиналған В қабаты орналасады. Осы қабат біртіндеп аналық тау жынысы қабатына ауысады. Құрылысы:  А-В-С.</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Бұл топырақта қарашірінді мөлшері аз болады, үстіңгі қабатта оның мөлшері 0,5-1,5%, ал астыңғы қабаттарда оның мөлшері күрт төмендейді. Азот және  басқа қоректік элементтермен аз қамтамасыз етілген. Топырақ ортасының реакциясы сілтілі, алмаспалы сіңген катиондар көлемі 100г топырақта 10-20 м-экв., олардың құрамында Na, Mg иондары басым.</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Бейтарап тұздармен сортаңданған топырақтардың физикалық ылғалдылық қасиеттері жаман емес, өйткені, бейтарап тұздар топырақта коагуляция процесінің жүріп, жақсы микроқұрылым пайда болуына ықпалын тигізіп, топырақтың кеуектілігін және су өткізгіштігін жақсартады. Ал сілтілі тұздармен сортаңдаған топырақтардың қасиеттері өте қолайсыз болады. Сілтілі топырақ реакциясы коллоидтарды бұзып, топырақтың құрылымсыз болуына әсерін тигізеді. Құрғак кезде бұл өте тығыздалған  кесектерге жарылады, ал ылғалданғанда  топырақ беті  езіліп кетеді.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Сортаң топырақтар  автоморфты және гидроморфты типтерге бөлінеді. Автоморфты сортаң топырақ екі типшеге бөлінеді. Олар: нағыз және тақырланған сортаң. Гидроморфты сортаңдар келесі типшелерге  бөлінеді: </w:t>
      </w:r>
    </w:p>
    <w:p w:rsidR="006855A5" w:rsidRPr="0074633F" w:rsidRDefault="006855A5" w:rsidP="00B31D7D">
      <w:pPr>
        <w:numPr>
          <w:ilvl w:val="0"/>
          <w:numId w:val="67"/>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нағыз сортаң </w:t>
      </w:r>
    </w:p>
    <w:p w:rsidR="006855A5" w:rsidRPr="0074633F" w:rsidRDefault="006855A5" w:rsidP="00B31D7D">
      <w:pPr>
        <w:numPr>
          <w:ilvl w:val="0"/>
          <w:numId w:val="67"/>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шалғындық сортаң </w:t>
      </w:r>
    </w:p>
    <w:p w:rsidR="006855A5" w:rsidRPr="0074633F" w:rsidRDefault="006855A5" w:rsidP="00B31D7D">
      <w:pPr>
        <w:numPr>
          <w:ilvl w:val="0"/>
          <w:numId w:val="67"/>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батпақты сортаң </w:t>
      </w:r>
    </w:p>
    <w:p w:rsidR="006855A5" w:rsidRPr="0074633F" w:rsidRDefault="006855A5" w:rsidP="00B31D7D">
      <w:pPr>
        <w:numPr>
          <w:ilvl w:val="0"/>
          <w:numId w:val="67"/>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сор топырақ </w:t>
      </w:r>
    </w:p>
    <w:p w:rsidR="006855A5" w:rsidRPr="0074633F" w:rsidRDefault="006855A5" w:rsidP="00B31D7D">
      <w:pPr>
        <w:numPr>
          <w:ilvl w:val="0"/>
          <w:numId w:val="67"/>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жанартаулы-батпақты сортаң </w:t>
      </w:r>
    </w:p>
    <w:p w:rsidR="006855A5" w:rsidRPr="0074633F" w:rsidRDefault="006855A5" w:rsidP="00B31D7D">
      <w:pPr>
        <w:numPr>
          <w:ilvl w:val="0"/>
          <w:numId w:val="67"/>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төмпешікті сортаң </w:t>
      </w:r>
    </w:p>
    <w:p w:rsidR="006855A5" w:rsidRPr="0074633F" w:rsidRDefault="006855A5" w:rsidP="00BE5886">
      <w:pPr>
        <w:spacing w:after="0" w:line="240" w:lineRule="auto"/>
        <w:ind w:firstLine="567"/>
        <w:jc w:val="both"/>
        <w:rPr>
          <w:rFonts w:ascii="Times New Roman" w:hAnsi="Times New Roman"/>
          <w:sz w:val="28"/>
          <w:szCs w:val="28"/>
          <w:lang w:val="kk-KZ"/>
        </w:rPr>
      </w:pP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Сортаң топырақтар тектерге тұздардың құрамына және тұздардың пайда болу жағдайына байланысты жіктеледі.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Сортаңдар түрлерге, тік кескінінде тұздардың  жиналу сипатына  байланысты 2-түрге  бөлінеді:</w:t>
      </w:r>
    </w:p>
    <w:p w:rsidR="006855A5" w:rsidRPr="0074633F" w:rsidRDefault="006855A5" w:rsidP="00B31D7D">
      <w:pPr>
        <w:numPr>
          <w:ilvl w:val="0"/>
          <w:numId w:val="68"/>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үстінен  сортаңданған (тұздар 0-30 см үстіңгі қабатта  жиналған); </w:t>
      </w:r>
    </w:p>
    <w:p w:rsidR="006855A5" w:rsidRPr="0074633F" w:rsidRDefault="006855A5" w:rsidP="00B31D7D">
      <w:pPr>
        <w:numPr>
          <w:ilvl w:val="0"/>
          <w:numId w:val="68"/>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терең сортаңданған (тұздар оның тік кесінінде  үстінен бастап  терең астынғы қабаттарына дейін жиналған).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Сонымен бірге үстінгі қабатының морфологиялық белгілеріне  байланысты сортаңдар  келесі түрлерге бөлінеді: </w:t>
      </w:r>
    </w:p>
    <w:p w:rsidR="006855A5" w:rsidRPr="0074633F" w:rsidRDefault="006855A5" w:rsidP="00B31D7D">
      <w:pPr>
        <w:numPr>
          <w:ilvl w:val="0"/>
          <w:numId w:val="69"/>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қабыршақты (NaCl тұзы әсерінен қабыршақ пайда болады);  </w:t>
      </w:r>
    </w:p>
    <w:p w:rsidR="006855A5" w:rsidRPr="0074633F" w:rsidRDefault="006855A5" w:rsidP="00B31D7D">
      <w:pPr>
        <w:numPr>
          <w:ilvl w:val="0"/>
          <w:numId w:val="69"/>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үлпілдеген (Na</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SO</w:t>
      </w:r>
      <w:r w:rsidRPr="0074633F">
        <w:rPr>
          <w:rFonts w:ascii="Times New Roman" w:hAnsi="Times New Roman"/>
          <w:sz w:val="28"/>
          <w:szCs w:val="28"/>
          <w:vertAlign w:val="subscript"/>
          <w:lang w:val="kk-KZ"/>
        </w:rPr>
        <w:t>4</w:t>
      </w:r>
      <w:r w:rsidRPr="0074633F">
        <w:rPr>
          <w:rFonts w:ascii="Times New Roman" w:hAnsi="Times New Roman"/>
          <w:sz w:val="28"/>
          <w:szCs w:val="28"/>
          <w:lang w:val="kk-KZ"/>
        </w:rPr>
        <w:t xml:space="preserve"> тұзы әсерінен үлпілдек кристалдар пайда болған); </w:t>
      </w:r>
    </w:p>
    <w:p w:rsidR="006855A5" w:rsidRPr="0074633F" w:rsidRDefault="006855A5" w:rsidP="00B31D7D">
      <w:pPr>
        <w:numPr>
          <w:ilvl w:val="0"/>
          <w:numId w:val="69"/>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ылғалданған (CaCl</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және MgCl</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ылғал жұтқыш тұздары болып, әрқашан ылғалды болады); </w:t>
      </w:r>
    </w:p>
    <w:p w:rsidR="006855A5" w:rsidRPr="0074633F" w:rsidRDefault="006855A5" w:rsidP="00B31D7D">
      <w:pPr>
        <w:numPr>
          <w:ilvl w:val="0"/>
          <w:numId w:val="69"/>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қара сортаң (Na</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CO</w:t>
      </w:r>
      <w:r w:rsidRPr="0074633F">
        <w:rPr>
          <w:rFonts w:ascii="Times New Roman" w:hAnsi="Times New Roman"/>
          <w:sz w:val="28"/>
          <w:szCs w:val="28"/>
          <w:vertAlign w:val="subscript"/>
          <w:lang w:val="kk-KZ"/>
        </w:rPr>
        <w:t>3</w:t>
      </w:r>
      <w:r w:rsidRPr="0074633F">
        <w:rPr>
          <w:rFonts w:ascii="Times New Roman" w:hAnsi="Times New Roman"/>
          <w:sz w:val="28"/>
          <w:szCs w:val="28"/>
          <w:lang w:val="kk-KZ"/>
        </w:rPr>
        <w:t xml:space="preserve"> тұзы әсерінен қарашірінді еріп топырақтың тік кескіні қараға боялған). </w:t>
      </w:r>
    </w:p>
    <w:p w:rsidR="006855A5" w:rsidRPr="0074633F" w:rsidRDefault="006855A5" w:rsidP="00BE5886">
      <w:pPr>
        <w:spacing w:after="0" w:line="240" w:lineRule="auto"/>
        <w:ind w:firstLine="567"/>
        <w:jc w:val="center"/>
        <w:rPr>
          <w:rFonts w:ascii="Times New Roman" w:hAnsi="Times New Roman"/>
          <w:b/>
          <w:bCs/>
          <w:sz w:val="28"/>
          <w:szCs w:val="28"/>
          <w:lang w:val="kk-KZ"/>
        </w:rPr>
      </w:pPr>
      <w:r w:rsidRPr="0074633F">
        <w:rPr>
          <w:rFonts w:ascii="Times New Roman" w:hAnsi="Times New Roman"/>
          <w:b/>
          <w:bCs/>
          <w:sz w:val="28"/>
          <w:szCs w:val="28"/>
          <w:lang w:val="kk-KZ"/>
        </w:rPr>
        <w:t>Кебір топырақтар</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b/>
          <w:bCs/>
          <w:sz w:val="28"/>
          <w:szCs w:val="28"/>
          <w:lang w:val="kk-KZ"/>
        </w:rPr>
        <w:t xml:space="preserve">Кебірлер </w:t>
      </w:r>
      <w:r w:rsidRPr="0074633F">
        <w:rPr>
          <w:rFonts w:ascii="Times New Roman" w:hAnsi="Times New Roman"/>
          <w:sz w:val="28"/>
          <w:szCs w:val="28"/>
          <w:lang w:val="kk-KZ"/>
        </w:rPr>
        <w:t>– иллювиальды В қабатында мол мөлшерде алмаспалы сіңген натрий, кейде магний иондары да бар топырақтар. Қазақстанда кебір топырақтар ауданы 9млн. 84 мың га. Кебірлердің түзілуі себебі туралы бірнеше ғылыми тұжырымдамалар бар. Олардың барлығы кебірдің түзілуіне натрий иондарының үлкен ықпалы бар екенін бір ауыздан мақұлдайды. К.Гедройцтың тұжырымдамасы бойынша кебірдің түзілуі натрий иондарының әсерінен топырақтың түйіршіктерінің ыдырап, оның үстінгі бетінен коллоид бөлшектердің жылжып төмен түсіп, иллювиальды кебірленген қабаттың пайда болуымен байланысты. Қазақстанда көбінесі кебірлердің пайда болуына тұзы мол топырақ түзуші аналық тау жыныстары немесе жер бетіне жақын орналасқан натрий тұздары мол ыза судың ықпалы себеп болады. Кебірлер тегіс немесе ойпаттау жер бедері бар алқаптарда, аумақты Батыс Сібір жазықтығы, Каспий маңы ойпаты сияқты өңірлерде, өзен, көл жайылмасынан жоғарылау орналасқан террасаларда жиі кездеседі.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Кебір топырақ үстіндегі өсімдік жамылғысы кебірге бейімделген ерекше өсімдіктер тобына жататын жусан, изен, кермек сияқты шөптердің басым болуымен сипатталады.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Кебірдің құрылысы келесідей қабаттардан құрылған: (А</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С):</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А</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 қарашірінділі- элювиальді қабат немесе кебірдің үстіңгі қабатты.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 иллювиальді кебір қабат.</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 кебірдің астынғы қабаты.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С – аналық тау жынысы.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Бұл топырақтың морфологиялық белгілерінің ерекше өзгешеліктері  бар. А</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 қарашірінділі-элювиальді қабатының қуаты әр түрлі болады (2-18 см), түсі аймақтық топырақ түсіне сәйкес келеді, құрылымы қаптарланған тақталы немесе  шаңды кесекті. Келесі қабатқа ауысуы айқын байқалады. Кейде бұл қабат А</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-қарашірінділі және А</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-сортанданған қабатшаларға жіктеледі.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 кебір иллювиальді қабат түсі күңгірт-күрең болады (үстіңгі қабаттан түсі қоюлау). Құрылымы бағаналы, призмалы немесе жаңғақша тәрізді, түйіршіктердің қабырғасында коллоидтар әсерінен пайда болған жылтырлық көрінеді, өте тығыздалған, жарықшақты келеді. Қуаты орташа есеппен 7-12 см-ге жетеді.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 кебірдің астынғы қабатында қарашірінді мөлшері кемиді, түсі күрең, тоң кесекті құрылымды, тығыздылығы кеміген болады. Көбінесе бұл қабатта жиналған карбонаттар ақ дақтар күйінде кездеседі, кейде тұздардың жиналған белгілері көрінеді. Бұл қабат біртіндеп аналық тау жынысы қабатына ауысады. </w:t>
      </w:r>
    </w:p>
    <w:p w:rsidR="006855A5" w:rsidRDefault="006855A5" w:rsidP="00EF01D1">
      <w:pPr>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Кесте-46</w:t>
      </w:r>
      <w:r w:rsidRPr="0074633F">
        <w:rPr>
          <w:rFonts w:ascii="Times New Roman" w:hAnsi="Times New Roman"/>
          <w:sz w:val="28"/>
          <w:szCs w:val="28"/>
          <w:lang w:val="kk-KZ"/>
        </w:rPr>
        <w:t xml:space="preserve">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Кебірлерді классификациялау</w:t>
      </w:r>
    </w:p>
    <w:tbl>
      <w:tblPr>
        <w:tblW w:w="9360" w:type="dxa"/>
        <w:tblInd w:w="108" w:type="dxa"/>
        <w:tblLayout w:type="fixed"/>
        <w:tblCellMar>
          <w:left w:w="0" w:type="dxa"/>
          <w:right w:w="0" w:type="dxa"/>
        </w:tblCellMar>
        <w:tblLook w:val="00A0"/>
      </w:tblPr>
      <w:tblGrid>
        <w:gridCol w:w="1440"/>
        <w:gridCol w:w="2340"/>
        <w:gridCol w:w="3420"/>
        <w:gridCol w:w="2160"/>
      </w:tblGrid>
      <w:tr w:rsidR="006855A5" w:rsidRPr="00317FD5" w:rsidTr="00BE5886">
        <w:trPr>
          <w:trHeight w:val="321"/>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Типі</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Типшесі</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Тегі</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Түрі</w:t>
            </w:r>
          </w:p>
        </w:tc>
      </w:tr>
      <w:tr w:rsidR="006855A5" w:rsidRPr="006F1AF6" w:rsidTr="00BE5886">
        <w:trPr>
          <w:cantSplit/>
          <w:trHeight w:val="984"/>
        </w:trPr>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Авто-морфты</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6855A5" w:rsidRPr="0074633F" w:rsidRDefault="006855A5" w:rsidP="00BE5886">
            <w:pPr>
              <w:pStyle w:val="Heading2"/>
              <w:rPr>
                <w:b/>
                <w:i/>
                <w:sz w:val="28"/>
                <w:szCs w:val="28"/>
                <w:lang w:val="kk-KZ"/>
              </w:rPr>
            </w:pPr>
            <w:r w:rsidRPr="0074633F">
              <w:rPr>
                <w:b/>
                <w:i/>
                <w:sz w:val="28"/>
                <w:szCs w:val="28"/>
                <w:lang w:val="kk-KZ"/>
              </w:rPr>
              <w:t xml:space="preserve">Кебір қара топырақ </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Кебір қара-қоңыр топырақ</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Кебір қоңыр топырақ</w:t>
            </w:r>
          </w:p>
        </w:tc>
        <w:tc>
          <w:tcPr>
            <w:tcW w:w="3420" w:type="dxa"/>
            <w:vMerge w:val="restart"/>
            <w:tcBorders>
              <w:top w:val="nil"/>
              <w:left w:val="nil"/>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Содалы-сульфаты, содалы-хлоридті-сульфатты, сульфатты-хлоридті, хлоридті-сульфатты.</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Сорланған, тұздар 5-30см-де. Жоғарғы қабатта сортаңданған, тұздар 30-50 см-де</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Сортаңданған, тұздар 50-100 см-де Тереңде сортаңданған , тұздар 100-150 см-де.</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Тұзы жоқ- тұздар 150 см-ден тереңде.</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Кебір- сор, мол сортаңданған, орташа сортандаңған, сәл сортаңданған, сортаңданбаған.</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 xml:space="preserve">Жоғарғы қабатта гипсі немесе карбонаты бар (олар 40 см-ден жоғары). </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 xml:space="preserve">Тереңде гипсі немесе карбонаты бар (олар 40 см-ден тереңде) </w:t>
            </w:r>
          </w:p>
        </w:tc>
        <w:tc>
          <w:tcPr>
            <w:tcW w:w="2160" w:type="dxa"/>
            <w:vMerge w:val="restart"/>
            <w:tcBorders>
              <w:top w:val="nil"/>
              <w:left w:val="nil"/>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А</w:t>
            </w:r>
            <w:r w:rsidRPr="00317FD5">
              <w:rPr>
                <w:rFonts w:ascii="Times New Roman" w:hAnsi="Times New Roman"/>
                <w:sz w:val="28"/>
                <w:szCs w:val="28"/>
                <w:vertAlign w:val="subscript"/>
                <w:lang w:val="kk-KZ"/>
              </w:rPr>
              <w:t xml:space="preserve">1 </w:t>
            </w:r>
            <w:r w:rsidRPr="00317FD5">
              <w:rPr>
                <w:rFonts w:ascii="Times New Roman" w:hAnsi="Times New Roman"/>
                <w:sz w:val="28"/>
                <w:szCs w:val="28"/>
                <w:lang w:val="kk-KZ"/>
              </w:rPr>
              <w:t>қабаты қуатына сәйкес:</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0-5 см-қабыршақты</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6-12-см саяз</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13-18 см орташа</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&gt;18 см терең</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1</w:t>
            </w:r>
            <w:r w:rsidRPr="00317FD5">
              <w:rPr>
                <w:rFonts w:ascii="Times New Roman" w:hAnsi="Times New Roman"/>
                <w:sz w:val="28"/>
                <w:szCs w:val="28"/>
                <w:lang w:val="kk-KZ"/>
              </w:rPr>
              <w:t xml:space="preserve"> қабатында алмаса сіңген натрий иондары мөлшеріне байланысты:</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&lt;10% - қалдықты</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10-20%- аз натрийлі</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20-40%- орташа</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натрийлі</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&gt;40% көп натрийлі</w:t>
            </w:r>
          </w:p>
        </w:tc>
      </w:tr>
      <w:tr w:rsidR="006855A5" w:rsidRPr="00317FD5" w:rsidTr="00BE5886">
        <w:trPr>
          <w:cantSplit/>
          <w:trHeight w:val="2208"/>
        </w:trPr>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Жартылай гидро-</w:t>
            </w:r>
          </w:p>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 xml:space="preserve">морфты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6855A5" w:rsidRPr="0074633F" w:rsidRDefault="006855A5" w:rsidP="00BE5886">
            <w:pPr>
              <w:pStyle w:val="BodyText"/>
              <w:rPr>
                <w:szCs w:val="28"/>
                <w:lang w:val="kk-KZ"/>
              </w:rPr>
            </w:pPr>
            <w:r w:rsidRPr="0074633F">
              <w:rPr>
                <w:szCs w:val="28"/>
                <w:lang w:val="kk-KZ"/>
              </w:rPr>
              <w:t>Кебір шалғынды қара топырақты</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 xml:space="preserve">Кебір шалғынды қара-қоңыр топырақты </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Кебір шалғынды қоңыр топырақты</w:t>
            </w:r>
          </w:p>
        </w:tc>
        <w:tc>
          <w:tcPr>
            <w:tcW w:w="3420" w:type="dxa"/>
            <w:vMerge/>
            <w:tcBorders>
              <w:top w:val="nil"/>
              <w:left w:val="nil"/>
              <w:bottom w:val="single" w:sz="8" w:space="0" w:color="auto"/>
              <w:right w:val="single" w:sz="8" w:space="0" w:color="auto"/>
            </w:tcBorders>
            <w:vAlign w:val="center"/>
          </w:tcPr>
          <w:p w:rsidR="006855A5" w:rsidRPr="00317FD5" w:rsidRDefault="006855A5" w:rsidP="00BE5886">
            <w:pPr>
              <w:spacing w:after="0" w:line="240" w:lineRule="auto"/>
              <w:rPr>
                <w:rFonts w:ascii="Times New Roman" w:hAnsi="Times New Roman"/>
                <w:sz w:val="28"/>
                <w:szCs w:val="28"/>
                <w:lang w:val="kk-KZ"/>
              </w:rPr>
            </w:pPr>
          </w:p>
        </w:tc>
        <w:tc>
          <w:tcPr>
            <w:tcW w:w="2160" w:type="dxa"/>
            <w:vMerge/>
            <w:tcBorders>
              <w:top w:val="nil"/>
              <w:left w:val="nil"/>
              <w:bottom w:val="single" w:sz="8" w:space="0" w:color="auto"/>
              <w:right w:val="single" w:sz="8" w:space="0" w:color="auto"/>
            </w:tcBorders>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6F1AF6" w:rsidTr="00BE5886">
        <w:trPr>
          <w:cantSplit/>
          <w:trHeight w:val="2248"/>
        </w:trPr>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Гидро-морфты</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6855A5" w:rsidRPr="0074633F" w:rsidRDefault="006855A5" w:rsidP="00BE5886">
            <w:pPr>
              <w:pStyle w:val="Heading2"/>
              <w:rPr>
                <w:b/>
                <w:i/>
                <w:sz w:val="28"/>
                <w:szCs w:val="28"/>
                <w:lang w:val="kk-KZ"/>
              </w:rPr>
            </w:pPr>
            <w:r w:rsidRPr="0074633F">
              <w:rPr>
                <w:b/>
                <w:i/>
                <w:sz w:val="28"/>
                <w:szCs w:val="28"/>
                <w:lang w:val="kk-KZ"/>
              </w:rPr>
              <w:t xml:space="preserve">Кебір қара шалғынды </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Кебір қара-қоңыр шалғынды</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Кебір қоңыр шалғынды</w:t>
            </w:r>
          </w:p>
          <w:p w:rsidR="006855A5" w:rsidRPr="00317FD5" w:rsidRDefault="006855A5" w:rsidP="00BE5886">
            <w:pPr>
              <w:spacing w:after="0" w:line="240" w:lineRule="auto"/>
              <w:jc w:val="both"/>
              <w:rPr>
                <w:rFonts w:ascii="Times New Roman" w:hAnsi="Times New Roman"/>
                <w:sz w:val="28"/>
                <w:szCs w:val="28"/>
                <w:lang w:val="kk-KZ"/>
              </w:rPr>
            </w:pPr>
            <w:r w:rsidRPr="00317FD5">
              <w:rPr>
                <w:rFonts w:ascii="Times New Roman" w:hAnsi="Times New Roman"/>
                <w:sz w:val="28"/>
                <w:szCs w:val="28"/>
                <w:lang w:val="kk-KZ"/>
              </w:rPr>
              <w:t>Кебір шалғынды батпақты</w:t>
            </w:r>
          </w:p>
        </w:tc>
        <w:tc>
          <w:tcPr>
            <w:tcW w:w="3420" w:type="dxa"/>
            <w:vMerge/>
            <w:tcBorders>
              <w:top w:val="nil"/>
              <w:left w:val="nil"/>
              <w:bottom w:val="single" w:sz="8" w:space="0" w:color="auto"/>
              <w:right w:val="single" w:sz="8" w:space="0" w:color="auto"/>
            </w:tcBorders>
            <w:vAlign w:val="center"/>
          </w:tcPr>
          <w:p w:rsidR="006855A5" w:rsidRPr="00317FD5" w:rsidRDefault="006855A5" w:rsidP="00BE5886">
            <w:pPr>
              <w:spacing w:after="0" w:line="240" w:lineRule="auto"/>
              <w:rPr>
                <w:rFonts w:ascii="Times New Roman" w:hAnsi="Times New Roman"/>
                <w:sz w:val="28"/>
                <w:szCs w:val="28"/>
                <w:lang w:val="kk-KZ"/>
              </w:rPr>
            </w:pPr>
          </w:p>
        </w:tc>
        <w:tc>
          <w:tcPr>
            <w:tcW w:w="2160" w:type="dxa"/>
            <w:vMerge/>
            <w:tcBorders>
              <w:top w:val="nil"/>
              <w:left w:val="nil"/>
              <w:bottom w:val="single" w:sz="8" w:space="0" w:color="auto"/>
              <w:right w:val="single" w:sz="8" w:space="0" w:color="auto"/>
            </w:tcBorders>
            <w:vAlign w:val="center"/>
          </w:tcPr>
          <w:p w:rsidR="006855A5" w:rsidRPr="00317FD5" w:rsidRDefault="006855A5" w:rsidP="00BE5886">
            <w:pPr>
              <w:spacing w:after="0" w:line="240" w:lineRule="auto"/>
              <w:rPr>
                <w:rFonts w:ascii="Times New Roman" w:hAnsi="Times New Roman"/>
                <w:sz w:val="28"/>
                <w:szCs w:val="28"/>
                <w:lang w:val="kk-KZ"/>
              </w:rPr>
            </w:pPr>
          </w:p>
        </w:tc>
      </w:tr>
    </w:tbl>
    <w:p w:rsidR="006855A5" w:rsidRPr="0074633F" w:rsidRDefault="006855A5" w:rsidP="00BE5886">
      <w:pPr>
        <w:spacing w:after="0" w:line="240" w:lineRule="auto"/>
        <w:ind w:firstLine="567"/>
        <w:jc w:val="both"/>
        <w:rPr>
          <w:rFonts w:ascii="Times New Roman" w:hAnsi="Times New Roman"/>
          <w:sz w:val="28"/>
          <w:szCs w:val="28"/>
          <w:lang w:val="kk-KZ"/>
        </w:rPr>
      </w:pP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Жалпы кебір топырақтардың ерекшеліктері келесідей:</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құрылысының қабаттарға анық жіктелуі;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топырақ ортасының реакциясы сілтілі болуы;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иллювиальды қабаттың құрылымы бағаналы, призмалы немесе жаңғакша тәрізді, тығыздылығы өте жоғары және құрамында натрий иондары мол болуы (алмаса сіңген иондар 10-40%);</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иллювиальді қабаттың астында тұздардың жиналуы. Жоғарыда көрсетілген ерекшеліктері әсерінен бұл топырақтың қолайсыз физикалық, химиялық ылғалдылық қасиеттері қалыптасып, өсімдіктердің өсіп өнуіне кері әсерін тигізеді. Ылғалданғанда кебір мол ісінеді, жабысқақтанып тұтқырланады, ал кепкен кезде өте тығызданып, тоң кесекті болып, тастай болып қатып қалады. Кебірдің су өткізгіштігі қара топыраққа қарағанда 10-15 есе кем, сондықтан жауын-шашын ылғалы тереңге өте алмайды. Сонымен бірге ол өз бойында ылғалды мол ұстап, өсімдікке тиімді ылғал қорын кемітеді. Иллювиальды қабатта натрий иондарының және тұздардың мол болуы өсімдіктер бойында физиологиялық құбылыстардың белсенді жүруін тежеп, зардабын тигізеді.</w:t>
      </w:r>
    </w:p>
    <w:p w:rsidR="006855A5" w:rsidRPr="0074633F" w:rsidRDefault="006855A5" w:rsidP="00BE5886">
      <w:pPr>
        <w:spacing w:after="0" w:line="240" w:lineRule="auto"/>
        <w:jc w:val="center"/>
        <w:rPr>
          <w:rFonts w:ascii="Times New Roman" w:hAnsi="Times New Roman"/>
          <w:b/>
          <w:bCs/>
          <w:sz w:val="28"/>
          <w:szCs w:val="28"/>
          <w:lang w:val="kk-KZ"/>
        </w:rPr>
      </w:pPr>
    </w:p>
    <w:p w:rsidR="006855A5" w:rsidRPr="0074633F" w:rsidRDefault="006855A5" w:rsidP="00BE5886">
      <w:pPr>
        <w:spacing w:after="0" w:line="240" w:lineRule="auto"/>
        <w:jc w:val="center"/>
        <w:rPr>
          <w:rFonts w:ascii="Times New Roman" w:hAnsi="Times New Roman"/>
          <w:b/>
          <w:bCs/>
          <w:sz w:val="28"/>
          <w:szCs w:val="28"/>
          <w:lang w:val="kk-KZ"/>
        </w:rPr>
      </w:pPr>
      <w:r w:rsidRPr="0074633F">
        <w:rPr>
          <w:rFonts w:ascii="Times New Roman" w:hAnsi="Times New Roman"/>
          <w:b/>
          <w:bCs/>
          <w:sz w:val="28"/>
          <w:szCs w:val="28"/>
          <w:lang w:val="kk-KZ"/>
        </w:rPr>
        <w:t xml:space="preserve">Шақат </w:t>
      </w:r>
      <w:r w:rsidRPr="0074633F">
        <w:rPr>
          <w:rFonts w:ascii="Times New Roman" w:hAnsi="Times New Roman"/>
          <w:sz w:val="28"/>
          <w:szCs w:val="28"/>
          <w:lang w:val="kk-KZ"/>
        </w:rPr>
        <w:t> </w:t>
      </w:r>
      <w:r w:rsidRPr="0074633F">
        <w:rPr>
          <w:rFonts w:ascii="Times New Roman" w:hAnsi="Times New Roman"/>
          <w:b/>
          <w:bCs/>
          <w:sz w:val="28"/>
          <w:szCs w:val="28"/>
          <w:lang w:val="kk-KZ"/>
        </w:rPr>
        <w:t>топырақтар</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Шақат  топырақ Қазақстанның орманды дала және дала аймағында көк теректі-қайыңды, талды шоқ тоғайлар өсетін ойпаттау жерлерде кездеседі.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Шақат</w:t>
      </w:r>
      <w:r w:rsidRPr="0074633F">
        <w:rPr>
          <w:rFonts w:ascii="Times New Roman" w:hAnsi="Times New Roman"/>
          <w:b/>
          <w:bCs/>
          <w:sz w:val="28"/>
          <w:szCs w:val="28"/>
          <w:lang w:val="kk-KZ"/>
        </w:rPr>
        <w:t xml:space="preserve"> </w:t>
      </w:r>
      <w:r w:rsidRPr="0074633F">
        <w:rPr>
          <w:rFonts w:ascii="Times New Roman" w:hAnsi="Times New Roman"/>
          <w:sz w:val="28"/>
          <w:szCs w:val="28"/>
          <w:lang w:val="kk-KZ"/>
        </w:rPr>
        <w:t>топырақтар гидроморфты немесе жартылай гидроморфты топырақтар қатарына жатады. Оның тік кескінінің генетикалық қабаттарға жіктелуі айқын байқалады. Ақ түсті шақат А</w:t>
      </w:r>
      <w:r w:rsidRPr="0074633F">
        <w:rPr>
          <w:rFonts w:ascii="Times New Roman" w:hAnsi="Times New Roman"/>
          <w:sz w:val="28"/>
          <w:szCs w:val="28"/>
          <w:vertAlign w:val="subscript"/>
          <w:lang w:val="kk-KZ"/>
        </w:rPr>
        <w:t xml:space="preserve">2 </w:t>
      </w:r>
      <w:r w:rsidRPr="0074633F">
        <w:rPr>
          <w:rFonts w:ascii="Times New Roman" w:hAnsi="Times New Roman"/>
          <w:sz w:val="28"/>
          <w:szCs w:val="28"/>
          <w:lang w:val="kk-KZ"/>
        </w:rPr>
        <w:t>қабаты жақсы ажыратылады. Иллювальды В қабатында алмаспалы  сіңген натрий иондары бар, реакциясы сілтілі болып келеді және топырақтың астынғы қабаттарында карбонаттармен жеңіл еритін тұздар жиналған.</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Шақат</w:t>
      </w:r>
      <w:r w:rsidRPr="0074633F">
        <w:rPr>
          <w:rFonts w:ascii="Times New Roman" w:hAnsi="Times New Roman"/>
          <w:b/>
          <w:bCs/>
          <w:sz w:val="28"/>
          <w:szCs w:val="28"/>
          <w:lang w:val="kk-KZ"/>
        </w:rPr>
        <w:t xml:space="preserve"> </w:t>
      </w:r>
      <w:r w:rsidRPr="0074633F">
        <w:rPr>
          <w:rFonts w:ascii="Times New Roman" w:hAnsi="Times New Roman"/>
          <w:sz w:val="28"/>
          <w:szCs w:val="28"/>
          <w:lang w:val="kk-KZ"/>
        </w:rPr>
        <w:t>топырақтың түзілуі туралы тұжырымдаманы К.К.Гедройц (1912) және Т.И.Попов (1914) бірінші болып қалыптастырған. Осы тұжырымдама бойынша шақат топырақтар кебірлердің  тұшыланып сілтісізденуінен түзілген. Кебір  топырақтардың үстінгі қабаты мол ылғалданғанда оның құрамындағы натрий иондары сутегі ионына алмасып, топырақтың құрамындағы минералдар ыдырайды. Бір жарымдық тотықтар топырақтың астынғы қабатына шайылады, ал кремнезем тотығы шақат қабатта жиналады. Сонымен бірге топырақтың органикалық заттары да төменгі қабаттарға жылжиды. Сөйтіп кебір қабат және кебірленген астынғы қабаттың бір бөлігі шақат қабатқа айналады.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Шақат топырақтың құрылысы  А</w:t>
      </w:r>
      <w:r w:rsidRPr="0074633F">
        <w:rPr>
          <w:rFonts w:ascii="Times New Roman" w:hAnsi="Times New Roman"/>
          <w:sz w:val="28"/>
          <w:szCs w:val="28"/>
          <w:vertAlign w:val="subscript"/>
          <w:lang w:val="kk-KZ"/>
        </w:rPr>
        <w:t xml:space="preserve">0 </w:t>
      </w:r>
      <w:r w:rsidRPr="0074633F">
        <w:rPr>
          <w:rFonts w:ascii="Times New Roman" w:hAnsi="Times New Roman"/>
          <w:sz w:val="28"/>
          <w:szCs w:val="28"/>
          <w:lang w:val="kk-KZ"/>
        </w:rPr>
        <w:t>– А</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 А</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 А</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В – В – С және басқа морфологиялық белгілері келесідей:</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А</w:t>
      </w:r>
      <w:r w:rsidRPr="0074633F">
        <w:rPr>
          <w:rFonts w:ascii="Times New Roman" w:hAnsi="Times New Roman"/>
          <w:sz w:val="28"/>
          <w:szCs w:val="28"/>
          <w:vertAlign w:val="subscript"/>
          <w:lang w:val="kk-KZ"/>
        </w:rPr>
        <w:t>0</w:t>
      </w:r>
      <w:r w:rsidRPr="0074633F">
        <w:rPr>
          <w:rFonts w:ascii="Times New Roman" w:hAnsi="Times New Roman"/>
          <w:sz w:val="28"/>
          <w:szCs w:val="28"/>
          <w:lang w:val="kk-KZ"/>
        </w:rPr>
        <w:t xml:space="preserve"> – орман өсімдіктері немесе шөптесін өсімдіктер төсеніші; қалыңдығы 1-5 см;</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А</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 қарашірінділі қабат. Қуаты 10-15 см. Түсі сұр немесе қошқыл сұр. Келесі қабатқа ауысуы анық байқалады.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А</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 элювиальды шақат қабат. Түсі ақшыл, күлгін қатпарланған немесе құрылымсыз, қарашіріндісіз қабат.</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А</w:t>
      </w:r>
      <w:r w:rsidRPr="0074633F">
        <w:rPr>
          <w:rFonts w:ascii="Times New Roman" w:hAnsi="Times New Roman"/>
          <w:sz w:val="28"/>
          <w:szCs w:val="28"/>
          <w:vertAlign w:val="subscript"/>
          <w:lang w:val="kk-KZ"/>
        </w:rPr>
        <w:t xml:space="preserve">2 </w:t>
      </w:r>
      <w:r w:rsidRPr="0074633F">
        <w:rPr>
          <w:rFonts w:ascii="Times New Roman" w:hAnsi="Times New Roman"/>
          <w:sz w:val="28"/>
          <w:szCs w:val="28"/>
          <w:lang w:val="kk-KZ"/>
        </w:rPr>
        <w:t>В – аралық қабат.</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В – иллювиальды  қабат. Күрең немесе қара-күрең түсті болады, тығыздалған, жаңғақша немесе призмалы құрылымды. Артық ылғалдану іздері–сұр-жасыл немесе тот басқан дақтар, темір конкрециялары байқалады. Қабаттың астыңғы жағында карбонаттар, глей және тұздар жиналғаны байқалады. Осы қабат біртіндеп аналық тау жынысы қабатына айналады.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Шақат  топырақтың үстінгі А</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қабатында 3-5% қарашірінді бар, ал А</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–элювиальды шақат қабатта оның мөлшері күрт төмендейді. Үстіңгі қабатта топырақ ерітіндісі реакциясы қышқыл (рН 5-6), ал астынғы В қабатында сілтілі болады. Алмаса сіңген катиондар көлемі үстіңгі қабатта 100г топыраққа шаққанда 15-20 м-экв болса, А</w:t>
      </w:r>
      <w:r w:rsidRPr="0074633F">
        <w:rPr>
          <w:rFonts w:ascii="Times New Roman" w:hAnsi="Times New Roman"/>
          <w:sz w:val="28"/>
          <w:szCs w:val="28"/>
          <w:vertAlign w:val="subscript"/>
          <w:lang w:val="kk-KZ"/>
        </w:rPr>
        <w:t xml:space="preserve">2 </w:t>
      </w:r>
      <w:r w:rsidRPr="0074633F">
        <w:rPr>
          <w:rFonts w:ascii="Times New Roman" w:hAnsi="Times New Roman"/>
          <w:sz w:val="28"/>
          <w:szCs w:val="28"/>
          <w:lang w:val="kk-KZ"/>
        </w:rPr>
        <w:t>қабатында ол 10-12 м-экв-ке дейін кемиді. Алмаспалы  сіңген катиондар құрамында А</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және А</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қабатында сутегі және алюминий иондары да бар. Иллювиальды қабаттың кеуектілігі және су өткізгіштігі жоғарғы қабатқа қарағанда төмен болады. Сондықтан ылғалдың астынғы қабаттарға өтуі тежеліп, топырақтың үстінгі бетінің артық ылғалдануы байқалады.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Шақат  топырақтар үш типшеге бөлінеді.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Олар:</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шалғынды далалық;</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шалғынды;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шалғынды- батпақты.</w:t>
      </w:r>
    </w:p>
    <w:p w:rsidR="006855A5" w:rsidRPr="0074633F" w:rsidRDefault="006855A5" w:rsidP="00BE5886">
      <w:pPr>
        <w:spacing w:after="0" w:line="240" w:lineRule="auto"/>
        <w:jc w:val="both"/>
        <w:rPr>
          <w:rFonts w:ascii="Times New Roman" w:hAnsi="Times New Roman"/>
          <w:sz w:val="28"/>
          <w:szCs w:val="28"/>
          <w:lang w:val="kk-KZ"/>
        </w:rPr>
      </w:pPr>
    </w:p>
    <w:p w:rsidR="006855A5" w:rsidRPr="00EF01D1" w:rsidRDefault="006855A5" w:rsidP="002E16BB">
      <w:pPr>
        <w:pStyle w:val="ListParagraph"/>
        <w:ind w:left="0"/>
        <w:jc w:val="right"/>
        <w:rPr>
          <w:sz w:val="28"/>
          <w:szCs w:val="28"/>
          <w:lang w:val="kk-KZ"/>
        </w:rPr>
      </w:pPr>
      <w:r>
        <w:rPr>
          <w:sz w:val="28"/>
          <w:szCs w:val="28"/>
          <w:lang w:val="kk-KZ"/>
        </w:rPr>
        <w:t xml:space="preserve"> Кесте-46</w:t>
      </w:r>
      <w:r w:rsidRPr="00EF01D1">
        <w:rPr>
          <w:sz w:val="28"/>
          <w:szCs w:val="28"/>
          <w:lang w:val="kk-KZ"/>
        </w:rPr>
        <w:t xml:space="preserve"> </w:t>
      </w:r>
    </w:p>
    <w:p w:rsidR="006855A5" w:rsidRPr="00EF01D1" w:rsidRDefault="006855A5" w:rsidP="002E16BB">
      <w:pPr>
        <w:pStyle w:val="ListParagraph"/>
        <w:ind w:left="0"/>
        <w:jc w:val="both"/>
        <w:rPr>
          <w:sz w:val="28"/>
          <w:szCs w:val="28"/>
          <w:lang w:val="kk-KZ"/>
        </w:rPr>
      </w:pPr>
      <w:r w:rsidRPr="00EF01D1">
        <w:rPr>
          <w:sz w:val="28"/>
          <w:szCs w:val="28"/>
          <w:lang w:val="kk-KZ"/>
        </w:rPr>
        <w:t>Ішкі аймақтық топырақтардың морфологиялық белгілерін сипаттау (үлгі)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1"/>
        <w:gridCol w:w="1177"/>
        <w:gridCol w:w="1056"/>
        <w:gridCol w:w="1056"/>
        <w:gridCol w:w="1056"/>
        <w:gridCol w:w="1056"/>
        <w:gridCol w:w="1056"/>
        <w:gridCol w:w="1056"/>
        <w:gridCol w:w="1056"/>
      </w:tblGrid>
      <w:tr w:rsidR="006855A5" w:rsidRPr="00317FD5" w:rsidTr="00BE5886">
        <w:tc>
          <w:tcPr>
            <w:tcW w:w="1968" w:type="dxa"/>
            <w:gridSpan w:val="2"/>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 xml:space="preserve">Генетикалық қабаттың </w:t>
            </w:r>
          </w:p>
        </w:tc>
        <w:tc>
          <w:tcPr>
            <w:tcW w:w="1056"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 xml:space="preserve">Түсі </w:t>
            </w:r>
          </w:p>
        </w:tc>
        <w:tc>
          <w:tcPr>
            <w:tcW w:w="1056"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 xml:space="preserve">Түйіртпектігі </w:t>
            </w:r>
          </w:p>
        </w:tc>
        <w:tc>
          <w:tcPr>
            <w:tcW w:w="1056"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Жайла</w:t>
            </w:r>
          </w:p>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 xml:space="preserve">суы </w:t>
            </w:r>
          </w:p>
        </w:tc>
        <w:tc>
          <w:tcPr>
            <w:tcW w:w="1056"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Жаңа жаран</w:t>
            </w:r>
          </w:p>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дылар, кірмелер</w:t>
            </w:r>
          </w:p>
        </w:tc>
        <w:tc>
          <w:tcPr>
            <w:tcW w:w="1056"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rPr>
              <w:t>HCl</w:t>
            </w:r>
            <w:r w:rsidRPr="00317FD5">
              <w:rPr>
                <w:rFonts w:ascii="Times New Roman" w:hAnsi="Times New Roman"/>
                <w:sz w:val="28"/>
                <w:szCs w:val="28"/>
                <w:lang w:val="kk-KZ"/>
              </w:rPr>
              <w:t>-дан қайнауы</w:t>
            </w:r>
          </w:p>
        </w:tc>
        <w:tc>
          <w:tcPr>
            <w:tcW w:w="1056"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Келесі қабатқа ауысуы</w:t>
            </w:r>
          </w:p>
        </w:tc>
        <w:tc>
          <w:tcPr>
            <w:tcW w:w="1056"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Гран. құрамы</w:t>
            </w:r>
          </w:p>
        </w:tc>
      </w:tr>
      <w:tr w:rsidR="006855A5" w:rsidRPr="00317FD5" w:rsidTr="00BE5886">
        <w:tc>
          <w:tcPr>
            <w:tcW w:w="79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жұғыны</w:t>
            </w:r>
          </w:p>
        </w:tc>
        <w:tc>
          <w:tcPr>
            <w:tcW w:w="117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индексі және қалыңдығы</w:t>
            </w:r>
          </w:p>
        </w:tc>
        <w:tc>
          <w:tcPr>
            <w:tcW w:w="1056"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056"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056"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056"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056"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056"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056"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rPr>
          <w:trHeight w:val="128"/>
        </w:trPr>
        <w:tc>
          <w:tcPr>
            <w:tcW w:w="791" w:type="dxa"/>
          </w:tcPr>
          <w:p w:rsidR="006855A5" w:rsidRPr="00317FD5" w:rsidRDefault="006855A5" w:rsidP="00BE5886">
            <w:pPr>
              <w:spacing w:after="0" w:line="240" w:lineRule="auto"/>
              <w:jc w:val="center"/>
              <w:rPr>
                <w:rFonts w:ascii="Times New Roman" w:hAnsi="Times New Roman"/>
                <w:sz w:val="28"/>
                <w:szCs w:val="28"/>
                <w:lang w:val="kk-KZ"/>
              </w:rPr>
            </w:pPr>
          </w:p>
        </w:tc>
        <w:tc>
          <w:tcPr>
            <w:tcW w:w="1177" w:type="dxa"/>
          </w:tcPr>
          <w:p w:rsidR="006855A5" w:rsidRPr="00317FD5" w:rsidRDefault="006855A5" w:rsidP="00BE5886">
            <w:pPr>
              <w:spacing w:after="0" w:line="240" w:lineRule="auto"/>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jc w:val="center"/>
              <w:rPr>
                <w:rFonts w:ascii="Times New Roman" w:hAnsi="Times New Roman"/>
                <w:sz w:val="28"/>
                <w:szCs w:val="28"/>
                <w:lang w:val="kk-KZ"/>
              </w:rPr>
            </w:pPr>
          </w:p>
        </w:tc>
      </w:tr>
      <w:tr w:rsidR="006855A5" w:rsidRPr="00317FD5" w:rsidTr="00BE5886">
        <w:trPr>
          <w:trHeight w:val="194"/>
        </w:trPr>
        <w:tc>
          <w:tcPr>
            <w:tcW w:w="791" w:type="dxa"/>
          </w:tcPr>
          <w:p w:rsidR="006855A5" w:rsidRPr="00317FD5" w:rsidRDefault="006855A5" w:rsidP="00BE5886">
            <w:pPr>
              <w:spacing w:after="0" w:line="240" w:lineRule="auto"/>
              <w:rPr>
                <w:rFonts w:ascii="Times New Roman" w:hAnsi="Times New Roman"/>
                <w:sz w:val="28"/>
                <w:szCs w:val="28"/>
                <w:lang w:val="kk-KZ"/>
              </w:rPr>
            </w:pPr>
          </w:p>
        </w:tc>
        <w:tc>
          <w:tcPr>
            <w:tcW w:w="1177" w:type="dxa"/>
          </w:tcPr>
          <w:p w:rsidR="006855A5" w:rsidRPr="00317FD5" w:rsidRDefault="006855A5" w:rsidP="00BE5886">
            <w:pPr>
              <w:spacing w:after="0" w:line="240" w:lineRule="auto"/>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jc w:val="center"/>
              <w:rPr>
                <w:rFonts w:ascii="Times New Roman" w:hAnsi="Times New Roman"/>
                <w:sz w:val="28"/>
                <w:szCs w:val="28"/>
                <w:lang w:val="kk-KZ"/>
              </w:rPr>
            </w:pPr>
          </w:p>
        </w:tc>
        <w:tc>
          <w:tcPr>
            <w:tcW w:w="1056" w:type="dxa"/>
          </w:tcPr>
          <w:p w:rsidR="006855A5" w:rsidRPr="00317FD5" w:rsidRDefault="006855A5" w:rsidP="00BE5886">
            <w:pPr>
              <w:spacing w:after="0" w:line="240" w:lineRule="auto"/>
              <w:jc w:val="center"/>
              <w:rPr>
                <w:rFonts w:ascii="Times New Roman" w:hAnsi="Times New Roman"/>
                <w:sz w:val="28"/>
                <w:szCs w:val="28"/>
                <w:lang w:val="kk-KZ"/>
              </w:rPr>
            </w:pPr>
          </w:p>
        </w:tc>
      </w:tr>
    </w:tbl>
    <w:p w:rsidR="006855A5" w:rsidRPr="0074633F" w:rsidRDefault="006855A5" w:rsidP="00BE5886">
      <w:pPr>
        <w:spacing w:after="0" w:line="240" w:lineRule="auto"/>
        <w:ind w:firstLine="540"/>
        <w:jc w:val="both"/>
        <w:rPr>
          <w:rFonts w:ascii="Times New Roman" w:hAnsi="Times New Roman"/>
          <w:sz w:val="28"/>
          <w:szCs w:val="28"/>
          <w:lang w:val="kk-KZ"/>
        </w:rPr>
      </w:pPr>
    </w:p>
    <w:p w:rsidR="006855A5" w:rsidRPr="0074633F" w:rsidRDefault="006855A5" w:rsidP="00BE5886">
      <w:pPr>
        <w:spacing w:after="0" w:line="240" w:lineRule="auto"/>
        <w:ind w:firstLine="540"/>
        <w:jc w:val="center"/>
        <w:rPr>
          <w:rFonts w:ascii="Times New Roman" w:hAnsi="Times New Roman"/>
          <w:b/>
          <w:sz w:val="28"/>
          <w:szCs w:val="28"/>
          <w:lang w:val="kk-KZ"/>
        </w:rPr>
      </w:pPr>
      <w:r w:rsidRPr="0074633F">
        <w:rPr>
          <w:rFonts w:ascii="Times New Roman" w:hAnsi="Times New Roman"/>
          <w:b/>
          <w:sz w:val="28"/>
          <w:szCs w:val="28"/>
          <w:lang w:val="kk-KZ"/>
        </w:rPr>
        <w:t xml:space="preserve">ТОПЫРАҚТАРДЫ АГРОӨНДІРІСТІК ТОПТАРҒА БӨЛУ </w:t>
      </w:r>
    </w:p>
    <w:p w:rsidR="006855A5" w:rsidRPr="0074633F" w:rsidRDefault="006855A5" w:rsidP="00BE5886">
      <w:pPr>
        <w:spacing w:after="0" w:line="240" w:lineRule="auto"/>
        <w:ind w:firstLine="540"/>
        <w:jc w:val="center"/>
        <w:rPr>
          <w:rFonts w:ascii="Times New Roman" w:hAnsi="Times New Roman"/>
          <w:b/>
          <w:sz w:val="28"/>
          <w:szCs w:val="28"/>
          <w:lang w:val="kk-KZ"/>
        </w:rPr>
      </w:pP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Топырақтарды агроөндiрiстiк топтарға бөлу дегеніміз оларды агрономиялық қасиеттерi мен ауыл шаруашылығында пайдалану ерекшелiктерiнің  ұқсастығына  байланысты ірірек  топтарға бiрiктiру. Агроөндiрiстiк топтастыру ауыл шаруашылық жерлердi, ауыспалы егiстердi, мәдени дақылдарды дұрыс орналастыруға, мелиорациялық шаралардың жобасын жасауға, жерлердi трансформациялау мәселелерiн оңтайлы шешуге мүмкiншiлiк бередi.</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Қазiргi кезде жiктеу жөнiндегi нұсқауларға сай жерлер санаттар (категориялар) мен кластарға бөлiнедi. Топырақтарды жiктегенде оның сапасын сипаттайтын барлық қасиеттерiн және ауыл шаруашылығында дұрыс пайдалануын еске алу керек. Сонымен қатар топырақ түзiлу жағдайлары – жер бедері, топырақ түзушi тау жыныстары, ылғалданулық және тағы басқа жағдайлар есепке алынады.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Жерлердiң жарамдылық санаттары (категориялары) олардың ауыл шаруашылығында пайдалану бағыты негiзiнде анықталады. Ол санаттар (топтар) келесідей:</w:t>
      </w:r>
    </w:p>
    <w:p w:rsidR="006855A5" w:rsidRPr="0074633F" w:rsidRDefault="006855A5" w:rsidP="00B31D7D">
      <w:pPr>
        <w:numPr>
          <w:ilvl w:val="0"/>
          <w:numId w:val="70"/>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Жыртуға жарамды жерлер. </w:t>
      </w:r>
    </w:p>
    <w:p w:rsidR="006855A5" w:rsidRPr="0074633F" w:rsidRDefault="006855A5" w:rsidP="00B31D7D">
      <w:pPr>
        <w:numPr>
          <w:ilvl w:val="0"/>
          <w:numId w:val="70"/>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Негiзiнен шабындыққа жарамды жерлер.</w:t>
      </w:r>
    </w:p>
    <w:p w:rsidR="006855A5" w:rsidRPr="0074633F" w:rsidRDefault="006855A5" w:rsidP="00B31D7D">
      <w:pPr>
        <w:numPr>
          <w:ilvl w:val="0"/>
          <w:numId w:val="70"/>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 xml:space="preserve">Жайылымдық жерлер, жақсартудан кейiн басқа ауыл шаруашылықтағы жерлер  ретiнде пайдаланылуы мүмкін. </w:t>
      </w:r>
    </w:p>
    <w:p w:rsidR="006855A5" w:rsidRPr="0074633F" w:rsidRDefault="006855A5" w:rsidP="00B31D7D">
      <w:pPr>
        <w:numPr>
          <w:ilvl w:val="0"/>
          <w:numId w:val="70"/>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Түбегейлi жақсартудан кейiн ауыл шаруашылық жерлерi ретiнде пайдалануға жарамды жерлер.</w:t>
      </w:r>
    </w:p>
    <w:p w:rsidR="006855A5" w:rsidRPr="0074633F" w:rsidRDefault="006855A5" w:rsidP="00B31D7D">
      <w:pPr>
        <w:numPr>
          <w:ilvl w:val="0"/>
          <w:numId w:val="70"/>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Ауыл шаруашылық алқаптары ретiнде жарамдылығы шамалы жерлер.</w:t>
      </w:r>
    </w:p>
    <w:p w:rsidR="006855A5" w:rsidRPr="0074633F" w:rsidRDefault="006855A5" w:rsidP="00B31D7D">
      <w:pPr>
        <w:numPr>
          <w:ilvl w:val="0"/>
          <w:numId w:val="70"/>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Ауыл шаруашылық алқаптары ретiнде жарамсыз жерлер.</w:t>
      </w:r>
    </w:p>
    <w:p w:rsidR="006855A5" w:rsidRPr="0074633F" w:rsidRDefault="006855A5" w:rsidP="00B31D7D">
      <w:pPr>
        <w:numPr>
          <w:ilvl w:val="0"/>
          <w:numId w:val="70"/>
        </w:numPr>
        <w:spacing w:after="0" w:line="240" w:lineRule="auto"/>
        <w:ind w:left="0"/>
        <w:jc w:val="both"/>
        <w:rPr>
          <w:rFonts w:ascii="Times New Roman" w:hAnsi="Times New Roman"/>
          <w:sz w:val="28"/>
          <w:szCs w:val="28"/>
          <w:lang w:val="kk-KZ"/>
        </w:rPr>
      </w:pPr>
      <w:r w:rsidRPr="0074633F">
        <w:rPr>
          <w:rFonts w:ascii="Times New Roman" w:hAnsi="Times New Roman"/>
          <w:sz w:val="28"/>
          <w:szCs w:val="28"/>
          <w:lang w:val="kk-KZ"/>
        </w:rPr>
        <w:t>Бұзылған жерлер.</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Әр топырақ санаттары ерешелiктерiне гранулометриялы құрамына, жер  бедерінің  жағдайларына байланысты кластарға бөлiнедi.</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Бiр класқа жатқызылған топырақтар табиғи және шаруашылық сапасы көрсеткiштердiң сәйкестігімен сипатталады және оларды мәдениелендiруге, өнiмдiлiгiн арттыруға, қорғауға бағытталған шаралар мен технологиялар жалпы ұқсас бағытта жүргізіледі.</w:t>
      </w:r>
    </w:p>
    <w:p w:rsidR="006855A5" w:rsidRPr="0074633F" w:rsidRDefault="006855A5" w:rsidP="00BE5886">
      <w:pPr>
        <w:pStyle w:val="ListParagraph"/>
        <w:ind w:left="0"/>
        <w:jc w:val="center"/>
        <w:rPr>
          <w:b/>
          <w:bCs/>
          <w:sz w:val="28"/>
          <w:szCs w:val="28"/>
          <w:lang w:val="kk-KZ"/>
        </w:rPr>
      </w:pPr>
    </w:p>
    <w:p w:rsidR="006855A5" w:rsidRPr="0074633F" w:rsidRDefault="006855A5" w:rsidP="00BE5886">
      <w:pPr>
        <w:pStyle w:val="ListParagraph"/>
        <w:ind w:left="0"/>
        <w:jc w:val="center"/>
        <w:rPr>
          <w:b/>
          <w:bCs/>
          <w:sz w:val="28"/>
          <w:szCs w:val="28"/>
          <w:lang w:val="kk-KZ"/>
        </w:rPr>
      </w:pPr>
      <w:r w:rsidRPr="0074633F">
        <w:rPr>
          <w:b/>
          <w:bCs/>
          <w:sz w:val="28"/>
          <w:szCs w:val="28"/>
          <w:lang w:val="kk-KZ"/>
        </w:rPr>
        <w:t>ТОПЫРАҚ БОНИТИРОВКАСЫ</w:t>
      </w:r>
    </w:p>
    <w:p w:rsidR="006855A5" w:rsidRPr="0074633F" w:rsidRDefault="006855A5" w:rsidP="00BE5886">
      <w:pPr>
        <w:pStyle w:val="ListParagraph"/>
        <w:ind w:left="0"/>
        <w:jc w:val="center"/>
        <w:rPr>
          <w:sz w:val="28"/>
          <w:szCs w:val="28"/>
          <w:lang w:val="kk-KZ"/>
        </w:rPr>
      </w:pP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Топырақ бонитировкасы дегеніміз – </w:t>
      </w:r>
      <w:r w:rsidRPr="0074633F">
        <w:rPr>
          <w:rFonts w:ascii="Times New Roman" w:hAnsi="Times New Roman"/>
          <w:i/>
          <w:iCs/>
          <w:sz w:val="28"/>
          <w:szCs w:val="28"/>
          <w:lang w:val="kk-KZ"/>
        </w:rPr>
        <w:t>өнімділігі бойынша  топырақтардың салыстырмалы   бағалануы</w:t>
      </w:r>
      <w:r w:rsidRPr="0074633F">
        <w:rPr>
          <w:rFonts w:ascii="Times New Roman" w:hAnsi="Times New Roman"/>
          <w:sz w:val="28"/>
          <w:szCs w:val="28"/>
          <w:lang w:val="kk-KZ"/>
        </w:rPr>
        <w:t xml:space="preserve"> (латын  тілінен аударғанда  «bonitos»–сапалы деген мағынаны  білдіреді). Белгілі егіншілік  қарқындылығы деңгейінде ауыл шаруашылық дақылдардың  көпжылдық орташа өнімділігімен  топырақтардың  нақты белгілерін, қасиеттерін  және  режимдерін  салыстыру негізінде топырақ бонитировкасы құрылады.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Әр аймақта өнімділікке тікелей әсер ететін белгілер әр түрлі, сондықтан бонитет ұпайын есептейтін белгілер жиынтығы әр аймақта әр түрлі болып келеді.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Солтүстік Қазақстан аймағында бұл белгілер келесідей: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а/0-50 см қабаттағы қарашірінді мөлшері (пайызбен көрсетіледі);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б/0-50 см қабаттағы сіңірілген Na-дің  орташа мөлшері, сіңіру  сыйымдылығынан %-бен алынған;</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в/0-50 см қабаттағы сіңірілген Мg-дің орташа мөлшері, сіңіру сыйымдылығының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г/0-50 см қалыңдықтағы орташа тұздану типі мен тұздардың мөлшері;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д/қиыршықтану дәрежесі;</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г/гидроморфтық дәреже.</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Негізгі бонитет балы топырақтың 0-50 см қабатындағы қарашірінді мөлшері бойынша есептеледі, ал басқа қасиеттері бойынша түзету коэффициенттерін қолданып, нақтылы бонитироква ұпайын анықтайды. Бұл қабатта 7% қарашірінді эталон ретінде (100 ұпайға тең) қолданылады.</w:t>
      </w:r>
    </w:p>
    <w:p w:rsidR="006855A5" w:rsidRPr="0074633F" w:rsidRDefault="006855A5" w:rsidP="00BE5886">
      <w:pPr>
        <w:spacing w:after="0" w:line="240" w:lineRule="auto"/>
        <w:ind w:firstLine="567"/>
        <w:jc w:val="both"/>
        <w:rPr>
          <w:rFonts w:ascii="Times New Roman" w:hAnsi="Times New Roman"/>
          <w:b/>
          <w:sz w:val="28"/>
          <w:szCs w:val="28"/>
          <w:lang w:val="kk-KZ"/>
        </w:rPr>
      </w:pPr>
      <w:r w:rsidRPr="0074633F">
        <w:rPr>
          <w:rFonts w:ascii="Times New Roman" w:hAnsi="Times New Roman"/>
          <w:b/>
          <w:sz w:val="28"/>
          <w:szCs w:val="28"/>
          <w:lang w:val="kk-KZ"/>
        </w:rPr>
        <w:t xml:space="preserve">Бонитировка ұпайын есептеу жолы. </w:t>
      </w:r>
    </w:p>
    <w:p w:rsidR="006855A5" w:rsidRPr="0074633F" w:rsidRDefault="006855A5" w:rsidP="00BE5886">
      <w:pPr>
        <w:spacing w:after="0" w:line="240" w:lineRule="auto"/>
        <w:ind w:firstLine="567"/>
        <w:jc w:val="both"/>
        <w:rPr>
          <w:rFonts w:ascii="Times New Roman" w:hAnsi="Times New Roman"/>
          <w:b/>
          <w:sz w:val="28"/>
          <w:szCs w:val="28"/>
          <w:lang w:val="kk-KZ"/>
        </w:rPr>
      </w:pPr>
      <w:r w:rsidRPr="0074633F">
        <w:rPr>
          <w:rFonts w:ascii="Times New Roman" w:hAnsi="Times New Roman"/>
          <w:sz w:val="28"/>
          <w:szCs w:val="28"/>
          <w:lang w:val="kk-KZ"/>
        </w:rPr>
        <w:t>Алдымен топырақтың 0-50 см қабатындағы қарашіріндінің орташа көрсеткішін табамыз. Оны анықтау реті келесідей:</w:t>
      </w:r>
    </w:p>
    <w:p w:rsidR="006855A5" w:rsidRPr="0074633F" w:rsidRDefault="006855A5" w:rsidP="00BE5886">
      <w:pPr>
        <w:spacing w:after="0" w:line="240" w:lineRule="auto"/>
        <w:ind w:firstLine="567"/>
        <w:jc w:val="both"/>
        <w:rPr>
          <w:rFonts w:ascii="Times New Roman" w:hAnsi="Times New Roman"/>
          <w:b/>
          <w:sz w:val="28"/>
          <w:szCs w:val="28"/>
          <w:lang w:val="kk-KZ"/>
        </w:rPr>
      </w:pPr>
      <w:r w:rsidRPr="0074633F">
        <w:rPr>
          <w:rFonts w:ascii="Times New Roman" w:hAnsi="Times New Roman"/>
          <w:sz w:val="28"/>
          <w:szCs w:val="28"/>
          <w:lang w:val="kk-KZ"/>
        </w:rPr>
        <w:t>1. Топырақ үлгісі алынған қабаттардың орталық нүктесі табылады. Мысалы: топырақ үлгілері А қабаттан 10-20 см, 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қабаттан 35-45 см, 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қабаттан 60-70 см тереңдіктен алынған, ал осы қабаттардың орталық нүктесі А – 15, 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xml:space="preserve"> – 40, 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 65 см болады.</w:t>
      </w:r>
    </w:p>
    <w:p w:rsidR="006855A5" w:rsidRPr="0074633F" w:rsidRDefault="006855A5" w:rsidP="00BE5886">
      <w:pPr>
        <w:spacing w:after="0" w:line="240" w:lineRule="auto"/>
        <w:ind w:firstLine="567"/>
        <w:jc w:val="both"/>
        <w:rPr>
          <w:rFonts w:ascii="Times New Roman" w:hAnsi="Times New Roman"/>
          <w:b/>
          <w:sz w:val="28"/>
          <w:szCs w:val="28"/>
          <w:lang w:val="kk-KZ"/>
        </w:rPr>
      </w:pPr>
      <w:r w:rsidRPr="0074633F">
        <w:rPr>
          <w:rFonts w:ascii="Times New Roman" w:hAnsi="Times New Roman"/>
          <w:sz w:val="28"/>
          <w:szCs w:val="28"/>
          <w:lang w:val="kk-KZ"/>
        </w:rPr>
        <w:t>2. Топырақтың 0-50 см қабатының кез келген нүктесінде қарашірінді мөлшерін анықтау үшін қолданылатын график сызылады (2-сурет).</w:t>
      </w:r>
      <w:r w:rsidRPr="0074633F">
        <w:rPr>
          <w:rFonts w:ascii="Times New Roman" w:hAnsi="Times New Roman"/>
          <w:b/>
          <w:sz w:val="28"/>
          <w:szCs w:val="28"/>
          <w:lang w:val="kk-KZ"/>
        </w:rPr>
        <w:t xml:space="preserve"> </w:t>
      </w:r>
      <w:r w:rsidRPr="0074633F">
        <w:rPr>
          <w:rFonts w:ascii="Times New Roman" w:hAnsi="Times New Roman"/>
          <w:sz w:val="28"/>
          <w:szCs w:val="28"/>
          <w:lang w:val="kk-KZ"/>
        </w:rPr>
        <w:t>Осы графикке топырақ қабаттарының орталық нүктесіндегі қарашірінді мөлшері нүкте арқылы белгіленеді. Мысалы, А қабатында 15 см тереңдікте 3,8%, 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-дің 40 см-де 2,4%, 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xml:space="preserve"> – 65 см тереңдігінде 1,1% қарашірінді бар, осы көрсеткіштерді графикке белгілеп алынған нүктелерді бір-бірімен сызық арқылы қосамыз.</w:t>
      </w:r>
    </w:p>
    <w:p w:rsidR="006855A5" w:rsidRPr="0074633F" w:rsidRDefault="006855A5" w:rsidP="00BE5886">
      <w:pPr>
        <w:spacing w:after="0" w:line="240" w:lineRule="auto"/>
        <w:jc w:val="both"/>
        <w:rPr>
          <w:rFonts w:ascii="Times New Roman" w:hAnsi="Times New Roman"/>
          <w:sz w:val="28"/>
          <w:szCs w:val="28"/>
          <w:lang w:val="kk-KZ"/>
        </w:rPr>
      </w:pPr>
      <w:r>
        <w:rPr>
          <w:noProof/>
        </w:rPr>
        <w:pict>
          <v:shape id="_x0000_s1088" type="#_x0000_t75" style="position:absolute;left:0;text-align:left;margin-left:0;margin-top:1.9pt;width:395.95pt;height:232.1pt;z-index:251688960;mso-position-horizontal:left">
            <v:imagedata r:id="rId74" o:title=""/>
            <w10:wrap type="square" side="right"/>
          </v:shape>
          <o:OLEObject Type="Embed" ProgID="PBrush" ShapeID="_x0000_s1088" DrawAspect="Content" ObjectID="_1520763970" r:id="rId75"/>
        </w:pict>
      </w:r>
    </w:p>
    <w:p w:rsidR="006855A5" w:rsidRPr="0074633F" w:rsidRDefault="006855A5" w:rsidP="00BE5886">
      <w:pPr>
        <w:spacing w:after="0" w:line="240" w:lineRule="auto"/>
        <w:rPr>
          <w:rFonts w:ascii="Times New Roman" w:hAnsi="Times New Roman"/>
          <w:sz w:val="28"/>
          <w:szCs w:val="28"/>
          <w:lang w:val="kk-KZ"/>
        </w:rPr>
      </w:pPr>
    </w:p>
    <w:p w:rsidR="006855A5" w:rsidRPr="0074633F" w:rsidRDefault="006855A5" w:rsidP="00BE5886">
      <w:pPr>
        <w:spacing w:after="0" w:line="240" w:lineRule="auto"/>
        <w:rPr>
          <w:rFonts w:ascii="Times New Roman" w:hAnsi="Times New Roman"/>
          <w:sz w:val="28"/>
          <w:szCs w:val="28"/>
          <w:lang w:val="kk-KZ"/>
        </w:rPr>
      </w:pPr>
    </w:p>
    <w:p w:rsidR="006855A5" w:rsidRPr="0074633F" w:rsidRDefault="006855A5" w:rsidP="00BE5886">
      <w:pPr>
        <w:spacing w:after="0" w:line="240" w:lineRule="auto"/>
        <w:rPr>
          <w:rFonts w:ascii="Times New Roman" w:hAnsi="Times New Roman"/>
          <w:sz w:val="28"/>
          <w:szCs w:val="28"/>
          <w:lang w:val="kk-KZ"/>
        </w:rPr>
      </w:pPr>
    </w:p>
    <w:p w:rsidR="006855A5" w:rsidRPr="0074633F" w:rsidRDefault="006855A5" w:rsidP="00BE5886">
      <w:pPr>
        <w:spacing w:after="0" w:line="240" w:lineRule="auto"/>
        <w:rPr>
          <w:rFonts w:ascii="Times New Roman" w:hAnsi="Times New Roman"/>
          <w:sz w:val="28"/>
          <w:szCs w:val="28"/>
          <w:lang w:val="kk-KZ"/>
        </w:rPr>
      </w:pPr>
    </w:p>
    <w:p w:rsidR="006855A5" w:rsidRPr="0074633F" w:rsidRDefault="006855A5" w:rsidP="00BE5886">
      <w:pPr>
        <w:spacing w:after="0" w:line="240" w:lineRule="auto"/>
        <w:rPr>
          <w:rFonts w:ascii="Times New Roman" w:hAnsi="Times New Roman"/>
          <w:sz w:val="28"/>
          <w:szCs w:val="28"/>
          <w:lang w:val="kk-KZ"/>
        </w:rPr>
      </w:pPr>
    </w:p>
    <w:p w:rsidR="006855A5" w:rsidRPr="0074633F" w:rsidRDefault="006855A5" w:rsidP="00BE5886">
      <w:pPr>
        <w:spacing w:after="0" w:line="240" w:lineRule="auto"/>
        <w:rPr>
          <w:rFonts w:ascii="Times New Roman" w:hAnsi="Times New Roman"/>
          <w:sz w:val="28"/>
          <w:szCs w:val="28"/>
          <w:lang w:val="kk-KZ"/>
        </w:rPr>
      </w:pPr>
    </w:p>
    <w:p w:rsidR="006855A5" w:rsidRPr="0074633F" w:rsidRDefault="006855A5" w:rsidP="00BE5886">
      <w:pPr>
        <w:spacing w:after="0" w:line="240" w:lineRule="auto"/>
        <w:rPr>
          <w:rFonts w:ascii="Times New Roman" w:hAnsi="Times New Roman"/>
          <w:sz w:val="28"/>
          <w:szCs w:val="28"/>
          <w:lang w:val="kk-KZ"/>
        </w:rPr>
      </w:pP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br w:type="textWrapping" w:clear="all"/>
      </w:r>
      <w:r>
        <w:rPr>
          <w:rFonts w:ascii="Times New Roman" w:hAnsi="Times New Roman"/>
          <w:sz w:val="28"/>
          <w:szCs w:val="28"/>
          <w:lang w:val="kk-KZ"/>
        </w:rPr>
        <w:t>4</w:t>
      </w:r>
      <w:r w:rsidRPr="0074633F">
        <w:rPr>
          <w:rFonts w:ascii="Times New Roman" w:hAnsi="Times New Roman"/>
          <w:sz w:val="28"/>
          <w:szCs w:val="28"/>
          <w:lang w:val="kk-KZ"/>
        </w:rPr>
        <w:t>-сурет. Қарашірінді мөлшерін анықтаушы график</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3. Графикті қолданып топырақтың 5, 15, 25, 35, 45 қабатындағы қарашірінді мөлшерін табамыз. Мысалы: 5 см-де 4,2, 15 см-де – 3,8, 25 см-де – 3,1, 35 см-де 2,6, 45 см-де – 2,1% болады.</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4. Алынған мәліметтер арқылы топырақтың 0-50 см қабатындағы орташа қарашірінді мөлшерін (Қ) табамыз.</w:t>
      </w:r>
    </w:p>
    <w:p w:rsidR="006855A5" w:rsidRPr="0074633F" w:rsidRDefault="006855A5" w:rsidP="00BE5886">
      <w:pPr>
        <w:spacing w:after="0" w:line="240" w:lineRule="auto"/>
        <w:jc w:val="both"/>
        <w:rPr>
          <w:rFonts w:ascii="Times New Roman" w:hAnsi="Times New Roman"/>
          <w:sz w:val="28"/>
          <w:szCs w:val="28"/>
          <w:lang w:val="kk-KZ"/>
        </w:rPr>
      </w:pPr>
    </w:p>
    <w:p w:rsidR="006855A5" w:rsidRPr="0074633F" w:rsidRDefault="006855A5" w:rsidP="00BE5886">
      <w:pPr>
        <w:spacing w:after="0" w:line="240" w:lineRule="auto"/>
        <w:jc w:val="center"/>
        <w:rPr>
          <w:rFonts w:ascii="Times New Roman" w:hAnsi="Times New Roman"/>
          <w:sz w:val="28"/>
          <w:szCs w:val="28"/>
          <w:lang w:val="kk-KZ"/>
        </w:rPr>
      </w:pPr>
      <w:r w:rsidRPr="0074633F">
        <w:rPr>
          <w:rFonts w:ascii="Times New Roman" w:hAnsi="Times New Roman"/>
          <w:position w:val="-24"/>
          <w:sz w:val="28"/>
          <w:szCs w:val="28"/>
          <w:lang w:val="kk-KZ"/>
        </w:rPr>
        <w:object w:dxaOrig="3580" w:dyaOrig="620">
          <v:shape id="_x0000_i1061" type="#_x0000_t75" style="width:227.25pt;height:39pt" o:ole="">
            <v:imagedata r:id="rId76" o:title=""/>
          </v:shape>
          <o:OLEObject Type="Embed" ProgID="Equation.3" ShapeID="_x0000_i1061" DrawAspect="Content" ObjectID="_1520763965" r:id="rId77"/>
        </w:objec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5. Қарашірінді мөлшеріне байланысты бонитировка ұпайын есептейміз.</w:t>
      </w:r>
    </w:p>
    <w:p w:rsidR="006855A5" w:rsidRPr="0074633F" w:rsidRDefault="006855A5" w:rsidP="00BE5886">
      <w:pPr>
        <w:spacing w:after="0" w:line="240" w:lineRule="auto"/>
        <w:jc w:val="both"/>
        <w:rPr>
          <w:rFonts w:ascii="Times New Roman" w:hAnsi="Times New Roman"/>
          <w:sz w:val="28"/>
          <w:szCs w:val="28"/>
          <w:lang w:val="kk-KZ"/>
        </w:rPr>
      </w:pPr>
      <w:r>
        <w:rPr>
          <w:noProof/>
        </w:rPr>
        <w:pict>
          <v:shape id="_x0000_s1089" type="#_x0000_t75" style="position:absolute;left:0;text-align:left;margin-left:107.45pt;margin-top:4.8pt;width:135.55pt;height:39.6pt;z-index:251689984">
            <v:imagedata r:id="rId78" o:title=""/>
            <w10:wrap type="square" side="right"/>
          </v:shape>
          <o:OLEObject Type="Embed" ProgID="Equation.3" ShapeID="_x0000_s1089" DrawAspect="Content" ObjectID="_1520763971" r:id="rId79"/>
        </w:pict>
      </w:r>
    </w:p>
    <w:p w:rsidR="006855A5" w:rsidRPr="0074633F" w:rsidRDefault="006855A5" w:rsidP="00BE5886">
      <w:pPr>
        <w:spacing w:after="0" w:line="240" w:lineRule="auto"/>
        <w:rPr>
          <w:rFonts w:ascii="Times New Roman" w:hAnsi="Times New Roman"/>
          <w:sz w:val="28"/>
          <w:szCs w:val="28"/>
          <w:lang w:val="kk-KZ"/>
        </w:rPr>
      </w:pPr>
    </w:p>
    <w:p w:rsidR="006855A5" w:rsidRPr="0074633F" w:rsidRDefault="006855A5" w:rsidP="00BE5886">
      <w:pPr>
        <w:spacing w:after="0" w:line="240" w:lineRule="auto"/>
        <w:rPr>
          <w:rFonts w:ascii="Times New Roman" w:hAnsi="Times New Roman"/>
          <w:sz w:val="28"/>
          <w:szCs w:val="28"/>
          <w:lang w:val="kk-KZ"/>
        </w:rPr>
      </w:pP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Қ – топырақтың 0-50 см қабатындағы қарашірінді мөлшері, %</w:t>
      </w:r>
    </w:p>
    <w:p w:rsidR="006855A5" w:rsidRPr="0074633F" w:rsidRDefault="006855A5" w:rsidP="00BE5886">
      <w:pPr>
        <w:spacing w:after="0" w:line="240" w:lineRule="auto"/>
        <w:rPr>
          <w:rFonts w:ascii="Times New Roman" w:hAnsi="Times New Roman"/>
          <w:sz w:val="28"/>
          <w:szCs w:val="28"/>
          <w:lang w:val="kk-KZ"/>
        </w:rPr>
      </w:pPr>
      <w:r w:rsidRPr="0074633F">
        <w:rPr>
          <w:rFonts w:ascii="Times New Roman" w:hAnsi="Times New Roman"/>
          <w:sz w:val="28"/>
          <w:szCs w:val="28"/>
          <w:lang w:val="kk-KZ"/>
        </w:rPr>
        <w:t xml:space="preserve">                          </w:t>
      </w:r>
      <w:r w:rsidRPr="0074633F">
        <w:rPr>
          <w:rFonts w:ascii="Times New Roman" w:hAnsi="Times New Roman"/>
          <w:position w:val="-24"/>
          <w:sz w:val="28"/>
          <w:szCs w:val="28"/>
          <w:lang w:val="kk-KZ"/>
        </w:rPr>
        <w:object w:dxaOrig="2600" w:dyaOrig="620">
          <v:shape id="_x0000_i1064" type="#_x0000_t75" style="width:168.75pt;height:40.5pt" o:ole="">
            <v:imagedata r:id="rId80" o:title=""/>
          </v:shape>
          <o:OLEObject Type="Embed" ProgID="Equation.3" ShapeID="_x0000_i1064" DrawAspect="Content" ObjectID="_1520763966" r:id="rId81"/>
        </w:objec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Топырақтың қолайсыз қасиеттері бойынша (алмаспалы сіңген Na және Mg мөлшері, тұздану дәрежесі т.б.б.) түзету коэффициенттерін пайдаланып топырақтың негізгі бонитировка ұпайын санаймыз. Ол үшін келесі есептеулер жүргізіледі:</w:t>
      </w:r>
    </w:p>
    <w:p w:rsidR="006855A5" w:rsidRPr="0074633F" w:rsidRDefault="006855A5" w:rsidP="00BE5886">
      <w:pPr>
        <w:spacing w:after="0" w:line="240" w:lineRule="auto"/>
        <w:ind w:firstLine="600"/>
        <w:jc w:val="both"/>
        <w:rPr>
          <w:rFonts w:ascii="Times New Roman" w:hAnsi="Times New Roman"/>
          <w:sz w:val="28"/>
          <w:szCs w:val="28"/>
          <w:lang w:val="kk-KZ"/>
        </w:rPr>
      </w:pPr>
      <w:r w:rsidRPr="0074633F">
        <w:rPr>
          <w:rFonts w:ascii="Times New Roman" w:hAnsi="Times New Roman"/>
          <w:sz w:val="28"/>
          <w:szCs w:val="28"/>
          <w:lang w:val="kk-KZ"/>
        </w:rPr>
        <w:t>6. Алмаспалы сіңген натрий немесе магнийдің топырақтың 0-50 см қабатындағы орташа мөлшерін табамыз:</w:t>
      </w:r>
    </w:p>
    <w:p w:rsidR="006855A5" w:rsidRPr="0074633F" w:rsidRDefault="006855A5" w:rsidP="00BE5886">
      <w:pPr>
        <w:spacing w:after="0" w:line="240" w:lineRule="auto"/>
        <w:jc w:val="center"/>
        <w:rPr>
          <w:rFonts w:ascii="Times New Roman" w:hAnsi="Times New Roman"/>
          <w:sz w:val="28"/>
          <w:szCs w:val="28"/>
          <w:lang w:val="kk-KZ"/>
        </w:rPr>
      </w:pPr>
      <w:r w:rsidRPr="0074633F">
        <w:rPr>
          <w:rFonts w:ascii="Times New Roman" w:hAnsi="Times New Roman"/>
          <w:position w:val="-24"/>
          <w:sz w:val="28"/>
          <w:szCs w:val="28"/>
          <w:lang w:val="kk-KZ"/>
        </w:rPr>
        <w:object w:dxaOrig="5740" w:dyaOrig="620">
          <v:shape id="_x0000_i1065" type="#_x0000_t75" style="width:390pt;height:42pt" o:ole="">
            <v:imagedata r:id="rId82" o:title=""/>
          </v:shape>
          <o:OLEObject Type="Embed" ProgID="Equation.3" ShapeID="_x0000_i1065" DrawAspect="Content" ObjectID="_1520763967" r:id="rId83"/>
        </w:objec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А, В</w:t>
      </w:r>
      <w:r w:rsidRPr="0074633F">
        <w:rPr>
          <w:rFonts w:ascii="Times New Roman" w:hAnsi="Times New Roman"/>
          <w:sz w:val="28"/>
          <w:szCs w:val="28"/>
          <w:vertAlign w:val="subscript"/>
          <w:lang w:val="kk-KZ"/>
        </w:rPr>
        <w:t>1</w:t>
      </w:r>
      <w:r w:rsidRPr="0074633F">
        <w:rPr>
          <w:rFonts w:ascii="Times New Roman" w:hAnsi="Times New Roman"/>
          <w:sz w:val="28"/>
          <w:szCs w:val="28"/>
          <w:lang w:val="kk-KZ"/>
        </w:rPr>
        <w:t>, В</w:t>
      </w:r>
      <w:r w:rsidRPr="0074633F">
        <w:rPr>
          <w:rFonts w:ascii="Times New Roman" w:hAnsi="Times New Roman"/>
          <w:sz w:val="28"/>
          <w:szCs w:val="28"/>
          <w:vertAlign w:val="subscript"/>
          <w:lang w:val="kk-KZ"/>
        </w:rPr>
        <w:t>2</w:t>
      </w:r>
      <w:r w:rsidRPr="0074633F">
        <w:rPr>
          <w:rFonts w:ascii="Times New Roman" w:hAnsi="Times New Roman"/>
          <w:sz w:val="28"/>
          <w:szCs w:val="28"/>
          <w:lang w:val="kk-KZ"/>
        </w:rPr>
        <w:t>, С – генетикалық қабаттардың қалыңдығы, см; Na – әр бір қабаттағы натрийдің немесе магнийдің мөлшері, % барлық алмаспалы сіңген катиондардың құрамынан.</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 Табылған натрийдің және магнийдің орташа көрсеткіші арқылы 26 кестені пайдаланып түзету коэффициенттерін табамыз.</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 Қарашірінді бойынша табылған бонитировка ұпайын түзету коэффициенттеріне көбейтіп ұпайға түзетулер жасаймыз. Мысалы: Егер топырақтың 0-50 см қабатында натрий 4% болса түзету коэффициенті 0,99, магний ионы 6% болса түзету коэффициенті 0,98 болады (26-кесте бойынша).</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ab/>
        <w:t>Енді бонитировка ұпайы 45,1·0,99·0,98=43,8 болды.</w:t>
      </w:r>
    </w:p>
    <w:p w:rsidR="006855A5" w:rsidRPr="0074633F" w:rsidRDefault="006855A5" w:rsidP="00BE5886">
      <w:pPr>
        <w:spacing w:after="0" w:line="240" w:lineRule="auto"/>
        <w:ind w:firstLine="708"/>
        <w:jc w:val="both"/>
        <w:rPr>
          <w:rFonts w:ascii="Times New Roman" w:hAnsi="Times New Roman"/>
          <w:sz w:val="28"/>
          <w:szCs w:val="28"/>
          <w:lang w:val="kk-KZ"/>
        </w:rPr>
      </w:pPr>
      <w:r w:rsidRPr="0074633F">
        <w:rPr>
          <w:rFonts w:ascii="Times New Roman" w:hAnsi="Times New Roman"/>
          <w:sz w:val="28"/>
          <w:szCs w:val="28"/>
          <w:lang w:val="kk-KZ"/>
        </w:rPr>
        <w:t>7. Топырақтың тұздану типіне және тұздану дәрежесіне байланысты түзету коэффициентін 25-кестеден табамызда оны түзету жасалынған бонитировка ұпайына көбейтеміз.</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8.Топырақтағы қиыршық тас мөлшеріне байланысты түзету коэффициентін табамыз (Қ</w:t>
      </w:r>
      <w:r w:rsidRPr="0074633F">
        <w:rPr>
          <w:rFonts w:ascii="Times New Roman" w:hAnsi="Times New Roman"/>
          <w:sz w:val="28"/>
          <w:szCs w:val="28"/>
          <w:vertAlign w:val="subscript"/>
          <w:lang w:val="kk-KZ"/>
        </w:rPr>
        <w:t>тас</w:t>
      </w:r>
      <w:r w:rsidRPr="0074633F">
        <w:rPr>
          <w:rFonts w:ascii="Times New Roman" w:hAnsi="Times New Roman"/>
          <w:sz w:val="28"/>
          <w:szCs w:val="28"/>
          <w:lang w:val="kk-KZ"/>
        </w:rPr>
        <w:t>)</w:t>
      </w:r>
    </w:p>
    <w:p w:rsidR="006855A5" w:rsidRPr="0074633F" w:rsidRDefault="006855A5" w:rsidP="00BE5886">
      <w:pPr>
        <w:spacing w:after="0" w:line="240" w:lineRule="auto"/>
        <w:ind w:firstLine="708"/>
        <w:jc w:val="center"/>
        <w:rPr>
          <w:rFonts w:ascii="Times New Roman" w:hAnsi="Times New Roman"/>
          <w:sz w:val="28"/>
          <w:szCs w:val="28"/>
        </w:rPr>
      </w:pPr>
      <w:r w:rsidRPr="0074633F">
        <w:rPr>
          <w:rFonts w:ascii="Times New Roman" w:hAnsi="Times New Roman"/>
          <w:position w:val="-24"/>
          <w:sz w:val="28"/>
          <w:szCs w:val="28"/>
          <w:lang w:val="kk-KZ"/>
        </w:rPr>
        <w:object w:dxaOrig="2820" w:dyaOrig="620">
          <v:shape id="_x0000_i1066" type="#_x0000_t75" style="width:183pt;height:40.5pt" o:ole="">
            <v:imagedata r:id="rId84" o:title=""/>
          </v:shape>
          <o:OLEObject Type="Embed" ProgID="Equation.3" ShapeID="_x0000_i1066" DrawAspect="Content" ObjectID="_1520763968" r:id="rId85"/>
        </w:objec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1мм – көлемі 1 мм-ден үлкен топырақтағы бөлшектер (тас бөлшектер) мөлшері. Табылған коэффициентті түзету жасалған бонитировка ұпайына көбейтеміз.</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9. Егер топырақтар шалғынды, шалғынды-батпақты, батпақты болса онда тағы да ылғалдылығына байланысты түзету коэффициентін тауып қолданамыз.</w:t>
      </w:r>
    </w:p>
    <w:p w:rsidR="006855A5" w:rsidRPr="0074633F" w:rsidRDefault="006855A5" w:rsidP="00BE5886">
      <w:pPr>
        <w:spacing w:after="0" w:line="240" w:lineRule="auto"/>
        <w:jc w:val="both"/>
        <w:rPr>
          <w:rFonts w:ascii="Times New Roman" w:hAnsi="Times New Roman"/>
          <w:sz w:val="28"/>
          <w:szCs w:val="28"/>
          <w:lang w:val="kk-KZ"/>
        </w:rPr>
      </w:pPr>
    </w:p>
    <w:p w:rsidR="006855A5" w:rsidRPr="0074633F" w:rsidRDefault="006855A5" w:rsidP="00BE5886">
      <w:pPr>
        <w:spacing w:after="0" w:line="240" w:lineRule="auto"/>
        <w:jc w:val="center"/>
        <w:rPr>
          <w:rFonts w:ascii="Times New Roman" w:hAnsi="Times New Roman"/>
          <w:sz w:val="28"/>
          <w:szCs w:val="28"/>
          <w:lang w:val="kk-KZ"/>
        </w:rPr>
      </w:pPr>
      <w:r w:rsidRPr="0074633F">
        <w:rPr>
          <w:rFonts w:ascii="Times New Roman" w:hAnsi="Times New Roman"/>
          <w:position w:val="-28"/>
          <w:sz w:val="28"/>
          <w:szCs w:val="28"/>
          <w:lang w:val="kk-KZ"/>
        </w:rPr>
        <w:object w:dxaOrig="1880" w:dyaOrig="660">
          <v:shape id="_x0000_i1067" type="#_x0000_t75" style="width:122.25pt;height:43.5pt" o:ole="">
            <v:imagedata r:id="rId86" o:title=""/>
          </v:shape>
          <o:OLEObject Type="Embed" ProgID="Equation.3" ShapeID="_x0000_i1067" DrawAspect="Content" ObjectID="_1520763969" r:id="rId87"/>
        </w:object>
      </w:r>
    </w:p>
    <w:p w:rsidR="006855A5" w:rsidRPr="0074633F" w:rsidRDefault="006855A5" w:rsidP="00BE5886">
      <w:pPr>
        <w:spacing w:after="0" w:line="240" w:lineRule="auto"/>
        <w:jc w:val="both"/>
        <w:rPr>
          <w:rFonts w:ascii="Times New Roman" w:hAnsi="Times New Roman"/>
          <w:sz w:val="28"/>
          <w:szCs w:val="28"/>
          <w:lang w:val="kk-KZ"/>
        </w:rPr>
      </w:pP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ҚА – аймақтық топырақтың 0-10 см қабатындағы қарашірінді мөлшері, %;</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ҚЫ – шалғынды немесе батпақты топырақтың 0-10 см қабатындағы қарашірінді,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10. Негізгі бонитировка ұпайын тауып, қорытынды жасаймыз.</w:t>
      </w:r>
    </w:p>
    <w:p w:rsidR="006855A5" w:rsidRPr="0074633F" w:rsidRDefault="006855A5" w:rsidP="00BE5886">
      <w:pPr>
        <w:spacing w:after="0" w:line="240" w:lineRule="auto"/>
        <w:ind w:firstLine="708"/>
        <w:jc w:val="both"/>
        <w:rPr>
          <w:rFonts w:ascii="Times New Roman" w:hAnsi="Times New Roman"/>
          <w:sz w:val="28"/>
          <w:szCs w:val="28"/>
          <w:lang w:val="kk-KZ"/>
        </w:rPr>
      </w:pPr>
    </w:p>
    <w:p w:rsidR="006855A5" w:rsidRDefault="006855A5" w:rsidP="00825C06">
      <w:pPr>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Кесте-48</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 Тұздану бойынша түзету коэффициенттері</w:t>
      </w:r>
    </w:p>
    <w:p w:rsidR="006855A5" w:rsidRPr="0074633F" w:rsidRDefault="006855A5" w:rsidP="00BE5886">
      <w:pPr>
        <w:spacing w:after="0" w:line="240" w:lineRule="auto"/>
        <w:ind w:firstLine="708"/>
        <w:jc w:val="center"/>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3"/>
        <w:gridCol w:w="4375"/>
      </w:tblGrid>
      <w:tr w:rsidR="006855A5" w:rsidRPr="00317FD5" w:rsidTr="00BE5886">
        <w:tc>
          <w:tcPr>
            <w:tcW w:w="4493"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Тұздаудың дәрежесі</w:t>
            </w:r>
          </w:p>
        </w:tc>
        <w:tc>
          <w:tcPr>
            <w:tcW w:w="437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Түзету коэффициенті</w:t>
            </w:r>
          </w:p>
        </w:tc>
      </w:tr>
      <w:tr w:rsidR="006855A5" w:rsidRPr="00317FD5" w:rsidTr="00BE5886">
        <w:tc>
          <w:tcPr>
            <w:tcW w:w="4493"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 xml:space="preserve">Тұздалмаған </w:t>
            </w:r>
          </w:p>
        </w:tc>
        <w:tc>
          <w:tcPr>
            <w:tcW w:w="437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w:t>
            </w:r>
          </w:p>
        </w:tc>
      </w:tr>
      <w:tr w:rsidR="006855A5" w:rsidRPr="00317FD5" w:rsidTr="00BE5886">
        <w:tc>
          <w:tcPr>
            <w:tcW w:w="4493"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Әлсіз тұздалған</w:t>
            </w:r>
          </w:p>
        </w:tc>
        <w:tc>
          <w:tcPr>
            <w:tcW w:w="437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0,7</w:t>
            </w:r>
          </w:p>
        </w:tc>
      </w:tr>
      <w:tr w:rsidR="006855A5" w:rsidRPr="00317FD5" w:rsidTr="00BE5886">
        <w:tc>
          <w:tcPr>
            <w:tcW w:w="4493"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Орташа тұздалған</w:t>
            </w:r>
          </w:p>
        </w:tc>
        <w:tc>
          <w:tcPr>
            <w:tcW w:w="437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0,5</w:t>
            </w:r>
          </w:p>
        </w:tc>
      </w:tr>
      <w:tr w:rsidR="006855A5" w:rsidRPr="00317FD5" w:rsidTr="00BE5886">
        <w:tc>
          <w:tcPr>
            <w:tcW w:w="4493"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Күшті тұздалған</w:t>
            </w:r>
          </w:p>
        </w:tc>
        <w:tc>
          <w:tcPr>
            <w:tcW w:w="437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0,3</w:t>
            </w:r>
          </w:p>
        </w:tc>
      </w:tr>
    </w:tbl>
    <w:p w:rsidR="006855A5" w:rsidRPr="0074633F" w:rsidRDefault="006855A5" w:rsidP="00BE5886">
      <w:pPr>
        <w:spacing w:after="0" w:line="240" w:lineRule="auto"/>
        <w:rPr>
          <w:rFonts w:ascii="Times New Roman" w:hAnsi="Times New Roman"/>
          <w:sz w:val="28"/>
          <w:szCs w:val="28"/>
          <w:lang w:val="kk-KZ"/>
        </w:rPr>
      </w:pPr>
    </w:p>
    <w:p w:rsidR="006855A5" w:rsidRDefault="006855A5" w:rsidP="00825C06">
      <w:pPr>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49</w:t>
      </w:r>
      <w:r w:rsidRPr="0074633F">
        <w:rPr>
          <w:rFonts w:ascii="Times New Roman" w:hAnsi="Times New Roman"/>
          <w:sz w:val="28"/>
          <w:szCs w:val="28"/>
          <w:lang w:val="kk-KZ"/>
        </w:rPr>
        <w:t xml:space="preserve">-кесте.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 xml:space="preserve">Сіңірілген катиондардың әр түрлі мөлшері үшін түзету коэффициенттері (сіңірілген негіздердің қосымынан %) </w:t>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r w:rsidRPr="0074633F">
        <w:rPr>
          <w:rFonts w:ascii="Times New Roman" w:hAnsi="Times New Roman"/>
          <w:sz w:val="28"/>
          <w:szCs w:val="28"/>
          <w:lang w:val="kk-KZ"/>
        </w:rPr>
        <w:softHyphen/>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290"/>
        <w:gridCol w:w="2212"/>
        <w:gridCol w:w="2155"/>
      </w:tblGrid>
      <w:tr w:rsidR="006855A5" w:rsidRPr="00317FD5" w:rsidTr="00BE5886">
        <w:tc>
          <w:tcPr>
            <w:tcW w:w="4501" w:type="dxa"/>
            <w:gridSpan w:val="2"/>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 xml:space="preserve">Натрий </w:t>
            </w:r>
          </w:p>
        </w:tc>
        <w:tc>
          <w:tcPr>
            <w:tcW w:w="4367" w:type="dxa"/>
            <w:gridSpan w:val="2"/>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 xml:space="preserve">Магний </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сіңірілген натрий</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 xml:space="preserve">коэффициент </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сіңірілген магний</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 xml:space="preserve">коэффициент </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1,00</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22</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1,00</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0,99</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23</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1,00</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0,99</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24</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0,99</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0,99</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25</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0,99</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0,92</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26</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0,98</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6.</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0,80</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27</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0,98</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7.</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0,71</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28</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0,98</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8.</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0,60</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29</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0,98</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9.</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0,57</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30</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0,97</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10.</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0,54</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31</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0,96</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11.</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0,53</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32</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0,96</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12.</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0,51</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33</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0,95</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13.</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0,49</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34</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0,94</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14.</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0,47</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35</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0,93</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15.</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0,46</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36</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0,92</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16.</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0,44</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37</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0,91</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17.</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0,43</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38</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0,90</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18.</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0,42</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39</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0,88</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19.</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0,41</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40</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0,87</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20.</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0,40</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41</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0,87</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21.</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0,40</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42</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0,86</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22.</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0,38</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43</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0,85</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23.</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0,38</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44</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0,84</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24.</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0,37</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45</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0,84</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25.</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0,37</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46</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0,83</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26.</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0,36</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47</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0,83</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27.</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0,35</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48</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0,83</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28.</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0,35</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49</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0,82</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29.</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0,34</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50</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0,82</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30.</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0,34</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51</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0,82</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31.</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0,33</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52</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0,81</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32.</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0,32</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53</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0,81</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33.</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0,31</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54</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0,81</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34.</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0,30</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55</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0,80</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35.</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0,29</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56</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0,80</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36.</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0,28</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57</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0,80</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37.</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0,27</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58</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0,79</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38.</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0,26</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59</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0,79</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39.</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0,25</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60</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0,79</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40.</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0,24</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61</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0,79</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41.</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0,23</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62</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0,78</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42.</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0,23</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63</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0,78</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43.</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0,21</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64</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0,78</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44.</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0,20</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65</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0,77</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45.</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0,19</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66</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0,77</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46.</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0,18</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67</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0,75</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47.</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0,18</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68</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0,71</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48.</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0,18</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69</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0,67</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49.</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0,16</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70</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0,65</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50.</w:t>
            </w: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0,16</w:t>
            </w: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71</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0,64</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72</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0,63</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73</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0,62</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74</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0,61</w:t>
            </w:r>
          </w:p>
        </w:tc>
      </w:tr>
      <w:tr w:rsidR="006855A5" w:rsidRPr="00317FD5" w:rsidTr="00BE5886">
        <w:tc>
          <w:tcPr>
            <w:tcW w:w="2211" w:type="dxa"/>
          </w:tcPr>
          <w:p w:rsidR="006855A5" w:rsidRPr="00317FD5" w:rsidRDefault="006855A5" w:rsidP="00BE5886">
            <w:pPr>
              <w:spacing w:after="0" w:line="240" w:lineRule="auto"/>
              <w:jc w:val="center"/>
              <w:rPr>
                <w:rFonts w:ascii="Times New Roman" w:hAnsi="Times New Roman"/>
                <w:sz w:val="28"/>
                <w:szCs w:val="28"/>
                <w:lang w:val="kk-KZ"/>
              </w:rPr>
            </w:pPr>
          </w:p>
        </w:tc>
        <w:tc>
          <w:tcPr>
            <w:tcW w:w="2290" w:type="dxa"/>
          </w:tcPr>
          <w:p w:rsidR="006855A5" w:rsidRPr="00317FD5" w:rsidRDefault="006855A5" w:rsidP="00BE5886">
            <w:pPr>
              <w:spacing w:after="0" w:line="240" w:lineRule="auto"/>
              <w:jc w:val="center"/>
              <w:rPr>
                <w:rFonts w:ascii="Times New Roman" w:hAnsi="Times New Roman"/>
                <w:sz w:val="28"/>
                <w:szCs w:val="28"/>
                <w:lang w:val="kk-KZ"/>
              </w:rPr>
            </w:pPr>
          </w:p>
        </w:tc>
        <w:tc>
          <w:tcPr>
            <w:tcW w:w="2212"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75</w:t>
            </w:r>
          </w:p>
        </w:tc>
        <w:tc>
          <w:tcPr>
            <w:tcW w:w="2155"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0,61</w:t>
            </w:r>
          </w:p>
        </w:tc>
      </w:tr>
    </w:tbl>
    <w:p w:rsidR="006855A5" w:rsidRPr="0074633F" w:rsidRDefault="006855A5" w:rsidP="00BE5886">
      <w:pPr>
        <w:spacing w:after="0" w:line="240" w:lineRule="auto"/>
        <w:ind w:firstLine="708"/>
        <w:rPr>
          <w:rFonts w:ascii="Times New Roman" w:hAnsi="Times New Roman"/>
          <w:sz w:val="28"/>
          <w:szCs w:val="28"/>
          <w:lang w:val="kk-KZ"/>
        </w:rPr>
      </w:pPr>
    </w:p>
    <w:p w:rsidR="006855A5" w:rsidRDefault="006855A5" w:rsidP="002E16BB">
      <w:pPr>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Кесте-50</w:t>
      </w:r>
      <w:r w:rsidRPr="0074633F">
        <w:rPr>
          <w:rFonts w:ascii="Times New Roman" w:hAnsi="Times New Roman"/>
          <w:sz w:val="28"/>
          <w:szCs w:val="28"/>
          <w:lang w:val="kk-KZ"/>
        </w:rPr>
        <w:t xml:space="preserve"> </w:t>
      </w:r>
    </w:p>
    <w:p w:rsidR="006855A5" w:rsidRPr="0074633F" w:rsidRDefault="006855A5" w:rsidP="00BE5886">
      <w:pPr>
        <w:spacing w:after="0" w:line="240" w:lineRule="auto"/>
        <w:ind w:firstLine="567"/>
        <w:jc w:val="both"/>
        <w:rPr>
          <w:rFonts w:ascii="Times New Roman" w:hAnsi="Times New Roman"/>
          <w:sz w:val="28"/>
          <w:szCs w:val="28"/>
          <w:lang w:val="kk-KZ"/>
        </w:rPr>
      </w:pPr>
      <w:r w:rsidRPr="0074633F">
        <w:rPr>
          <w:rFonts w:ascii="Times New Roman" w:hAnsi="Times New Roman"/>
          <w:sz w:val="28"/>
          <w:szCs w:val="28"/>
          <w:lang w:val="kk-KZ"/>
        </w:rPr>
        <w:t>Топырақтың бонитировка ұпайын есептеу мәліметтері</w:t>
      </w:r>
    </w:p>
    <w:tbl>
      <w:tblPr>
        <w:tblW w:w="8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7"/>
        <w:gridCol w:w="1116"/>
        <w:gridCol w:w="937"/>
        <w:gridCol w:w="937"/>
        <w:gridCol w:w="938"/>
        <w:gridCol w:w="937"/>
        <w:gridCol w:w="938"/>
        <w:gridCol w:w="937"/>
        <w:gridCol w:w="938"/>
      </w:tblGrid>
      <w:tr w:rsidR="006855A5" w:rsidRPr="00317FD5" w:rsidTr="00BE5886">
        <w:tc>
          <w:tcPr>
            <w:tcW w:w="118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Нұсқа, топырақ атауы</w:t>
            </w: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Генетикалық қабат қалыңдығы</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 xml:space="preserve">Үлгі алынған қабат </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Гумус мөлшері, %</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Алмаспалы сіңген Na</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 Mg</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Тұздануы</w:t>
            </w:r>
          </w:p>
        </w:tc>
        <w:tc>
          <w:tcPr>
            <w:tcW w:w="937" w:type="dxa"/>
          </w:tcPr>
          <w:p w:rsidR="006855A5" w:rsidRPr="00317FD5" w:rsidRDefault="006855A5" w:rsidP="00BE5886">
            <w:pPr>
              <w:spacing w:after="0" w:line="240" w:lineRule="auto"/>
              <w:jc w:val="center"/>
              <w:rPr>
                <w:rFonts w:ascii="Times New Roman" w:hAnsi="Times New Roman"/>
                <w:sz w:val="28"/>
                <w:szCs w:val="28"/>
              </w:rPr>
            </w:pPr>
            <w:r w:rsidRPr="00317FD5">
              <w:rPr>
                <w:rFonts w:ascii="Times New Roman" w:hAnsi="Times New Roman"/>
                <w:sz w:val="28"/>
                <w:szCs w:val="28"/>
                <w:lang w:val="kk-KZ"/>
              </w:rPr>
              <w:t>1 мм бөлшектер,</w:t>
            </w:r>
            <w:r w:rsidRPr="00317FD5">
              <w:rPr>
                <w:rFonts w:ascii="Times New Roman" w:hAnsi="Times New Roman"/>
                <w:sz w:val="28"/>
                <w:szCs w:val="28"/>
              </w:rPr>
              <w:t>%</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Ыза су деңгейі</w:t>
            </w:r>
          </w:p>
        </w:tc>
      </w:tr>
      <w:tr w:rsidR="006855A5" w:rsidRPr="00317FD5" w:rsidTr="00BE5886">
        <w:tc>
          <w:tcPr>
            <w:tcW w:w="1188"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1. Қара топырақ кәдімгі</w:t>
            </w:r>
          </w:p>
        </w:tc>
        <w:tc>
          <w:tcPr>
            <w:tcW w:w="1117"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А 0-31</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0-10</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4,8</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3,9</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15,1</w:t>
            </w: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жоқ</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2,6</w:t>
            </w: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9 м</w:t>
            </w: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10-20</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5,0</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4,8</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18,1</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1,4</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1</w:t>
            </w:r>
            <w:r w:rsidRPr="00317FD5">
              <w:rPr>
                <w:rFonts w:ascii="Times New Roman" w:hAnsi="Times New Roman"/>
                <w:sz w:val="28"/>
                <w:szCs w:val="28"/>
                <w:lang w:val="kk-KZ"/>
              </w:rPr>
              <w:t xml:space="preserve"> 31-50</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33-43</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2,4</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4,5</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16,0</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1,2</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2</w:t>
            </w:r>
            <w:r w:rsidRPr="00317FD5">
              <w:rPr>
                <w:rFonts w:ascii="Times New Roman" w:hAnsi="Times New Roman"/>
                <w:sz w:val="28"/>
                <w:szCs w:val="28"/>
                <w:lang w:val="kk-KZ"/>
              </w:rPr>
              <w:t xml:space="preserve"> 50-81</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55-65</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1,8</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3,0</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16,0</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1,2</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2. Қара топырақ оңтүстік</w:t>
            </w: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А 0-28</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10-20</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4,5</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4,3</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14,1</w:t>
            </w: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жоқ</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2,4</w:t>
            </w: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10 м</w:t>
            </w: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1</w:t>
            </w:r>
            <w:r w:rsidRPr="00317FD5">
              <w:rPr>
                <w:rFonts w:ascii="Times New Roman" w:hAnsi="Times New Roman"/>
                <w:sz w:val="28"/>
                <w:szCs w:val="28"/>
                <w:lang w:val="kk-KZ"/>
              </w:rPr>
              <w:t xml:space="preserve"> 28-47</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30-40</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2,3</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4,7</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17,2</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1,6</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2</w:t>
            </w:r>
            <w:r w:rsidRPr="00317FD5">
              <w:rPr>
                <w:rFonts w:ascii="Times New Roman" w:hAnsi="Times New Roman"/>
                <w:sz w:val="28"/>
                <w:szCs w:val="28"/>
                <w:lang w:val="kk-KZ"/>
              </w:rPr>
              <w:t xml:space="preserve"> 47-81</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57-67</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1,6</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3,2</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16,1</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1,2</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3. Қара топырақ оңтүстік кебірленген</w:t>
            </w: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А 0-26</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10-20</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4,3</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4,6</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15,2</w:t>
            </w: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әлсіз тұздан</w:t>
            </w:r>
          </w:p>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ған</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1,2</w:t>
            </w: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8 м</w:t>
            </w:r>
          </w:p>
        </w:tc>
      </w:tr>
      <w:tr w:rsidR="006855A5" w:rsidRPr="00317FD5" w:rsidTr="00BE5886">
        <w:trPr>
          <w:trHeight w:val="307"/>
        </w:trPr>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1</w:t>
            </w:r>
            <w:r w:rsidRPr="00317FD5">
              <w:rPr>
                <w:rFonts w:ascii="Times New Roman" w:hAnsi="Times New Roman"/>
                <w:sz w:val="28"/>
                <w:szCs w:val="28"/>
                <w:lang w:val="kk-KZ"/>
              </w:rPr>
              <w:t xml:space="preserve"> 26-44</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30-40</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2,1</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9,1</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17,3</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1,0</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rPr>
          <w:trHeight w:val="180"/>
        </w:trPr>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2</w:t>
            </w:r>
            <w:r w:rsidRPr="00317FD5">
              <w:rPr>
                <w:rFonts w:ascii="Times New Roman" w:hAnsi="Times New Roman"/>
                <w:sz w:val="28"/>
                <w:szCs w:val="28"/>
                <w:lang w:val="kk-KZ"/>
              </w:rPr>
              <w:t xml:space="preserve"> 44-75</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55-65</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1,0</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8,2</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14,5</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rPr>
          <w:trHeight w:val="293"/>
        </w:trPr>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4. Күңгірт қара-қоңыр карбонатты</w:t>
            </w: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А 0-23</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5-15</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3,23</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1,2</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4,5</w:t>
            </w: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жоқ</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1,2</w:t>
            </w: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12 м</w:t>
            </w: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1</w:t>
            </w:r>
            <w:r w:rsidRPr="00317FD5">
              <w:rPr>
                <w:rFonts w:ascii="Times New Roman" w:hAnsi="Times New Roman"/>
                <w:sz w:val="28"/>
                <w:szCs w:val="28"/>
                <w:lang w:val="kk-KZ"/>
              </w:rPr>
              <w:t xml:space="preserve"> 23-38</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26-36</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2,96</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1,9</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5,0</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1,0</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2</w:t>
            </w:r>
            <w:r w:rsidRPr="00317FD5">
              <w:rPr>
                <w:rFonts w:ascii="Times New Roman" w:hAnsi="Times New Roman"/>
                <w:sz w:val="28"/>
                <w:szCs w:val="28"/>
                <w:lang w:val="kk-KZ"/>
              </w:rPr>
              <w:t xml:space="preserve"> 38-76</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48-58</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2,09</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1,7</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5,6</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0,8</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rPr>
          <w:trHeight w:val="235"/>
        </w:trPr>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p>
        </w:tc>
      </w:tr>
      <w:tr w:rsidR="006855A5" w:rsidRPr="00317FD5" w:rsidTr="00BE5886">
        <w:trPr>
          <w:trHeight w:val="114"/>
        </w:trPr>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5. Күңгірт қара-қоңыр кебірленген</w:t>
            </w: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А 0-23</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10-20</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3,10</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2,4</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4,1</w:t>
            </w: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әлсіз тұздан</w:t>
            </w:r>
          </w:p>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ған</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2,2</w:t>
            </w: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8 м</w:t>
            </w: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1</w:t>
            </w:r>
            <w:r w:rsidRPr="00317FD5">
              <w:rPr>
                <w:rFonts w:ascii="Times New Roman" w:hAnsi="Times New Roman"/>
                <w:sz w:val="28"/>
                <w:szCs w:val="28"/>
                <w:lang w:val="kk-KZ"/>
              </w:rPr>
              <w:t xml:space="preserve"> 23-34</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22-32</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2,21</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8,6</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4,8</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1,7</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2</w:t>
            </w:r>
            <w:r w:rsidRPr="00317FD5">
              <w:rPr>
                <w:rFonts w:ascii="Times New Roman" w:hAnsi="Times New Roman"/>
                <w:sz w:val="28"/>
                <w:szCs w:val="28"/>
                <w:lang w:val="kk-KZ"/>
              </w:rPr>
              <w:t xml:space="preserve"> 34-55</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40-50</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1,10</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5,4</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4,7</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1,3</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6. Күңгірт қара-қоңыр карбонатты</w:t>
            </w: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А 0-25</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10-20</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2,85</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2,1</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5,2</w:t>
            </w: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жоқ</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2,1</w:t>
            </w: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13 м</w:t>
            </w: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1</w:t>
            </w:r>
            <w:r w:rsidRPr="00317FD5">
              <w:rPr>
                <w:rFonts w:ascii="Times New Roman" w:hAnsi="Times New Roman"/>
                <w:sz w:val="28"/>
                <w:szCs w:val="28"/>
                <w:lang w:val="kk-KZ"/>
              </w:rPr>
              <w:t xml:space="preserve"> 25-39</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28-38</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2,60</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2,6</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5,4</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1,7</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2</w:t>
            </w:r>
            <w:r w:rsidRPr="00317FD5">
              <w:rPr>
                <w:rFonts w:ascii="Times New Roman" w:hAnsi="Times New Roman"/>
                <w:sz w:val="28"/>
                <w:szCs w:val="28"/>
                <w:lang w:val="kk-KZ"/>
              </w:rPr>
              <w:t xml:space="preserve"> 39-60</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40-50</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2,33</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2,0</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4,9</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1,2</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rPr>
          <w:trHeight w:val="215"/>
        </w:trPr>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к</w:t>
            </w:r>
            <w:r w:rsidRPr="00317FD5">
              <w:rPr>
                <w:rFonts w:ascii="Times New Roman" w:hAnsi="Times New Roman"/>
                <w:sz w:val="28"/>
                <w:szCs w:val="28"/>
                <w:lang w:val="kk-KZ"/>
              </w:rPr>
              <w:t xml:space="preserve"> 60-85</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65-75</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1,17</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1,9</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4,8</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1,0</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restart"/>
          </w:tcPr>
          <w:p w:rsidR="006855A5" w:rsidRPr="00317FD5" w:rsidRDefault="006855A5" w:rsidP="00BE5886">
            <w:pPr>
              <w:spacing w:after="0" w:line="240" w:lineRule="auto"/>
              <w:rPr>
                <w:rFonts w:ascii="Times New Roman" w:hAnsi="Times New Roman"/>
                <w:sz w:val="28"/>
                <w:szCs w:val="28"/>
                <w:lang w:val="kk-KZ"/>
              </w:rPr>
            </w:pPr>
            <w:r w:rsidRPr="00317FD5">
              <w:rPr>
                <w:rFonts w:ascii="Times New Roman" w:hAnsi="Times New Roman"/>
                <w:sz w:val="28"/>
                <w:szCs w:val="28"/>
                <w:lang w:val="kk-KZ"/>
              </w:rPr>
              <w:t>7. Нағыз қара-қоңыр тереңнен қайнайтын</w:t>
            </w: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А 0-21</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0-20</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1,62</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1,4</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2,0</w:t>
            </w: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жоқ</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3,2</w:t>
            </w:r>
          </w:p>
        </w:tc>
        <w:tc>
          <w:tcPr>
            <w:tcW w:w="938" w:type="dxa"/>
            <w:vMerge w:val="restart"/>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10 м</w:t>
            </w: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1</w:t>
            </w:r>
            <w:r w:rsidRPr="00317FD5">
              <w:rPr>
                <w:rFonts w:ascii="Times New Roman" w:hAnsi="Times New Roman"/>
                <w:sz w:val="28"/>
                <w:szCs w:val="28"/>
                <w:lang w:val="kk-KZ"/>
              </w:rPr>
              <w:t xml:space="preserve"> 21-33</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22-32</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1,40</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1,6</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5,8</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3,1</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В</w:t>
            </w:r>
            <w:r w:rsidRPr="00317FD5">
              <w:rPr>
                <w:rFonts w:ascii="Times New Roman" w:hAnsi="Times New Roman"/>
                <w:sz w:val="28"/>
                <w:szCs w:val="28"/>
                <w:vertAlign w:val="subscript"/>
                <w:lang w:val="kk-KZ"/>
              </w:rPr>
              <w:t>2</w:t>
            </w:r>
            <w:r w:rsidRPr="00317FD5">
              <w:rPr>
                <w:rFonts w:ascii="Times New Roman" w:hAnsi="Times New Roman"/>
                <w:sz w:val="28"/>
                <w:szCs w:val="28"/>
                <w:lang w:val="kk-KZ"/>
              </w:rPr>
              <w:t xml:space="preserve"> 33-62</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40-50</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0,63</w:t>
            </w: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1,2</w:t>
            </w: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4,0</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r w:rsidRPr="00317FD5">
              <w:rPr>
                <w:rFonts w:ascii="Times New Roman" w:hAnsi="Times New Roman"/>
                <w:sz w:val="28"/>
                <w:szCs w:val="28"/>
                <w:lang w:val="kk-KZ"/>
              </w:rPr>
              <w:t>1,4</w:t>
            </w: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rPr>
          <w:trHeight w:val="126"/>
        </w:trPr>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r w:rsidR="006855A5" w:rsidRPr="00317FD5" w:rsidTr="00BE5886">
        <w:tc>
          <w:tcPr>
            <w:tcW w:w="118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111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c>
          <w:tcPr>
            <w:tcW w:w="937" w:type="dxa"/>
          </w:tcPr>
          <w:p w:rsidR="006855A5" w:rsidRPr="00317FD5" w:rsidRDefault="006855A5" w:rsidP="00BE5886">
            <w:pPr>
              <w:spacing w:after="0" w:line="240" w:lineRule="auto"/>
              <w:jc w:val="center"/>
              <w:rPr>
                <w:rFonts w:ascii="Times New Roman" w:hAnsi="Times New Roman"/>
                <w:sz w:val="28"/>
                <w:szCs w:val="28"/>
                <w:lang w:val="kk-KZ"/>
              </w:rPr>
            </w:pPr>
          </w:p>
        </w:tc>
        <w:tc>
          <w:tcPr>
            <w:tcW w:w="938" w:type="dxa"/>
            <w:vMerge/>
            <w:vAlign w:val="center"/>
          </w:tcPr>
          <w:p w:rsidR="006855A5" w:rsidRPr="00317FD5" w:rsidRDefault="006855A5" w:rsidP="00BE5886">
            <w:pPr>
              <w:spacing w:after="0" w:line="240" w:lineRule="auto"/>
              <w:rPr>
                <w:rFonts w:ascii="Times New Roman" w:hAnsi="Times New Roman"/>
                <w:sz w:val="28"/>
                <w:szCs w:val="28"/>
                <w:lang w:val="kk-KZ"/>
              </w:rPr>
            </w:pPr>
          </w:p>
        </w:tc>
      </w:tr>
    </w:tbl>
    <w:p w:rsidR="006855A5" w:rsidRPr="0074633F" w:rsidRDefault="006855A5" w:rsidP="00BE5886">
      <w:pPr>
        <w:spacing w:after="0" w:line="240" w:lineRule="auto"/>
        <w:jc w:val="both"/>
        <w:rPr>
          <w:rFonts w:ascii="Times New Roman" w:hAnsi="Times New Roman"/>
          <w:sz w:val="28"/>
          <w:szCs w:val="28"/>
          <w:lang w:val="kk-KZ"/>
        </w:rPr>
      </w:pPr>
    </w:p>
    <w:p w:rsidR="006855A5" w:rsidRPr="0074633F" w:rsidRDefault="006855A5" w:rsidP="00BE5886">
      <w:pPr>
        <w:spacing w:after="0" w:line="240" w:lineRule="auto"/>
        <w:jc w:val="both"/>
        <w:rPr>
          <w:rFonts w:ascii="Times New Roman" w:hAnsi="Times New Roman"/>
          <w:sz w:val="28"/>
          <w:szCs w:val="28"/>
          <w:lang w:val="kk-KZ"/>
        </w:rPr>
      </w:pPr>
    </w:p>
    <w:p w:rsidR="006855A5" w:rsidRDefault="006855A5" w:rsidP="00BE5886">
      <w:pPr>
        <w:spacing w:after="0" w:line="240" w:lineRule="auto"/>
        <w:jc w:val="both"/>
        <w:rPr>
          <w:rFonts w:ascii="Times New Roman" w:hAnsi="Times New Roman"/>
          <w:sz w:val="28"/>
          <w:szCs w:val="28"/>
          <w:lang w:val="kk-KZ"/>
        </w:rPr>
      </w:pPr>
    </w:p>
    <w:p w:rsidR="006855A5" w:rsidRDefault="006855A5" w:rsidP="00BE5886">
      <w:pPr>
        <w:spacing w:after="0" w:line="240" w:lineRule="auto"/>
        <w:jc w:val="both"/>
        <w:rPr>
          <w:rFonts w:ascii="Times New Roman" w:hAnsi="Times New Roman"/>
          <w:sz w:val="28"/>
          <w:szCs w:val="28"/>
          <w:lang w:val="kk-KZ"/>
        </w:rPr>
      </w:pPr>
    </w:p>
    <w:p w:rsidR="006855A5" w:rsidRDefault="006855A5" w:rsidP="00BE5886">
      <w:pPr>
        <w:spacing w:after="0" w:line="240" w:lineRule="auto"/>
        <w:jc w:val="both"/>
        <w:rPr>
          <w:rFonts w:ascii="Times New Roman" w:hAnsi="Times New Roman"/>
          <w:sz w:val="28"/>
          <w:szCs w:val="28"/>
          <w:lang w:val="kk-KZ"/>
        </w:rPr>
      </w:pPr>
    </w:p>
    <w:p w:rsidR="006855A5" w:rsidRDefault="006855A5" w:rsidP="00BE5886">
      <w:pPr>
        <w:spacing w:after="0" w:line="240" w:lineRule="auto"/>
        <w:jc w:val="both"/>
        <w:rPr>
          <w:rFonts w:ascii="Times New Roman" w:hAnsi="Times New Roman"/>
          <w:sz w:val="28"/>
          <w:szCs w:val="28"/>
          <w:lang w:val="kk-KZ"/>
        </w:rPr>
      </w:pPr>
    </w:p>
    <w:p w:rsidR="006855A5" w:rsidRDefault="006855A5" w:rsidP="00BE5886">
      <w:pPr>
        <w:spacing w:after="0" w:line="240" w:lineRule="auto"/>
        <w:jc w:val="both"/>
        <w:rPr>
          <w:rFonts w:ascii="Times New Roman" w:hAnsi="Times New Roman"/>
          <w:sz w:val="28"/>
          <w:szCs w:val="28"/>
          <w:lang w:val="kk-KZ"/>
        </w:rPr>
      </w:pPr>
    </w:p>
    <w:p w:rsidR="006855A5" w:rsidRPr="0074633F" w:rsidRDefault="006855A5" w:rsidP="00BE5886">
      <w:pPr>
        <w:spacing w:after="0" w:line="240" w:lineRule="auto"/>
        <w:ind w:firstLine="567"/>
        <w:jc w:val="center"/>
        <w:rPr>
          <w:rFonts w:ascii="Times New Roman" w:hAnsi="Times New Roman"/>
          <w:b/>
          <w:sz w:val="28"/>
          <w:szCs w:val="28"/>
          <w:lang w:val="kk-KZ" w:eastAsia="ko-KR"/>
        </w:rPr>
      </w:pPr>
      <w:r w:rsidRPr="0074633F">
        <w:rPr>
          <w:rFonts w:ascii="Times New Roman" w:hAnsi="Times New Roman"/>
          <w:b/>
          <w:sz w:val="28"/>
          <w:szCs w:val="28"/>
          <w:lang w:val="kk-KZ" w:eastAsia="ko-KR"/>
        </w:rPr>
        <w:t>Әдебиеттер тізімі</w:t>
      </w:r>
    </w:p>
    <w:p w:rsidR="006855A5" w:rsidRPr="0074633F" w:rsidRDefault="006855A5" w:rsidP="00BE5886">
      <w:pPr>
        <w:spacing w:after="0" w:line="240" w:lineRule="auto"/>
        <w:ind w:firstLine="567"/>
        <w:jc w:val="center"/>
        <w:rPr>
          <w:rFonts w:ascii="Times New Roman" w:hAnsi="Times New Roman"/>
          <w:b/>
          <w:sz w:val="28"/>
          <w:szCs w:val="28"/>
          <w:lang w:val="kk-KZ" w:eastAsia="ko-KR"/>
        </w:rPr>
      </w:pP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 xml:space="preserve">1.Ковда В.А. Тұзданған топырақтардың пайда болуы және құбылымы 1,2 том М-Л., 1974 ж. </w:t>
      </w:r>
    </w:p>
    <w:p w:rsidR="006855A5" w:rsidRPr="0074633F" w:rsidRDefault="006855A5" w:rsidP="00BE5886">
      <w:pPr>
        <w:spacing w:after="0" w:line="240" w:lineRule="auto"/>
        <w:jc w:val="both"/>
        <w:rPr>
          <w:rFonts w:ascii="Times New Roman" w:hAnsi="Times New Roman"/>
          <w:sz w:val="28"/>
          <w:szCs w:val="28"/>
        </w:rPr>
      </w:pPr>
      <w:r w:rsidRPr="0074633F">
        <w:rPr>
          <w:rFonts w:ascii="Times New Roman" w:eastAsia="Batang" w:hAnsi="Times New Roman"/>
          <w:sz w:val="28"/>
          <w:szCs w:val="28"/>
          <w:lang w:val="kk-KZ" w:eastAsia="ko-KR"/>
        </w:rPr>
        <w:t xml:space="preserve">2. </w:t>
      </w:r>
      <w:r w:rsidRPr="0074633F">
        <w:rPr>
          <w:rFonts w:ascii="Times New Roman" w:eastAsia="Batang" w:hAnsi="Times New Roman"/>
          <w:sz w:val="28"/>
          <w:szCs w:val="28"/>
          <w:lang w:eastAsia="ko-KR"/>
        </w:rPr>
        <w:t>Минашина Н.Г. Тұзданған топырақтарды мелиорациялау. М., 1978 ж.</w:t>
      </w:r>
    </w:p>
    <w:p w:rsidR="006855A5" w:rsidRPr="0074633F" w:rsidRDefault="006855A5" w:rsidP="00BE5886">
      <w:pPr>
        <w:spacing w:after="0" w:line="240" w:lineRule="auto"/>
        <w:jc w:val="both"/>
        <w:rPr>
          <w:rFonts w:ascii="Times New Roman" w:hAnsi="Times New Roman"/>
          <w:sz w:val="28"/>
          <w:szCs w:val="28"/>
        </w:rPr>
      </w:pPr>
      <w:r w:rsidRPr="0074633F">
        <w:rPr>
          <w:rFonts w:ascii="Times New Roman" w:eastAsia="Batang" w:hAnsi="Times New Roman"/>
          <w:sz w:val="28"/>
          <w:szCs w:val="28"/>
          <w:lang w:val="kk-KZ" w:eastAsia="ko-KR"/>
        </w:rPr>
        <w:t xml:space="preserve">3. </w:t>
      </w:r>
      <w:r w:rsidRPr="0074633F">
        <w:rPr>
          <w:rFonts w:ascii="Times New Roman" w:eastAsia="Batang" w:hAnsi="Times New Roman"/>
          <w:sz w:val="28"/>
          <w:szCs w:val="28"/>
          <w:lang w:eastAsia="ko-KR"/>
        </w:rPr>
        <w:t>Тазабеков Т.Т. және басқалар. Кеб</w:t>
      </w:r>
      <w:r w:rsidRPr="0074633F">
        <w:rPr>
          <w:rFonts w:ascii="Times New Roman" w:eastAsia="Batang" w:hAnsi="Times New Roman"/>
          <w:sz w:val="28"/>
          <w:szCs w:val="28"/>
          <w:lang w:val="en-US" w:eastAsia="ko-KR"/>
        </w:rPr>
        <w:t>i</w:t>
      </w:r>
      <w:r w:rsidRPr="0074633F">
        <w:rPr>
          <w:rFonts w:ascii="Times New Roman" w:eastAsia="Batang" w:hAnsi="Times New Roman"/>
          <w:sz w:val="28"/>
          <w:szCs w:val="28"/>
          <w:lang w:eastAsia="ko-KR"/>
        </w:rPr>
        <w:t>рлер және оларды мелиорациялау. Оқу құралы. А.-А., 1983 ж.</w:t>
      </w:r>
    </w:p>
    <w:p w:rsidR="006855A5" w:rsidRPr="0074633F" w:rsidRDefault="006855A5" w:rsidP="00BE5886">
      <w:pPr>
        <w:spacing w:after="0" w:line="240" w:lineRule="auto"/>
        <w:jc w:val="both"/>
        <w:rPr>
          <w:rFonts w:ascii="Times New Roman" w:hAnsi="Times New Roman"/>
          <w:sz w:val="28"/>
          <w:szCs w:val="28"/>
        </w:rPr>
      </w:pPr>
      <w:r w:rsidRPr="0074633F">
        <w:rPr>
          <w:rFonts w:ascii="Times New Roman" w:eastAsia="Batang" w:hAnsi="Times New Roman"/>
          <w:sz w:val="28"/>
          <w:szCs w:val="28"/>
          <w:lang w:val="kk-KZ" w:eastAsia="ko-KR"/>
        </w:rPr>
        <w:t xml:space="preserve">4. </w:t>
      </w:r>
      <w:r w:rsidRPr="0074633F">
        <w:rPr>
          <w:rFonts w:ascii="Times New Roman" w:eastAsia="Batang" w:hAnsi="Times New Roman"/>
          <w:sz w:val="28"/>
          <w:szCs w:val="28"/>
          <w:lang w:eastAsia="ko-KR"/>
        </w:rPr>
        <w:t>Михайличенко В.Н. Қазақстаның қара топырақты аймағындағы кеб</w:t>
      </w:r>
      <w:r w:rsidRPr="0074633F">
        <w:rPr>
          <w:rFonts w:ascii="Times New Roman" w:eastAsia="Batang" w:hAnsi="Times New Roman"/>
          <w:sz w:val="28"/>
          <w:szCs w:val="28"/>
          <w:lang w:val="en-US" w:eastAsia="ko-KR"/>
        </w:rPr>
        <w:t>i</w:t>
      </w:r>
      <w:r w:rsidRPr="0074633F">
        <w:rPr>
          <w:rFonts w:ascii="Times New Roman" w:eastAsia="Batang" w:hAnsi="Times New Roman"/>
          <w:sz w:val="28"/>
          <w:szCs w:val="28"/>
          <w:lang w:eastAsia="ko-KR"/>
        </w:rPr>
        <w:t>рлерд</w:t>
      </w:r>
      <w:r w:rsidRPr="0074633F">
        <w:rPr>
          <w:rFonts w:ascii="Times New Roman" w:eastAsia="Batang" w:hAnsi="Times New Roman"/>
          <w:sz w:val="28"/>
          <w:szCs w:val="28"/>
          <w:lang w:val="en-US" w:eastAsia="ko-KR"/>
        </w:rPr>
        <w:t>i</w:t>
      </w:r>
      <w:r w:rsidRPr="0074633F">
        <w:rPr>
          <w:rFonts w:ascii="Times New Roman" w:eastAsia="Batang" w:hAnsi="Times New Roman"/>
          <w:sz w:val="28"/>
          <w:szCs w:val="28"/>
          <w:lang w:eastAsia="ko-KR"/>
        </w:rPr>
        <w:t xml:space="preserve"> игеру және мелиорациялау. А.-А., 1970 ж.</w:t>
      </w:r>
    </w:p>
    <w:p w:rsidR="006855A5" w:rsidRPr="0074633F" w:rsidRDefault="006855A5" w:rsidP="00BE5886">
      <w:pPr>
        <w:spacing w:after="0" w:line="240" w:lineRule="auto"/>
        <w:jc w:val="both"/>
        <w:rPr>
          <w:rFonts w:ascii="Times New Roman" w:eastAsia="Batang" w:hAnsi="Times New Roman"/>
          <w:sz w:val="28"/>
          <w:szCs w:val="28"/>
          <w:lang w:eastAsia="ko-KR"/>
        </w:rPr>
      </w:pPr>
      <w:r w:rsidRPr="0074633F">
        <w:rPr>
          <w:rFonts w:ascii="Times New Roman" w:hAnsi="Times New Roman"/>
          <w:sz w:val="28"/>
          <w:szCs w:val="28"/>
          <w:lang w:val="kk-KZ"/>
        </w:rPr>
        <w:t xml:space="preserve">5. </w:t>
      </w:r>
      <w:r w:rsidRPr="0074633F">
        <w:rPr>
          <w:rFonts w:ascii="Times New Roman" w:hAnsi="Times New Roman"/>
          <w:sz w:val="28"/>
          <w:szCs w:val="28"/>
        </w:rPr>
        <w:t xml:space="preserve">Боровский </w:t>
      </w:r>
      <w:r w:rsidRPr="0074633F">
        <w:rPr>
          <w:rFonts w:ascii="Times New Roman" w:eastAsia="Batang" w:hAnsi="Times New Roman"/>
          <w:sz w:val="28"/>
          <w:szCs w:val="28"/>
          <w:lang w:eastAsia="ko-KR"/>
        </w:rPr>
        <w:t>В.М. Тұзданған топырақтардың пайда болу және Қазақстаның галогеохимиялық өң</w:t>
      </w:r>
      <w:r w:rsidRPr="0074633F">
        <w:rPr>
          <w:rFonts w:ascii="Times New Roman" w:eastAsia="Batang" w:hAnsi="Times New Roman"/>
          <w:sz w:val="28"/>
          <w:szCs w:val="28"/>
          <w:lang w:val="en-US" w:eastAsia="ko-KR"/>
        </w:rPr>
        <w:t>i</w:t>
      </w:r>
      <w:r w:rsidRPr="0074633F">
        <w:rPr>
          <w:rFonts w:ascii="Times New Roman" w:eastAsia="Batang" w:hAnsi="Times New Roman"/>
          <w:sz w:val="28"/>
          <w:szCs w:val="28"/>
          <w:lang w:eastAsia="ko-KR"/>
        </w:rPr>
        <w:t>рлер</w:t>
      </w:r>
      <w:r w:rsidRPr="0074633F">
        <w:rPr>
          <w:rFonts w:ascii="Times New Roman" w:eastAsia="Batang" w:hAnsi="Times New Roman"/>
          <w:sz w:val="28"/>
          <w:szCs w:val="28"/>
          <w:lang w:val="en-US" w:eastAsia="ko-KR"/>
        </w:rPr>
        <w:t>i</w:t>
      </w:r>
      <w:r w:rsidRPr="0074633F">
        <w:rPr>
          <w:rFonts w:ascii="Times New Roman" w:eastAsia="Batang" w:hAnsi="Times New Roman"/>
          <w:sz w:val="28"/>
          <w:szCs w:val="28"/>
          <w:lang w:eastAsia="ko-KR"/>
        </w:rPr>
        <w:t>. А.-А.., 1992 ж.</w:t>
      </w:r>
    </w:p>
    <w:p w:rsidR="006855A5" w:rsidRPr="0074633F" w:rsidRDefault="006855A5" w:rsidP="00BE5886">
      <w:pPr>
        <w:spacing w:after="0" w:line="240" w:lineRule="auto"/>
        <w:jc w:val="both"/>
        <w:rPr>
          <w:rFonts w:ascii="Times New Roman" w:hAnsi="Times New Roman"/>
          <w:sz w:val="28"/>
          <w:szCs w:val="28"/>
          <w:lang w:val="kk-KZ" w:eastAsia="ko-KR"/>
        </w:rPr>
      </w:pPr>
      <w:r w:rsidRPr="0074633F">
        <w:rPr>
          <w:rFonts w:ascii="Times New Roman" w:hAnsi="Times New Roman"/>
          <w:bCs/>
          <w:kern w:val="32"/>
          <w:sz w:val="28"/>
          <w:szCs w:val="28"/>
        </w:rPr>
        <w:t>6</w:t>
      </w:r>
      <w:r w:rsidRPr="0074633F">
        <w:rPr>
          <w:rFonts w:ascii="Times New Roman" w:hAnsi="Times New Roman"/>
          <w:sz w:val="28"/>
          <w:szCs w:val="28"/>
          <w:lang w:val="kk-KZ"/>
        </w:rPr>
        <w:t>.</w:t>
      </w:r>
      <w:r w:rsidRPr="0074633F">
        <w:rPr>
          <w:rFonts w:ascii="Times New Roman" w:hAnsi="Times New Roman"/>
          <w:sz w:val="28"/>
          <w:szCs w:val="28"/>
        </w:rPr>
        <w:t>Докучаев В.В. Русский чернозем //Собр.соч.- Москва: Изд-во АНСССР, 1949.-Т.3.-622 с.</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eastAsia="ko-KR"/>
        </w:rPr>
        <w:t xml:space="preserve">7. Топырақтану журналдары – 2002-2006 жж. </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 xml:space="preserve">8. Биғалиев А., Жамалбеков Е., Білдебаева Р. Қазақстан топырағы және оның экологиясы. – Алматы: Санат, 2007. – 128 б. </w:t>
      </w:r>
    </w:p>
    <w:p w:rsidR="006855A5" w:rsidRPr="0074633F" w:rsidRDefault="006855A5" w:rsidP="00BE5886">
      <w:pPr>
        <w:autoSpaceDN w:val="0"/>
        <w:spacing w:after="0" w:line="240" w:lineRule="auto"/>
        <w:jc w:val="both"/>
        <w:rPr>
          <w:rFonts w:ascii="Times New Roman" w:hAnsi="Times New Roman"/>
          <w:sz w:val="28"/>
          <w:szCs w:val="28"/>
        </w:rPr>
      </w:pPr>
      <w:r w:rsidRPr="0074633F">
        <w:rPr>
          <w:rFonts w:ascii="Times New Roman" w:hAnsi="Times New Roman"/>
          <w:sz w:val="28"/>
          <w:szCs w:val="28"/>
          <w:lang w:val="kk-KZ"/>
        </w:rPr>
        <w:t xml:space="preserve">9. </w:t>
      </w:r>
      <w:r w:rsidRPr="0074633F">
        <w:rPr>
          <w:rFonts w:ascii="Times New Roman" w:hAnsi="Times New Roman"/>
          <w:sz w:val="28"/>
          <w:szCs w:val="28"/>
        </w:rPr>
        <w:t xml:space="preserve">Елешев Р.Е. Научные и практические основы применения минеральных удобрений в земледелии Северного Казахстана // Проблемы генезиса, плодородия, мелиорации, экологии почв, оценка земельных ресурсов. – Алматы: Тетис, 2002.- С.20-22. </w:t>
      </w:r>
    </w:p>
    <w:p w:rsidR="006855A5" w:rsidRPr="0074633F" w:rsidRDefault="006855A5" w:rsidP="00BE5886">
      <w:pPr>
        <w:autoSpaceDN w:val="0"/>
        <w:spacing w:after="0" w:line="240" w:lineRule="auto"/>
        <w:jc w:val="both"/>
        <w:rPr>
          <w:rFonts w:ascii="Times New Roman" w:hAnsi="Times New Roman"/>
          <w:sz w:val="28"/>
          <w:szCs w:val="28"/>
        </w:rPr>
      </w:pPr>
      <w:r w:rsidRPr="0074633F">
        <w:rPr>
          <w:rFonts w:ascii="Times New Roman" w:hAnsi="Times New Roman"/>
          <w:sz w:val="28"/>
          <w:szCs w:val="28"/>
          <w:lang w:val="kk-KZ"/>
        </w:rPr>
        <w:t xml:space="preserve">10. </w:t>
      </w:r>
      <w:r w:rsidRPr="0074633F">
        <w:rPr>
          <w:rFonts w:ascii="Times New Roman" w:hAnsi="Times New Roman"/>
          <w:sz w:val="28"/>
          <w:szCs w:val="28"/>
        </w:rPr>
        <w:t>Приходько В.Е. Орошаемые степные почвы: Функционирование, экология, продуктивность. – Москва: Интеллект, 1996. – 168 с.</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1 1. Агрохимия. Под ред. Б.А.Ягодина, 1989.</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12.  Елешев Р., Бекмағанбетов А. Агрохимия. 1989.</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13. Елешев Р., Елюбаев С. Тыңайтқыш қолдану жүйесі (солтүстік аймақтары), 1994.</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14.  Ефимов В.Н. и др. Система применения удобрений, 1984.</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15.  Ефимов В.Н. и др. Пособие к учебной практике по агрохимии, 1988.</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16.  Минеев В.Д. Агрохимия, 1990.</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17. Научные основы и рекомендации по применению удобрений в Казахстане, 1982.</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18.  Панников В.Д., Минеев В.Д. Почва, климат, удобрения и урожай, 1987.</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19.  Практикум по агрохимии. Под ред. Ягодина Б.А., 1987.</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20. Практикум по агрохимии. Под ред. Минеев В.Д., 2001.</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21.  Прянишников Д.Н. Избранные сочинения, т.1. Агрохимия, 1965.</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22 Пономарева А.Т., Елешев Р.Е. Система применения удобрений, 1991.</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23. Елешев Р.Е., Смагулов Т.С., Бәсібеков Б.С., Балғабаев Ә.М. Агрохимия практикумы. Алматы, 1995.</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24. Елешев Р.Е., Смағұлов Т.С., Бәсібеков Б.С. Тыңайтқыш қолдану жүйесі. Алматы, 1997.</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25.  Елешев Р.Е., Смағұлов Т.С. Агрохимия, Алматы, 1997.</w:t>
      </w:r>
    </w:p>
    <w:p w:rsidR="006855A5" w:rsidRPr="0074633F" w:rsidRDefault="006855A5" w:rsidP="00BE5886">
      <w:pPr>
        <w:spacing w:after="0" w:line="240" w:lineRule="auto"/>
        <w:jc w:val="both"/>
        <w:rPr>
          <w:rFonts w:ascii="Times New Roman" w:hAnsi="Times New Roman"/>
          <w:sz w:val="28"/>
          <w:szCs w:val="28"/>
          <w:lang w:val="kk-KZ"/>
        </w:rPr>
      </w:pPr>
      <w:r w:rsidRPr="0074633F">
        <w:rPr>
          <w:rFonts w:ascii="Times New Roman" w:hAnsi="Times New Roman"/>
          <w:sz w:val="28"/>
          <w:szCs w:val="28"/>
          <w:lang w:val="kk-KZ"/>
        </w:rPr>
        <w:t>26. Елешев Р.Е., Смағұлов Т.С., Балғабаев Ә.М. Агрохимия және тыңайтқыш қолдану жүйесі. Алматы, 2000</w:t>
      </w:r>
    </w:p>
    <w:p w:rsidR="006855A5" w:rsidRPr="0074633F" w:rsidRDefault="006855A5" w:rsidP="00B31D7D">
      <w:pPr>
        <w:pStyle w:val="ListParagraph"/>
        <w:widowControl w:val="0"/>
        <w:numPr>
          <w:ilvl w:val="0"/>
          <w:numId w:val="73"/>
        </w:numPr>
        <w:autoSpaceDE w:val="0"/>
        <w:autoSpaceDN w:val="0"/>
        <w:adjustRightInd w:val="0"/>
        <w:ind w:left="0" w:firstLine="0"/>
        <w:jc w:val="both"/>
        <w:rPr>
          <w:noProof/>
          <w:sz w:val="28"/>
          <w:szCs w:val="28"/>
          <w:lang w:val="kk-KZ"/>
        </w:rPr>
      </w:pPr>
      <w:r w:rsidRPr="0074633F">
        <w:rPr>
          <w:noProof/>
          <w:sz w:val="28"/>
          <w:szCs w:val="28"/>
          <w:lang w:val="kk-KZ"/>
        </w:rPr>
        <w:t>Шорин С.С. Шаушеков Т.Қ. Топырақтану сабағына арналған зертханалық  жұмыстар  Қарағанды  2012</w:t>
      </w:r>
    </w:p>
    <w:p w:rsidR="006855A5" w:rsidRPr="0074633F" w:rsidRDefault="006855A5" w:rsidP="00B31D7D">
      <w:pPr>
        <w:pStyle w:val="ListParagraph"/>
        <w:widowControl w:val="0"/>
        <w:numPr>
          <w:ilvl w:val="0"/>
          <w:numId w:val="73"/>
        </w:numPr>
        <w:autoSpaceDE w:val="0"/>
        <w:autoSpaceDN w:val="0"/>
        <w:adjustRightInd w:val="0"/>
        <w:ind w:left="0" w:firstLine="0"/>
        <w:jc w:val="both"/>
        <w:rPr>
          <w:noProof/>
          <w:sz w:val="28"/>
          <w:szCs w:val="28"/>
          <w:lang w:val="kk-KZ"/>
        </w:rPr>
      </w:pPr>
      <w:r w:rsidRPr="0074633F">
        <w:rPr>
          <w:noProof/>
          <w:sz w:val="28"/>
          <w:szCs w:val="28"/>
          <w:lang w:val="kk-KZ"/>
        </w:rPr>
        <w:t>Топырақтану және егіншілік пәнінен зертханалық және тәжірибелік сабақтарға арналған  оқу құралы   Алматы 2009</w:t>
      </w:r>
    </w:p>
    <w:p w:rsidR="006855A5" w:rsidRPr="0074633F" w:rsidRDefault="006855A5" w:rsidP="00B31D7D">
      <w:pPr>
        <w:pStyle w:val="ListParagraph"/>
        <w:widowControl w:val="0"/>
        <w:numPr>
          <w:ilvl w:val="0"/>
          <w:numId w:val="73"/>
        </w:numPr>
        <w:autoSpaceDE w:val="0"/>
        <w:autoSpaceDN w:val="0"/>
        <w:adjustRightInd w:val="0"/>
        <w:ind w:left="0" w:firstLine="0"/>
        <w:jc w:val="both"/>
        <w:rPr>
          <w:noProof/>
          <w:sz w:val="28"/>
          <w:szCs w:val="28"/>
        </w:rPr>
      </w:pPr>
      <w:r w:rsidRPr="0074633F">
        <w:rPr>
          <w:noProof/>
          <w:sz w:val="28"/>
          <w:szCs w:val="28"/>
          <w:lang w:val="kk-KZ"/>
        </w:rPr>
        <w:t xml:space="preserve"> </w:t>
      </w:r>
      <w:r w:rsidRPr="0074633F">
        <w:rPr>
          <w:noProof/>
          <w:sz w:val="28"/>
          <w:szCs w:val="28"/>
        </w:rPr>
        <w:t>Почвоведение (под ред.Кауричева И.С.). - М., 1989.</w:t>
      </w:r>
    </w:p>
    <w:p w:rsidR="006855A5" w:rsidRPr="0074633F" w:rsidRDefault="006855A5" w:rsidP="00B31D7D">
      <w:pPr>
        <w:pStyle w:val="ListParagraph"/>
        <w:widowControl w:val="0"/>
        <w:numPr>
          <w:ilvl w:val="0"/>
          <w:numId w:val="73"/>
        </w:numPr>
        <w:autoSpaceDE w:val="0"/>
        <w:autoSpaceDN w:val="0"/>
        <w:adjustRightInd w:val="0"/>
        <w:ind w:left="0" w:firstLine="0"/>
        <w:jc w:val="both"/>
        <w:rPr>
          <w:noProof/>
          <w:sz w:val="28"/>
          <w:szCs w:val="28"/>
        </w:rPr>
      </w:pPr>
      <w:r w:rsidRPr="0074633F">
        <w:rPr>
          <w:noProof/>
          <w:sz w:val="28"/>
          <w:szCs w:val="28"/>
          <w:lang w:val="kk-KZ"/>
        </w:rPr>
        <w:t xml:space="preserve"> </w:t>
      </w:r>
      <w:r w:rsidRPr="0074633F">
        <w:rPr>
          <w:noProof/>
          <w:sz w:val="28"/>
          <w:szCs w:val="28"/>
        </w:rPr>
        <w:t>Практикум по почвоведению (под ред. Кауричева И.С). - М., 1986.</w:t>
      </w:r>
    </w:p>
    <w:p w:rsidR="006855A5" w:rsidRPr="0074633F" w:rsidRDefault="006855A5" w:rsidP="00B31D7D">
      <w:pPr>
        <w:pStyle w:val="ListParagraph"/>
        <w:widowControl w:val="0"/>
        <w:numPr>
          <w:ilvl w:val="0"/>
          <w:numId w:val="73"/>
        </w:numPr>
        <w:autoSpaceDE w:val="0"/>
        <w:autoSpaceDN w:val="0"/>
        <w:adjustRightInd w:val="0"/>
        <w:ind w:left="0" w:firstLine="0"/>
        <w:jc w:val="both"/>
        <w:rPr>
          <w:noProof/>
          <w:sz w:val="28"/>
          <w:szCs w:val="28"/>
        </w:rPr>
      </w:pPr>
      <w:r w:rsidRPr="0074633F">
        <w:rPr>
          <w:noProof/>
          <w:sz w:val="28"/>
          <w:szCs w:val="28"/>
          <w:lang w:val="kk-KZ"/>
        </w:rPr>
        <w:t xml:space="preserve"> </w:t>
      </w:r>
      <w:r w:rsidRPr="0074633F">
        <w:rPr>
          <w:noProof/>
          <w:sz w:val="28"/>
          <w:szCs w:val="28"/>
        </w:rPr>
        <w:t>Природа мира. Почвы. - М., 1983.</w:t>
      </w:r>
    </w:p>
    <w:p w:rsidR="006855A5" w:rsidRPr="0074633F" w:rsidRDefault="006855A5" w:rsidP="00B31D7D">
      <w:pPr>
        <w:pStyle w:val="ListParagraph"/>
        <w:widowControl w:val="0"/>
        <w:numPr>
          <w:ilvl w:val="0"/>
          <w:numId w:val="73"/>
        </w:numPr>
        <w:autoSpaceDE w:val="0"/>
        <w:autoSpaceDN w:val="0"/>
        <w:adjustRightInd w:val="0"/>
        <w:ind w:left="0" w:firstLine="0"/>
        <w:jc w:val="both"/>
        <w:rPr>
          <w:noProof/>
          <w:sz w:val="28"/>
          <w:szCs w:val="28"/>
        </w:rPr>
      </w:pPr>
      <w:r w:rsidRPr="0074633F">
        <w:rPr>
          <w:noProof/>
          <w:sz w:val="28"/>
          <w:szCs w:val="28"/>
          <w:lang w:val="kk-KZ"/>
        </w:rPr>
        <w:t xml:space="preserve"> </w:t>
      </w:r>
      <w:r w:rsidRPr="0074633F">
        <w:rPr>
          <w:noProof/>
          <w:sz w:val="28"/>
          <w:szCs w:val="28"/>
        </w:rPr>
        <w:t>Почвы Казахской ССР. Вып. 1-14 -А., 1960-1983.</w:t>
      </w:r>
    </w:p>
    <w:p w:rsidR="006855A5" w:rsidRPr="0074633F" w:rsidRDefault="006855A5" w:rsidP="00B31D7D">
      <w:pPr>
        <w:pStyle w:val="ListParagraph"/>
        <w:widowControl w:val="0"/>
        <w:numPr>
          <w:ilvl w:val="0"/>
          <w:numId w:val="73"/>
        </w:numPr>
        <w:autoSpaceDE w:val="0"/>
        <w:autoSpaceDN w:val="0"/>
        <w:adjustRightInd w:val="0"/>
        <w:ind w:left="0" w:firstLine="0"/>
        <w:jc w:val="both"/>
        <w:rPr>
          <w:noProof/>
          <w:sz w:val="28"/>
          <w:szCs w:val="28"/>
        </w:rPr>
      </w:pPr>
      <w:r w:rsidRPr="0074633F">
        <w:rPr>
          <w:noProof/>
          <w:sz w:val="28"/>
          <w:szCs w:val="28"/>
          <w:lang w:val="kk-KZ"/>
        </w:rPr>
        <w:t xml:space="preserve"> </w:t>
      </w:r>
      <w:r w:rsidRPr="0074633F">
        <w:rPr>
          <w:noProof/>
          <w:sz w:val="28"/>
          <w:szCs w:val="28"/>
        </w:rPr>
        <w:t>Дурасов А., Тазабеков Т. Почвы Казахстана. - А., 1974.</w:t>
      </w:r>
    </w:p>
    <w:p w:rsidR="006855A5" w:rsidRPr="0074633F" w:rsidRDefault="006855A5" w:rsidP="00B31D7D">
      <w:pPr>
        <w:pStyle w:val="ListParagraph"/>
        <w:widowControl w:val="0"/>
        <w:numPr>
          <w:ilvl w:val="0"/>
          <w:numId w:val="73"/>
        </w:numPr>
        <w:autoSpaceDE w:val="0"/>
        <w:autoSpaceDN w:val="0"/>
        <w:adjustRightInd w:val="0"/>
        <w:ind w:left="0" w:firstLine="0"/>
        <w:jc w:val="both"/>
        <w:rPr>
          <w:noProof/>
          <w:sz w:val="28"/>
          <w:szCs w:val="28"/>
        </w:rPr>
      </w:pPr>
      <w:r w:rsidRPr="0074633F">
        <w:rPr>
          <w:noProof/>
          <w:sz w:val="28"/>
          <w:szCs w:val="28"/>
          <w:lang w:val="kk-KZ"/>
        </w:rPr>
        <w:t xml:space="preserve"> </w:t>
      </w:r>
      <w:r w:rsidRPr="0074633F">
        <w:rPr>
          <w:noProof/>
          <w:sz w:val="28"/>
          <w:szCs w:val="28"/>
        </w:rPr>
        <w:t>Тазабеков Т., Гнездилова Л. Описание и анализ почвы -А., 1972.</w:t>
      </w:r>
    </w:p>
    <w:p w:rsidR="006855A5" w:rsidRPr="0074633F" w:rsidRDefault="006855A5" w:rsidP="00BE5886">
      <w:pPr>
        <w:spacing w:after="0" w:line="360" w:lineRule="auto"/>
        <w:ind w:firstLine="567"/>
        <w:jc w:val="both"/>
        <w:rPr>
          <w:rFonts w:ascii="Times New Roman" w:hAnsi="Times New Roman"/>
          <w:sz w:val="28"/>
          <w:szCs w:val="28"/>
        </w:rPr>
      </w:pPr>
    </w:p>
    <w:p w:rsidR="006855A5" w:rsidRPr="0074633F" w:rsidRDefault="006855A5" w:rsidP="003B306F">
      <w:pPr>
        <w:ind w:left="964" w:right="-2211"/>
        <w:rPr>
          <w:rFonts w:ascii="Times New Roman" w:hAnsi="Times New Roman"/>
          <w:sz w:val="28"/>
          <w:szCs w:val="28"/>
          <w:lang w:val="kk-KZ"/>
        </w:rPr>
      </w:pPr>
    </w:p>
    <w:p w:rsidR="006855A5" w:rsidRPr="0074633F" w:rsidRDefault="006855A5" w:rsidP="003B306F">
      <w:pPr>
        <w:ind w:left="964" w:right="-2211"/>
        <w:rPr>
          <w:rFonts w:ascii="Times New Roman" w:hAnsi="Times New Roman"/>
          <w:sz w:val="28"/>
          <w:szCs w:val="28"/>
          <w:lang w:val="kk-KZ"/>
        </w:rPr>
      </w:pPr>
    </w:p>
    <w:p w:rsidR="006855A5" w:rsidRPr="0074633F" w:rsidRDefault="006855A5" w:rsidP="003B306F">
      <w:pPr>
        <w:ind w:left="964" w:right="-2211"/>
        <w:rPr>
          <w:rFonts w:ascii="Times New Roman" w:hAnsi="Times New Roman"/>
          <w:sz w:val="28"/>
          <w:szCs w:val="28"/>
          <w:lang w:val="kk-KZ"/>
        </w:rPr>
      </w:pPr>
    </w:p>
    <w:p w:rsidR="006855A5" w:rsidRPr="0074633F" w:rsidRDefault="006855A5" w:rsidP="003B306F">
      <w:pPr>
        <w:ind w:left="964" w:right="-2211"/>
        <w:rPr>
          <w:rFonts w:ascii="Times New Roman" w:hAnsi="Times New Roman"/>
          <w:sz w:val="28"/>
          <w:szCs w:val="28"/>
          <w:lang w:val="kk-KZ"/>
        </w:rPr>
      </w:pPr>
    </w:p>
    <w:p w:rsidR="006855A5" w:rsidRPr="0074633F" w:rsidRDefault="006855A5" w:rsidP="003B306F">
      <w:pPr>
        <w:ind w:left="964" w:right="-2211"/>
        <w:rPr>
          <w:rFonts w:ascii="Times New Roman" w:hAnsi="Times New Roman"/>
          <w:sz w:val="28"/>
          <w:szCs w:val="28"/>
          <w:lang w:val="kk-KZ"/>
        </w:rPr>
      </w:pPr>
    </w:p>
    <w:p w:rsidR="006855A5" w:rsidRPr="0074633F" w:rsidRDefault="006855A5" w:rsidP="003B306F">
      <w:pPr>
        <w:ind w:left="964" w:right="-2211"/>
        <w:rPr>
          <w:rFonts w:ascii="Times New Roman" w:hAnsi="Times New Roman"/>
          <w:sz w:val="28"/>
          <w:szCs w:val="28"/>
          <w:lang w:val="kk-KZ"/>
        </w:rPr>
      </w:pPr>
    </w:p>
    <w:p w:rsidR="006855A5" w:rsidRPr="0074633F" w:rsidRDefault="006855A5" w:rsidP="003B306F">
      <w:pPr>
        <w:ind w:left="964" w:right="-2211"/>
        <w:rPr>
          <w:rFonts w:ascii="Times New Roman" w:hAnsi="Times New Roman"/>
          <w:sz w:val="28"/>
          <w:szCs w:val="28"/>
          <w:lang w:val="kk-KZ"/>
        </w:rPr>
      </w:pPr>
    </w:p>
    <w:p w:rsidR="006855A5" w:rsidRPr="0074633F" w:rsidRDefault="006855A5" w:rsidP="003B306F">
      <w:pPr>
        <w:ind w:left="964" w:right="-2211"/>
        <w:rPr>
          <w:rFonts w:ascii="Times New Roman" w:hAnsi="Times New Roman"/>
          <w:sz w:val="28"/>
          <w:szCs w:val="28"/>
          <w:lang w:val="kk-KZ"/>
        </w:rPr>
      </w:pPr>
    </w:p>
    <w:p w:rsidR="006855A5" w:rsidRPr="0074633F" w:rsidRDefault="006855A5" w:rsidP="003B306F">
      <w:pPr>
        <w:ind w:left="964" w:right="-2211"/>
        <w:rPr>
          <w:rFonts w:ascii="Times New Roman" w:hAnsi="Times New Roman"/>
          <w:sz w:val="28"/>
          <w:szCs w:val="28"/>
          <w:lang w:val="kk-KZ"/>
        </w:rPr>
      </w:pPr>
    </w:p>
    <w:p w:rsidR="006855A5" w:rsidRPr="0074633F" w:rsidRDefault="006855A5" w:rsidP="003B306F">
      <w:pPr>
        <w:ind w:left="964" w:right="-2211"/>
        <w:rPr>
          <w:rFonts w:ascii="Times New Roman" w:hAnsi="Times New Roman"/>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p>
    <w:p w:rsidR="006855A5" w:rsidRPr="0074633F" w:rsidRDefault="006855A5" w:rsidP="003B306F">
      <w:pPr>
        <w:pStyle w:val="BodyText2"/>
        <w:jc w:val="center"/>
        <w:rPr>
          <w:b/>
          <w:i w:val="0"/>
          <w:sz w:val="28"/>
          <w:szCs w:val="28"/>
          <w:lang w:val="kk-KZ"/>
        </w:rPr>
      </w:pPr>
      <w:r w:rsidRPr="0074633F">
        <w:rPr>
          <w:b/>
          <w:i w:val="0"/>
          <w:sz w:val="28"/>
          <w:szCs w:val="28"/>
          <w:lang w:val="kk-KZ"/>
        </w:rPr>
        <w:t>Раисов Б.О., Избаева Б.М</w:t>
      </w:r>
    </w:p>
    <w:p w:rsidR="006855A5" w:rsidRPr="0074633F" w:rsidRDefault="006855A5" w:rsidP="003B306F">
      <w:pPr>
        <w:ind w:left="-180" w:firstLine="720"/>
        <w:jc w:val="center"/>
        <w:rPr>
          <w:rFonts w:ascii="Times New Roman" w:hAnsi="Times New Roman"/>
          <w:sz w:val="28"/>
          <w:szCs w:val="28"/>
          <w:lang w:val="sr-Cyrl-CS"/>
        </w:rPr>
      </w:pPr>
      <w:r w:rsidRPr="0074633F">
        <w:rPr>
          <w:rFonts w:ascii="Times New Roman" w:hAnsi="Times New Roman"/>
          <w:sz w:val="28"/>
          <w:szCs w:val="28"/>
          <w:lang w:val="sr-Cyrl-CS"/>
        </w:rPr>
        <w:t xml:space="preserve">Агрохимиялық  және топырақтық зерттеу </w:t>
      </w:r>
    </w:p>
    <w:p w:rsidR="006855A5" w:rsidRPr="0074633F" w:rsidRDefault="006855A5" w:rsidP="003B306F">
      <w:pPr>
        <w:pStyle w:val="NoSpacing"/>
        <w:ind w:firstLine="284"/>
        <w:jc w:val="center"/>
        <w:rPr>
          <w:rFonts w:ascii="Times New Roman" w:hAnsi="Times New Roman"/>
          <w:sz w:val="28"/>
          <w:szCs w:val="28"/>
          <w:lang w:val="kk-KZ"/>
        </w:rPr>
      </w:pPr>
      <w:r w:rsidRPr="0074633F">
        <w:rPr>
          <w:rFonts w:ascii="Times New Roman" w:hAnsi="Times New Roman"/>
          <w:sz w:val="28"/>
          <w:szCs w:val="28"/>
          <w:lang w:val="kk-KZ"/>
        </w:rPr>
        <w:t>әдістемелік нұсқау</w:t>
      </w:r>
    </w:p>
    <w:p w:rsidR="006855A5" w:rsidRPr="0074633F" w:rsidRDefault="006855A5" w:rsidP="003B306F">
      <w:pPr>
        <w:pStyle w:val="NoSpacing"/>
        <w:ind w:firstLine="284"/>
        <w:jc w:val="center"/>
        <w:rPr>
          <w:rFonts w:ascii="Times New Roman" w:hAnsi="Times New Roman"/>
          <w:b/>
          <w:sz w:val="28"/>
          <w:szCs w:val="28"/>
          <w:lang w:val="kk-KZ"/>
        </w:rPr>
      </w:pPr>
    </w:p>
    <w:p w:rsidR="006855A5" w:rsidRPr="0074633F" w:rsidRDefault="006855A5" w:rsidP="003B306F">
      <w:pPr>
        <w:pStyle w:val="BodyTextIndent"/>
        <w:rPr>
          <w:rFonts w:ascii="Times New Roman" w:hAnsi="Times New Roman"/>
          <w:sz w:val="28"/>
          <w:szCs w:val="28"/>
          <w:lang w:val="kk-KZ"/>
        </w:rPr>
      </w:pPr>
    </w:p>
    <w:p w:rsidR="006855A5" w:rsidRPr="0074633F" w:rsidRDefault="006855A5" w:rsidP="003B306F">
      <w:pPr>
        <w:pStyle w:val="BodyTextIndent"/>
        <w:rPr>
          <w:rFonts w:ascii="Times New Roman" w:hAnsi="Times New Roman"/>
          <w:sz w:val="28"/>
          <w:szCs w:val="28"/>
          <w:lang w:val="sr-Cyrl-CS"/>
        </w:rPr>
      </w:pPr>
      <w:r w:rsidRPr="0074633F">
        <w:rPr>
          <w:rFonts w:ascii="Times New Roman" w:hAnsi="Times New Roman"/>
          <w:sz w:val="28"/>
          <w:szCs w:val="28"/>
          <w:lang w:val="sr-Cyrl-CS"/>
        </w:rPr>
        <w:t xml:space="preserve">                                            ӘД</w:t>
      </w:r>
      <w:r w:rsidRPr="0074633F">
        <w:rPr>
          <w:rFonts w:ascii="Times New Roman" w:hAnsi="Times New Roman"/>
          <w:sz w:val="28"/>
          <w:szCs w:val="28"/>
          <w:lang w:val="kk-KZ"/>
        </w:rPr>
        <w:t>I</w:t>
      </w:r>
      <w:r w:rsidRPr="0074633F">
        <w:rPr>
          <w:rFonts w:ascii="Times New Roman" w:hAnsi="Times New Roman"/>
          <w:sz w:val="28"/>
          <w:szCs w:val="28"/>
          <w:lang w:val="sr-Cyrl-CS"/>
        </w:rPr>
        <w:t>СТЕМЕЛ</w:t>
      </w:r>
      <w:r w:rsidRPr="0074633F">
        <w:rPr>
          <w:rFonts w:ascii="Times New Roman" w:hAnsi="Times New Roman"/>
          <w:sz w:val="28"/>
          <w:szCs w:val="28"/>
          <w:lang w:val="kk-KZ"/>
        </w:rPr>
        <w:t>I</w:t>
      </w:r>
      <w:r w:rsidRPr="0074633F">
        <w:rPr>
          <w:rFonts w:ascii="Times New Roman" w:hAnsi="Times New Roman"/>
          <w:sz w:val="28"/>
          <w:szCs w:val="28"/>
          <w:lang w:val="sr-Cyrl-CS"/>
        </w:rPr>
        <w:t xml:space="preserve">К НҰСҚАУЛЫҚ </w:t>
      </w:r>
    </w:p>
    <w:p w:rsidR="006855A5" w:rsidRPr="0058131D" w:rsidRDefault="006855A5" w:rsidP="003B306F">
      <w:pPr>
        <w:pStyle w:val="BodyText2"/>
        <w:jc w:val="center"/>
        <w:rPr>
          <w:i w:val="0"/>
          <w:sz w:val="28"/>
          <w:szCs w:val="28"/>
          <w:lang w:val="sr-Cyrl-CS"/>
        </w:rPr>
      </w:pPr>
    </w:p>
    <w:p w:rsidR="006855A5" w:rsidRPr="0058131D" w:rsidRDefault="006855A5" w:rsidP="003B306F">
      <w:pPr>
        <w:pStyle w:val="BodyText2"/>
        <w:jc w:val="center"/>
        <w:rPr>
          <w:i w:val="0"/>
          <w:sz w:val="28"/>
          <w:szCs w:val="28"/>
          <w:lang w:val="kk-KZ"/>
        </w:rPr>
      </w:pPr>
      <w:r w:rsidRPr="0058131D">
        <w:rPr>
          <w:i w:val="0"/>
          <w:sz w:val="28"/>
          <w:szCs w:val="28"/>
          <w:lang w:val="kk-KZ"/>
        </w:rPr>
        <w:t>5В080800-Топырақтану және агрохимия</w:t>
      </w:r>
    </w:p>
    <w:p w:rsidR="006855A5" w:rsidRPr="0074633F" w:rsidRDefault="006855A5" w:rsidP="003B306F">
      <w:pPr>
        <w:jc w:val="center"/>
        <w:rPr>
          <w:rFonts w:ascii="Times New Roman" w:hAnsi="Times New Roman"/>
          <w:sz w:val="28"/>
          <w:szCs w:val="28"/>
          <w:lang w:val="kk-KZ"/>
        </w:rPr>
      </w:pPr>
      <w:r w:rsidRPr="0074633F">
        <w:rPr>
          <w:rFonts w:ascii="Times New Roman" w:hAnsi="Times New Roman"/>
          <w:sz w:val="28"/>
          <w:szCs w:val="28"/>
          <w:lang w:val="kk-KZ"/>
        </w:rPr>
        <w:t xml:space="preserve"> мамандық студенттері үшін</w:t>
      </w:r>
    </w:p>
    <w:p w:rsidR="006855A5" w:rsidRPr="0074633F" w:rsidRDefault="006855A5" w:rsidP="003B306F">
      <w:pPr>
        <w:jc w:val="center"/>
        <w:rPr>
          <w:rFonts w:ascii="Times New Roman" w:hAnsi="Times New Roman"/>
          <w:sz w:val="28"/>
          <w:szCs w:val="28"/>
          <w:lang w:val="kk-KZ"/>
        </w:rPr>
      </w:pPr>
    </w:p>
    <w:p w:rsidR="006855A5" w:rsidRPr="0074633F" w:rsidRDefault="006855A5" w:rsidP="008E648F">
      <w:pPr>
        <w:jc w:val="center"/>
        <w:rPr>
          <w:rFonts w:ascii="Times New Roman" w:hAnsi="Times New Roman"/>
          <w:sz w:val="28"/>
          <w:szCs w:val="28"/>
          <w:lang w:val="kk-KZ"/>
        </w:rPr>
      </w:pPr>
      <w:r w:rsidRPr="0074633F">
        <w:rPr>
          <w:rFonts w:ascii="Times New Roman" w:hAnsi="Times New Roman"/>
          <w:sz w:val="28"/>
          <w:szCs w:val="28"/>
          <w:lang w:val="kk-KZ"/>
        </w:rPr>
        <w:t>Оқу формасы: күндізгі</w:t>
      </w:r>
    </w:p>
    <w:p w:rsidR="006855A5" w:rsidRPr="0074633F" w:rsidRDefault="006855A5" w:rsidP="003B306F">
      <w:pPr>
        <w:jc w:val="center"/>
        <w:rPr>
          <w:rFonts w:ascii="Times New Roman" w:hAnsi="Times New Roman"/>
          <w:sz w:val="28"/>
          <w:szCs w:val="28"/>
          <w:lang w:val="kk-KZ"/>
        </w:rPr>
      </w:pPr>
      <w:r w:rsidRPr="0074633F">
        <w:rPr>
          <w:rFonts w:ascii="Times New Roman" w:hAnsi="Times New Roman"/>
          <w:sz w:val="28"/>
          <w:szCs w:val="28"/>
          <w:lang w:val="kk-KZ"/>
        </w:rPr>
        <w:t>Баспаға            қол қойылды:</w:t>
      </w:r>
    </w:p>
    <w:p w:rsidR="006855A5" w:rsidRPr="0074633F" w:rsidRDefault="006855A5" w:rsidP="003B306F">
      <w:pPr>
        <w:jc w:val="center"/>
        <w:rPr>
          <w:rFonts w:ascii="Times New Roman" w:hAnsi="Times New Roman"/>
          <w:sz w:val="28"/>
          <w:szCs w:val="28"/>
          <w:lang w:val="kk-KZ"/>
        </w:rPr>
      </w:pPr>
      <w:r w:rsidRPr="0074633F">
        <w:rPr>
          <w:rFonts w:ascii="Times New Roman" w:hAnsi="Times New Roman"/>
          <w:sz w:val="28"/>
          <w:szCs w:val="28"/>
          <w:lang w:val="kk-KZ"/>
        </w:rPr>
        <w:t>Қағаз форматы X Y 1/16</w:t>
      </w:r>
    </w:p>
    <w:p w:rsidR="006855A5" w:rsidRPr="0074633F" w:rsidRDefault="006855A5" w:rsidP="003B306F">
      <w:pPr>
        <w:jc w:val="center"/>
        <w:rPr>
          <w:rFonts w:ascii="Times New Roman" w:hAnsi="Times New Roman"/>
          <w:sz w:val="28"/>
          <w:szCs w:val="28"/>
          <w:lang w:val="kk-KZ"/>
        </w:rPr>
      </w:pPr>
      <w:r w:rsidRPr="0074633F">
        <w:rPr>
          <w:rFonts w:ascii="Times New Roman" w:hAnsi="Times New Roman"/>
          <w:sz w:val="28"/>
          <w:szCs w:val="28"/>
          <w:lang w:val="kk-KZ"/>
        </w:rPr>
        <w:t>Типографиялық қ</w:t>
      </w:r>
      <w:r>
        <w:rPr>
          <w:rFonts w:ascii="Times New Roman" w:hAnsi="Times New Roman"/>
          <w:sz w:val="28"/>
          <w:szCs w:val="28"/>
          <w:lang w:val="kk-KZ"/>
        </w:rPr>
        <w:t>ағаз. Офсеттік баспа. Көлемі 9</w:t>
      </w:r>
      <w:r w:rsidRPr="0074633F">
        <w:rPr>
          <w:rFonts w:ascii="Times New Roman" w:hAnsi="Times New Roman"/>
          <w:sz w:val="28"/>
          <w:szCs w:val="28"/>
          <w:lang w:val="kk-KZ"/>
        </w:rPr>
        <w:t xml:space="preserve"> б.т.</w:t>
      </w:r>
    </w:p>
    <w:p w:rsidR="006855A5" w:rsidRPr="0074633F" w:rsidRDefault="006855A5" w:rsidP="003B306F">
      <w:pPr>
        <w:jc w:val="center"/>
        <w:rPr>
          <w:rFonts w:ascii="Times New Roman" w:hAnsi="Times New Roman"/>
          <w:sz w:val="28"/>
          <w:szCs w:val="28"/>
          <w:lang w:val="kk-KZ"/>
        </w:rPr>
      </w:pPr>
      <w:r w:rsidRPr="0074633F">
        <w:rPr>
          <w:rFonts w:ascii="Times New Roman" w:hAnsi="Times New Roman"/>
          <w:sz w:val="28"/>
          <w:szCs w:val="28"/>
          <w:lang w:val="kk-KZ"/>
        </w:rPr>
        <w:t>Тираж ____ дана. Тапсырыс №_____</w:t>
      </w:r>
    </w:p>
    <w:p w:rsidR="006855A5" w:rsidRPr="0074633F" w:rsidRDefault="006855A5" w:rsidP="003B306F">
      <w:pPr>
        <w:rPr>
          <w:rFonts w:ascii="Times New Roman" w:hAnsi="Times New Roman"/>
          <w:sz w:val="28"/>
          <w:szCs w:val="28"/>
          <w:lang w:val="kk-KZ"/>
        </w:rPr>
      </w:pPr>
    </w:p>
    <w:p w:rsidR="006855A5" w:rsidRPr="0074633F" w:rsidRDefault="006855A5" w:rsidP="003B306F">
      <w:pPr>
        <w:rPr>
          <w:rFonts w:ascii="Times New Roman" w:hAnsi="Times New Roman"/>
          <w:sz w:val="28"/>
          <w:szCs w:val="28"/>
          <w:lang w:val="kk-KZ"/>
        </w:rPr>
      </w:pPr>
    </w:p>
    <w:p w:rsidR="006855A5" w:rsidRPr="0074633F" w:rsidRDefault="006855A5" w:rsidP="003B306F">
      <w:pPr>
        <w:rPr>
          <w:rFonts w:ascii="Times New Roman" w:hAnsi="Times New Roman"/>
          <w:sz w:val="28"/>
          <w:szCs w:val="28"/>
          <w:lang w:val="kk-KZ"/>
        </w:rPr>
      </w:pPr>
    </w:p>
    <w:p w:rsidR="006855A5" w:rsidRPr="0074633F" w:rsidRDefault="006855A5" w:rsidP="003B306F">
      <w:pPr>
        <w:rPr>
          <w:rFonts w:ascii="Times New Roman" w:hAnsi="Times New Roman"/>
          <w:sz w:val="28"/>
          <w:szCs w:val="28"/>
          <w:lang w:val="kk-KZ"/>
        </w:rPr>
      </w:pPr>
    </w:p>
    <w:p w:rsidR="006855A5" w:rsidRPr="0074633F" w:rsidRDefault="006855A5" w:rsidP="003B306F">
      <w:pPr>
        <w:rPr>
          <w:rFonts w:ascii="Times New Roman" w:hAnsi="Times New Roman"/>
          <w:sz w:val="28"/>
          <w:szCs w:val="28"/>
          <w:lang w:val="kk-KZ"/>
        </w:rPr>
      </w:pPr>
    </w:p>
    <w:p w:rsidR="006855A5" w:rsidRPr="0074633F" w:rsidRDefault="006855A5" w:rsidP="003B306F">
      <w:pPr>
        <w:rPr>
          <w:rFonts w:ascii="Times New Roman" w:hAnsi="Times New Roman"/>
          <w:sz w:val="28"/>
          <w:szCs w:val="28"/>
          <w:lang w:val="kk-KZ"/>
        </w:rPr>
      </w:pPr>
    </w:p>
    <w:p w:rsidR="006855A5" w:rsidRPr="0074633F" w:rsidRDefault="006855A5" w:rsidP="003B306F">
      <w:pPr>
        <w:rPr>
          <w:rFonts w:ascii="Times New Roman" w:hAnsi="Times New Roman"/>
          <w:sz w:val="28"/>
          <w:szCs w:val="28"/>
          <w:lang w:val="kk-KZ"/>
        </w:rPr>
      </w:pPr>
    </w:p>
    <w:p w:rsidR="006855A5" w:rsidRPr="0074633F" w:rsidRDefault="006855A5" w:rsidP="003B306F">
      <w:pPr>
        <w:rPr>
          <w:rFonts w:ascii="Times New Roman" w:hAnsi="Times New Roman"/>
          <w:sz w:val="28"/>
          <w:szCs w:val="28"/>
          <w:lang w:val="kk-KZ"/>
        </w:rPr>
      </w:pPr>
    </w:p>
    <w:p w:rsidR="006855A5" w:rsidRPr="0074633F" w:rsidRDefault="006855A5" w:rsidP="003B306F">
      <w:pPr>
        <w:jc w:val="both"/>
        <w:rPr>
          <w:rFonts w:ascii="Times New Roman" w:hAnsi="Times New Roman"/>
          <w:sz w:val="28"/>
          <w:szCs w:val="28"/>
          <w:lang w:val="kk-KZ"/>
        </w:rPr>
      </w:pPr>
    </w:p>
    <w:p w:rsidR="006855A5" w:rsidRPr="0074633F" w:rsidRDefault="006855A5" w:rsidP="003B306F">
      <w:pPr>
        <w:jc w:val="both"/>
        <w:rPr>
          <w:rFonts w:ascii="Times New Roman" w:hAnsi="Times New Roman"/>
          <w:sz w:val="28"/>
          <w:szCs w:val="28"/>
          <w:lang w:val="kk-KZ"/>
        </w:rPr>
      </w:pPr>
    </w:p>
    <w:p w:rsidR="006855A5" w:rsidRPr="0074633F" w:rsidRDefault="006855A5" w:rsidP="003B306F">
      <w:pPr>
        <w:jc w:val="both"/>
        <w:rPr>
          <w:rFonts w:ascii="Times New Roman" w:hAnsi="Times New Roman"/>
          <w:sz w:val="28"/>
          <w:szCs w:val="28"/>
          <w:lang w:val="kk-KZ"/>
        </w:rPr>
      </w:pPr>
      <w:r w:rsidRPr="0074633F">
        <w:rPr>
          <w:rFonts w:ascii="Times New Roman" w:hAnsi="Times New Roman"/>
          <w:sz w:val="28"/>
          <w:szCs w:val="28"/>
          <w:lang w:val="kk-KZ"/>
        </w:rPr>
        <w:t>© М.Әуезов атындағы Оңтүстік Қазақста</w:t>
      </w:r>
      <w:r>
        <w:rPr>
          <w:rFonts w:ascii="Times New Roman" w:hAnsi="Times New Roman"/>
          <w:sz w:val="28"/>
          <w:szCs w:val="28"/>
          <w:lang w:val="kk-KZ"/>
        </w:rPr>
        <w:t>н мемлекеттік университеті, 2016</w:t>
      </w:r>
      <w:r w:rsidRPr="0074633F">
        <w:rPr>
          <w:rFonts w:ascii="Times New Roman" w:hAnsi="Times New Roman"/>
          <w:sz w:val="28"/>
          <w:szCs w:val="28"/>
          <w:lang w:val="kk-KZ"/>
        </w:rPr>
        <w:t>ж.</w:t>
      </w:r>
    </w:p>
    <w:p w:rsidR="006855A5" w:rsidRPr="0074633F" w:rsidRDefault="006855A5" w:rsidP="008E648F">
      <w:pPr>
        <w:jc w:val="both"/>
        <w:rPr>
          <w:rFonts w:ascii="Times New Roman" w:hAnsi="Times New Roman"/>
          <w:sz w:val="28"/>
          <w:szCs w:val="28"/>
          <w:lang w:val="kk-KZ"/>
        </w:rPr>
      </w:pPr>
      <w:r w:rsidRPr="0074633F">
        <w:rPr>
          <w:rFonts w:ascii="Times New Roman" w:hAnsi="Times New Roman"/>
          <w:sz w:val="28"/>
          <w:szCs w:val="28"/>
          <w:lang w:val="kk-KZ"/>
        </w:rPr>
        <w:t>М.Әуезов атындағы ОҚМУ баспа орталығы, Шымкент қ., Тауке хан даңғылы,5.</w:t>
      </w:r>
    </w:p>
    <w:sectPr w:rsidR="006855A5" w:rsidRPr="0074633F" w:rsidSect="005E1CB7">
      <w:footerReference w:type="default" r:id="rId88"/>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5A5" w:rsidRDefault="006855A5" w:rsidP="006D5EC4">
      <w:pPr>
        <w:spacing w:after="0" w:line="240" w:lineRule="auto"/>
      </w:pPr>
      <w:r>
        <w:separator/>
      </w:r>
    </w:p>
  </w:endnote>
  <w:endnote w:type="continuationSeparator" w:id="0">
    <w:p w:rsidR="006855A5" w:rsidRDefault="006855A5" w:rsidP="006D5E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Times New R Kaz">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Batang">
    <w:altName w:val="ўа¬»¬¦¬ў"/>
    <w:panose1 w:val="02030600000101010101"/>
    <w:charset w:val="81"/>
    <w:family w:val="roman"/>
    <w:pitch w:val="variable"/>
    <w:sig w:usb0="B00002AF" w:usb1="69D77CFB" w:usb2="00000030" w:usb3="00000000" w:csb0="0008009F" w:csb1="00000000"/>
  </w:font>
  <w:font w:name="AcademyKaZ">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5A5" w:rsidRDefault="006855A5">
    <w:pPr>
      <w:pStyle w:val="Footer"/>
      <w:jc w:val="center"/>
    </w:pPr>
    <w:fldSimple w:instr=" PAGE   \* MERGEFORMAT ">
      <w:r>
        <w:rPr>
          <w:noProof/>
        </w:rPr>
        <w:t>6</w:t>
      </w:r>
    </w:fldSimple>
  </w:p>
  <w:p w:rsidR="006855A5" w:rsidRDefault="006855A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5A5" w:rsidRDefault="006855A5">
    <w:pPr>
      <w:pStyle w:val="Footer"/>
      <w:jc w:val="right"/>
    </w:pPr>
    <w:fldSimple w:instr=" PAGE   \* MERGEFORMAT ">
      <w:r>
        <w:rPr>
          <w:noProof/>
        </w:rPr>
        <w:t>137</w:t>
      </w:r>
    </w:fldSimple>
  </w:p>
  <w:p w:rsidR="006855A5" w:rsidRDefault="006855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5A5" w:rsidRDefault="006855A5" w:rsidP="006D5EC4">
      <w:pPr>
        <w:spacing w:after="0" w:line="240" w:lineRule="auto"/>
      </w:pPr>
      <w:r>
        <w:separator/>
      </w:r>
    </w:p>
  </w:footnote>
  <w:footnote w:type="continuationSeparator" w:id="0">
    <w:p w:rsidR="006855A5" w:rsidRDefault="006855A5" w:rsidP="006D5E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3462EE24"/>
    <w:lvl w:ilvl="0">
      <w:start w:val="1"/>
      <w:numFmt w:val="bullet"/>
      <w:lvlText w:val=""/>
      <w:lvlJc w:val="left"/>
      <w:pPr>
        <w:tabs>
          <w:tab w:val="num" w:pos="643"/>
        </w:tabs>
        <w:ind w:left="643" w:hanging="360"/>
      </w:pPr>
      <w:rPr>
        <w:rFonts w:ascii="Symbol" w:hAnsi="Symbol" w:hint="default"/>
      </w:rPr>
    </w:lvl>
  </w:abstractNum>
  <w:abstractNum w:abstractNumId="1">
    <w:nsid w:val="00BB4686"/>
    <w:multiLevelType w:val="singleLevel"/>
    <w:tmpl w:val="9B0A4004"/>
    <w:lvl w:ilvl="0">
      <w:start w:val="1"/>
      <w:numFmt w:val="decimal"/>
      <w:lvlText w:val="%1"/>
      <w:lvlJc w:val="left"/>
      <w:pPr>
        <w:tabs>
          <w:tab w:val="num" w:pos="-1438"/>
        </w:tabs>
        <w:ind w:left="-1438" w:hanging="405"/>
      </w:pPr>
      <w:rPr>
        <w:rFonts w:cs="Times New Roman" w:hint="default"/>
      </w:rPr>
    </w:lvl>
  </w:abstractNum>
  <w:abstractNum w:abstractNumId="2">
    <w:nsid w:val="06257C21"/>
    <w:multiLevelType w:val="singleLevel"/>
    <w:tmpl w:val="AB9605AE"/>
    <w:lvl w:ilvl="0">
      <w:start w:val="1"/>
      <w:numFmt w:val="decimal"/>
      <w:lvlText w:val="%1"/>
      <w:lvlJc w:val="left"/>
      <w:pPr>
        <w:tabs>
          <w:tab w:val="num" w:pos="-1483"/>
        </w:tabs>
        <w:ind w:left="-1483" w:hanging="360"/>
      </w:pPr>
      <w:rPr>
        <w:rFonts w:cs="Times New Roman" w:hint="default"/>
      </w:rPr>
    </w:lvl>
  </w:abstractNum>
  <w:abstractNum w:abstractNumId="3">
    <w:nsid w:val="07D102E0"/>
    <w:multiLevelType w:val="singleLevel"/>
    <w:tmpl w:val="FACE413E"/>
    <w:lvl w:ilvl="0">
      <w:start w:val="1"/>
      <w:numFmt w:val="decimal"/>
      <w:lvlText w:val="%1"/>
      <w:lvlJc w:val="left"/>
      <w:pPr>
        <w:tabs>
          <w:tab w:val="num" w:pos="1188"/>
        </w:tabs>
        <w:ind w:left="1188" w:hanging="480"/>
      </w:pPr>
      <w:rPr>
        <w:rFonts w:cs="Times New Roman" w:hint="default"/>
      </w:rPr>
    </w:lvl>
  </w:abstractNum>
  <w:abstractNum w:abstractNumId="4">
    <w:nsid w:val="08751C8B"/>
    <w:multiLevelType w:val="singleLevel"/>
    <w:tmpl w:val="7E90CBFA"/>
    <w:lvl w:ilvl="0">
      <w:start w:val="1"/>
      <w:numFmt w:val="decimal"/>
      <w:lvlText w:val="%1."/>
      <w:lvlJc w:val="left"/>
      <w:pPr>
        <w:tabs>
          <w:tab w:val="num" w:pos="1002"/>
        </w:tabs>
        <w:ind w:left="1002" w:hanging="435"/>
      </w:pPr>
      <w:rPr>
        <w:rFonts w:cs="Times New Roman"/>
      </w:rPr>
    </w:lvl>
  </w:abstractNum>
  <w:abstractNum w:abstractNumId="5">
    <w:nsid w:val="087772F3"/>
    <w:multiLevelType w:val="hybridMultilevel"/>
    <w:tmpl w:val="F4EC8668"/>
    <w:lvl w:ilvl="0" w:tplc="0419000F">
      <w:start w:val="2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9262DCE"/>
    <w:multiLevelType w:val="hybridMultilevel"/>
    <w:tmpl w:val="82E06B04"/>
    <w:lvl w:ilvl="0" w:tplc="F09C5584">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0DD01DDB"/>
    <w:multiLevelType w:val="multilevel"/>
    <w:tmpl w:val="1460F2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0E5E5397"/>
    <w:multiLevelType w:val="singleLevel"/>
    <w:tmpl w:val="1A5EE2F6"/>
    <w:lvl w:ilvl="0">
      <w:start w:val="1"/>
      <w:numFmt w:val="decimal"/>
      <w:lvlText w:val="%1"/>
      <w:lvlJc w:val="left"/>
      <w:pPr>
        <w:tabs>
          <w:tab w:val="num" w:pos="-1438"/>
        </w:tabs>
        <w:ind w:left="-1438" w:hanging="405"/>
      </w:pPr>
      <w:rPr>
        <w:rFonts w:cs="Times New Roman" w:hint="default"/>
      </w:rPr>
    </w:lvl>
  </w:abstractNum>
  <w:abstractNum w:abstractNumId="9">
    <w:nsid w:val="12755610"/>
    <w:multiLevelType w:val="singleLevel"/>
    <w:tmpl w:val="BB24CFFA"/>
    <w:lvl w:ilvl="0">
      <w:start w:val="1"/>
      <w:numFmt w:val="decimal"/>
      <w:lvlText w:val="%1."/>
      <w:legacy w:legacy="1" w:legacySpace="0" w:legacyIndent="221"/>
      <w:lvlJc w:val="left"/>
      <w:rPr>
        <w:rFonts w:ascii="Times New Roman" w:hAnsi="Times New Roman" w:cs="Times New Roman" w:hint="default"/>
      </w:rPr>
    </w:lvl>
  </w:abstractNum>
  <w:abstractNum w:abstractNumId="10">
    <w:nsid w:val="129A5E7C"/>
    <w:multiLevelType w:val="hybridMultilevel"/>
    <w:tmpl w:val="42202384"/>
    <w:lvl w:ilvl="0" w:tplc="E48C85E6">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3BB229B"/>
    <w:multiLevelType w:val="hybridMultilevel"/>
    <w:tmpl w:val="EE54AD02"/>
    <w:lvl w:ilvl="0" w:tplc="FFFFFFFF">
      <w:start w:val="1"/>
      <w:numFmt w:val="decimal"/>
      <w:lvlText w:val="%1."/>
      <w:lvlJc w:val="left"/>
      <w:pPr>
        <w:tabs>
          <w:tab w:val="num" w:pos="720"/>
        </w:tabs>
        <w:ind w:left="720" w:hanging="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nsid w:val="141A5BAD"/>
    <w:multiLevelType w:val="hybridMultilevel"/>
    <w:tmpl w:val="F6666BC8"/>
    <w:lvl w:ilvl="0" w:tplc="F892A492">
      <w:start w:val="1"/>
      <w:numFmt w:val="decimal"/>
      <w:lvlText w:val="%1"/>
      <w:lvlJc w:val="left"/>
      <w:pPr>
        <w:tabs>
          <w:tab w:val="num" w:pos="1065"/>
        </w:tabs>
        <w:ind w:left="1065" w:hanging="70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5AB04EC"/>
    <w:multiLevelType w:val="hybridMultilevel"/>
    <w:tmpl w:val="07882686"/>
    <w:lvl w:ilvl="0" w:tplc="C7823CF6">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6A84D73"/>
    <w:multiLevelType w:val="hybridMultilevel"/>
    <w:tmpl w:val="38928FB4"/>
    <w:lvl w:ilvl="0" w:tplc="76DA27B2">
      <w:start w:val="72"/>
      <w:numFmt w:val="bullet"/>
      <w:lvlText w:val="-"/>
      <w:lvlJc w:val="left"/>
      <w:pPr>
        <w:tabs>
          <w:tab w:val="num" w:pos="900"/>
        </w:tabs>
        <w:ind w:left="90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1BFD6C7A"/>
    <w:multiLevelType w:val="singleLevel"/>
    <w:tmpl w:val="9C3E7C3E"/>
    <w:lvl w:ilvl="0">
      <w:start w:val="1"/>
      <w:numFmt w:val="decimal"/>
      <w:lvlText w:val="%1"/>
      <w:legacy w:legacy="1" w:legacySpace="0" w:legacyIndent="267"/>
      <w:lvlJc w:val="left"/>
      <w:rPr>
        <w:rFonts w:ascii="Times New Roman" w:hAnsi="Times New Roman" w:cs="Times New Roman" w:hint="default"/>
      </w:rPr>
    </w:lvl>
  </w:abstractNum>
  <w:abstractNum w:abstractNumId="16">
    <w:nsid w:val="1DF45745"/>
    <w:multiLevelType w:val="hybridMultilevel"/>
    <w:tmpl w:val="208E4A8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23065A52"/>
    <w:multiLevelType w:val="singleLevel"/>
    <w:tmpl w:val="8FD2DC60"/>
    <w:lvl w:ilvl="0">
      <w:start w:val="4"/>
      <w:numFmt w:val="decimal"/>
      <w:lvlText w:val="%1"/>
      <w:lvlJc w:val="left"/>
      <w:pPr>
        <w:tabs>
          <w:tab w:val="num" w:pos="-1438"/>
        </w:tabs>
        <w:ind w:left="-1438" w:hanging="405"/>
      </w:pPr>
      <w:rPr>
        <w:rFonts w:cs="Times New Roman" w:hint="default"/>
      </w:rPr>
    </w:lvl>
  </w:abstractNum>
  <w:abstractNum w:abstractNumId="18">
    <w:nsid w:val="24714CEC"/>
    <w:multiLevelType w:val="singleLevel"/>
    <w:tmpl w:val="9EC430BE"/>
    <w:lvl w:ilvl="0">
      <w:start w:val="1"/>
      <w:numFmt w:val="decimal"/>
      <w:lvlText w:val="%1"/>
      <w:lvlJc w:val="left"/>
      <w:pPr>
        <w:tabs>
          <w:tab w:val="num" w:pos="-1483"/>
        </w:tabs>
        <w:ind w:left="-1483" w:hanging="360"/>
      </w:pPr>
      <w:rPr>
        <w:rFonts w:cs="Times New Roman" w:hint="default"/>
      </w:rPr>
    </w:lvl>
  </w:abstractNum>
  <w:abstractNum w:abstractNumId="19">
    <w:nsid w:val="25421E35"/>
    <w:multiLevelType w:val="singleLevel"/>
    <w:tmpl w:val="1A883DEA"/>
    <w:lvl w:ilvl="0">
      <w:start w:val="10"/>
      <w:numFmt w:val="decimal"/>
      <w:lvlText w:val="%1"/>
      <w:legacy w:legacy="1" w:legacySpace="0" w:legacyIndent="252"/>
      <w:lvlJc w:val="left"/>
      <w:rPr>
        <w:rFonts w:ascii="Times New Roman" w:hAnsi="Times New Roman" w:cs="Times New Roman" w:hint="default"/>
      </w:rPr>
    </w:lvl>
  </w:abstractNum>
  <w:abstractNum w:abstractNumId="20">
    <w:nsid w:val="262D3CF5"/>
    <w:multiLevelType w:val="hybridMultilevel"/>
    <w:tmpl w:val="6BD43BA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28225324"/>
    <w:multiLevelType w:val="multilevel"/>
    <w:tmpl w:val="9C8A01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28BD1602"/>
    <w:multiLevelType w:val="hybridMultilevel"/>
    <w:tmpl w:val="6E80ACC0"/>
    <w:lvl w:ilvl="0" w:tplc="1040C490">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2EB640B9"/>
    <w:multiLevelType w:val="multilevel"/>
    <w:tmpl w:val="542C7B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306B3DC7"/>
    <w:multiLevelType w:val="hybridMultilevel"/>
    <w:tmpl w:val="576AFF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1013622"/>
    <w:multiLevelType w:val="singleLevel"/>
    <w:tmpl w:val="09F431E0"/>
    <w:lvl w:ilvl="0">
      <w:start w:val="1"/>
      <w:numFmt w:val="decimal"/>
      <w:lvlText w:val="%1"/>
      <w:legacy w:legacy="1" w:legacySpace="0" w:legacyIndent="274"/>
      <w:lvlJc w:val="left"/>
      <w:rPr>
        <w:rFonts w:ascii="Times New Roman" w:hAnsi="Times New Roman" w:cs="Times New Roman" w:hint="default"/>
      </w:rPr>
    </w:lvl>
  </w:abstractNum>
  <w:abstractNum w:abstractNumId="26">
    <w:nsid w:val="31636203"/>
    <w:multiLevelType w:val="singleLevel"/>
    <w:tmpl w:val="CC8A44F4"/>
    <w:lvl w:ilvl="0">
      <w:start w:val="21"/>
      <w:numFmt w:val="decimal"/>
      <w:lvlText w:val="%1"/>
      <w:legacy w:legacy="1" w:legacySpace="0" w:legacyIndent="271"/>
      <w:lvlJc w:val="left"/>
      <w:rPr>
        <w:rFonts w:ascii="Times New Roman" w:hAnsi="Times New Roman" w:cs="Times New Roman" w:hint="default"/>
      </w:rPr>
    </w:lvl>
  </w:abstractNum>
  <w:abstractNum w:abstractNumId="27">
    <w:nsid w:val="319321A9"/>
    <w:multiLevelType w:val="singleLevel"/>
    <w:tmpl w:val="13C60E1C"/>
    <w:lvl w:ilvl="0">
      <w:start w:val="13"/>
      <w:numFmt w:val="decimal"/>
      <w:lvlText w:val="%1"/>
      <w:legacy w:legacy="1" w:legacySpace="0" w:legacyIndent="228"/>
      <w:lvlJc w:val="left"/>
      <w:rPr>
        <w:rFonts w:ascii="Times New Roman" w:hAnsi="Times New Roman" w:cs="Times New Roman" w:hint="default"/>
      </w:rPr>
    </w:lvl>
  </w:abstractNum>
  <w:abstractNum w:abstractNumId="28">
    <w:nsid w:val="33F03B13"/>
    <w:multiLevelType w:val="hybridMultilevel"/>
    <w:tmpl w:val="65AE59D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nsid w:val="34B65773"/>
    <w:multiLevelType w:val="multilevel"/>
    <w:tmpl w:val="55C247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nsid w:val="34CF2CF5"/>
    <w:multiLevelType w:val="singleLevel"/>
    <w:tmpl w:val="E0C2230A"/>
    <w:lvl w:ilvl="0">
      <w:start w:val="1"/>
      <w:numFmt w:val="decimal"/>
      <w:lvlText w:val="%1"/>
      <w:lvlJc w:val="left"/>
      <w:pPr>
        <w:tabs>
          <w:tab w:val="num" w:pos="-1438"/>
        </w:tabs>
        <w:ind w:left="-1438" w:hanging="405"/>
      </w:pPr>
      <w:rPr>
        <w:rFonts w:cs="Times New Roman" w:hint="default"/>
      </w:rPr>
    </w:lvl>
  </w:abstractNum>
  <w:abstractNum w:abstractNumId="31">
    <w:nsid w:val="35246B73"/>
    <w:multiLevelType w:val="hybridMultilevel"/>
    <w:tmpl w:val="5D18E93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37B72D47"/>
    <w:multiLevelType w:val="multilevel"/>
    <w:tmpl w:val="570CF67E"/>
    <w:lvl w:ilvl="0">
      <w:start w:val="1"/>
      <w:numFmt w:val="decimal"/>
      <w:lvlText w:val="%1."/>
      <w:lvlJc w:val="left"/>
      <w:pPr>
        <w:tabs>
          <w:tab w:val="num" w:pos="405"/>
        </w:tabs>
        <w:ind w:left="405" w:hanging="405"/>
      </w:pPr>
      <w:rPr>
        <w:rFonts w:cs="Times New Roman"/>
      </w:rPr>
    </w:lvl>
    <w:lvl w:ilvl="1">
      <w:start w:val="1"/>
      <w:numFmt w:val="decimal"/>
      <w:lvlText w:val="%1.%2"/>
      <w:lvlJc w:val="left"/>
      <w:pPr>
        <w:tabs>
          <w:tab w:val="num" w:pos="761"/>
        </w:tabs>
        <w:ind w:left="761" w:hanging="720"/>
      </w:pPr>
      <w:rPr>
        <w:rFonts w:cs="Times New Roman" w:hint="default"/>
      </w:rPr>
    </w:lvl>
    <w:lvl w:ilvl="2">
      <w:start w:val="1"/>
      <w:numFmt w:val="decimal"/>
      <w:lvlText w:val="%1.%2.%3"/>
      <w:lvlJc w:val="left"/>
      <w:pPr>
        <w:tabs>
          <w:tab w:val="num" w:pos="802"/>
        </w:tabs>
        <w:ind w:left="802" w:hanging="720"/>
      </w:pPr>
      <w:rPr>
        <w:rFonts w:cs="Times New Roman" w:hint="default"/>
      </w:rPr>
    </w:lvl>
    <w:lvl w:ilvl="3">
      <w:start w:val="1"/>
      <w:numFmt w:val="decimal"/>
      <w:lvlText w:val="%1.%2.%3.%4"/>
      <w:lvlJc w:val="left"/>
      <w:pPr>
        <w:tabs>
          <w:tab w:val="num" w:pos="1203"/>
        </w:tabs>
        <w:ind w:left="1203" w:hanging="1080"/>
      </w:pPr>
      <w:rPr>
        <w:rFonts w:cs="Times New Roman" w:hint="default"/>
      </w:rPr>
    </w:lvl>
    <w:lvl w:ilvl="4">
      <w:start w:val="1"/>
      <w:numFmt w:val="decimal"/>
      <w:lvlText w:val="%1.%2.%3.%4.%5"/>
      <w:lvlJc w:val="left"/>
      <w:pPr>
        <w:tabs>
          <w:tab w:val="num" w:pos="1604"/>
        </w:tabs>
        <w:ind w:left="1604" w:hanging="1440"/>
      </w:pPr>
      <w:rPr>
        <w:rFonts w:cs="Times New Roman" w:hint="default"/>
      </w:rPr>
    </w:lvl>
    <w:lvl w:ilvl="5">
      <w:start w:val="1"/>
      <w:numFmt w:val="decimal"/>
      <w:lvlText w:val="%1.%2.%3.%4.%5.%6"/>
      <w:lvlJc w:val="left"/>
      <w:pPr>
        <w:tabs>
          <w:tab w:val="num" w:pos="1645"/>
        </w:tabs>
        <w:ind w:left="1645" w:hanging="1440"/>
      </w:pPr>
      <w:rPr>
        <w:rFonts w:cs="Times New Roman" w:hint="default"/>
      </w:rPr>
    </w:lvl>
    <w:lvl w:ilvl="6">
      <w:start w:val="1"/>
      <w:numFmt w:val="decimal"/>
      <w:lvlText w:val="%1.%2.%3.%4.%5.%6.%7"/>
      <w:lvlJc w:val="left"/>
      <w:pPr>
        <w:tabs>
          <w:tab w:val="num" w:pos="2046"/>
        </w:tabs>
        <w:ind w:left="2046" w:hanging="1800"/>
      </w:pPr>
      <w:rPr>
        <w:rFonts w:cs="Times New Roman" w:hint="default"/>
      </w:rPr>
    </w:lvl>
    <w:lvl w:ilvl="7">
      <w:start w:val="1"/>
      <w:numFmt w:val="decimal"/>
      <w:lvlText w:val="%1.%2.%3.%4.%5.%6.%7.%8"/>
      <w:lvlJc w:val="left"/>
      <w:pPr>
        <w:tabs>
          <w:tab w:val="num" w:pos="2447"/>
        </w:tabs>
        <w:ind w:left="2447" w:hanging="2160"/>
      </w:pPr>
      <w:rPr>
        <w:rFonts w:cs="Times New Roman" w:hint="default"/>
      </w:rPr>
    </w:lvl>
    <w:lvl w:ilvl="8">
      <w:start w:val="1"/>
      <w:numFmt w:val="decimal"/>
      <w:lvlText w:val="%1.%2.%3.%4.%5.%6.%7.%8.%9"/>
      <w:lvlJc w:val="left"/>
      <w:pPr>
        <w:tabs>
          <w:tab w:val="num" w:pos="2488"/>
        </w:tabs>
        <w:ind w:left="2488" w:hanging="2160"/>
      </w:pPr>
      <w:rPr>
        <w:rFonts w:cs="Times New Roman" w:hint="default"/>
      </w:rPr>
    </w:lvl>
  </w:abstractNum>
  <w:abstractNum w:abstractNumId="33">
    <w:nsid w:val="38514D63"/>
    <w:multiLevelType w:val="hybridMultilevel"/>
    <w:tmpl w:val="BF001CA2"/>
    <w:lvl w:ilvl="0" w:tplc="89C85C7E">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388052C2"/>
    <w:multiLevelType w:val="hybridMultilevel"/>
    <w:tmpl w:val="3E48CE74"/>
    <w:lvl w:ilvl="0" w:tplc="6478AC44">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388D3126"/>
    <w:multiLevelType w:val="hybridMultilevel"/>
    <w:tmpl w:val="11B6C07C"/>
    <w:lvl w:ilvl="0" w:tplc="06AA13A6">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390775FD"/>
    <w:multiLevelType w:val="singleLevel"/>
    <w:tmpl w:val="6B484A70"/>
    <w:lvl w:ilvl="0">
      <w:start w:val="1"/>
      <w:numFmt w:val="decimal"/>
      <w:lvlText w:val="%1"/>
      <w:lvlJc w:val="left"/>
      <w:pPr>
        <w:tabs>
          <w:tab w:val="num" w:pos="-1438"/>
        </w:tabs>
        <w:ind w:left="-1438" w:hanging="405"/>
      </w:pPr>
      <w:rPr>
        <w:rFonts w:cs="Times New Roman" w:hint="default"/>
      </w:rPr>
    </w:lvl>
  </w:abstractNum>
  <w:abstractNum w:abstractNumId="37">
    <w:nsid w:val="3F266893"/>
    <w:multiLevelType w:val="multilevel"/>
    <w:tmpl w:val="5A9A2E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8">
    <w:nsid w:val="3F5B4430"/>
    <w:multiLevelType w:val="hybridMultilevel"/>
    <w:tmpl w:val="E866546E"/>
    <w:lvl w:ilvl="0" w:tplc="0419000F">
      <w:start w:val="1"/>
      <w:numFmt w:val="decimal"/>
      <w:lvlText w:val="%1."/>
      <w:lvlJc w:val="left"/>
      <w:pPr>
        <w:tabs>
          <w:tab w:val="num" w:pos="-1123"/>
        </w:tabs>
        <w:ind w:left="-1123" w:hanging="360"/>
      </w:pPr>
      <w:rPr>
        <w:rFonts w:cs="Times New Roman"/>
      </w:rPr>
    </w:lvl>
    <w:lvl w:ilvl="1" w:tplc="817ABACC">
      <w:start w:val="1"/>
      <w:numFmt w:val="decimal"/>
      <w:lvlText w:val="%2"/>
      <w:lvlJc w:val="left"/>
      <w:pPr>
        <w:tabs>
          <w:tab w:val="num" w:pos="-58"/>
        </w:tabs>
        <w:ind w:left="-58" w:hanging="705"/>
      </w:pPr>
      <w:rPr>
        <w:rFonts w:cs="Times New Roman" w:hint="default"/>
      </w:rPr>
    </w:lvl>
    <w:lvl w:ilvl="2" w:tplc="0419001B">
      <w:start w:val="1"/>
      <w:numFmt w:val="lowerRoman"/>
      <w:lvlText w:val="%3."/>
      <w:lvlJc w:val="right"/>
      <w:pPr>
        <w:tabs>
          <w:tab w:val="num" w:pos="317"/>
        </w:tabs>
        <w:ind w:left="317" w:hanging="180"/>
      </w:pPr>
      <w:rPr>
        <w:rFonts w:cs="Times New Roman"/>
      </w:rPr>
    </w:lvl>
    <w:lvl w:ilvl="3" w:tplc="0419000F" w:tentative="1">
      <w:start w:val="1"/>
      <w:numFmt w:val="decimal"/>
      <w:lvlText w:val="%4."/>
      <w:lvlJc w:val="left"/>
      <w:pPr>
        <w:tabs>
          <w:tab w:val="num" w:pos="1037"/>
        </w:tabs>
        <w:ind w:left="1037" w:hanging="360"/>
      </w:pPr>
      <w:rPr>
        <w:rFonts w:cs="Times New Roman"/>
      </w:rPr>
    </w:lvl>
    <w:lvl w:ilvl="4" w:tplc="04190019" w:tentative="1">
      <w:start w:val="1"/>
      <w:numFmt w:val="lowerLetter"/>
      <w:lvlText w:val="%5."/>
      <w:lvlJc w:val="left"/>
      <w:pPr>
        <w:tabs>
          <w:tab w:val="num" w:pos="1757"/>
        </w:tabs>
        <w:ind w:left="1757" w:hanging="360"/>
      </w:pPr>
      <w:rPr>
        <w:rFonts w:cs="Times New Roman"/>
      </w:rPr>
    </w:lvl>
    <w:lvl w:ilvl="5" w:tplc="0419001B" w:tentative="1">
      <w:start w:val="1"/>
      <w:numFmt w:val="lowerRoman"/>
      <w:lvlText w:val="%6."/>
      <w:lvlJc w:val="right"/>
      <w:pPr>
        <w:tabs>
          <w:tab w:val="num" w:pos="2477"/>
        </w:tabs>
        <w:ind w:left="2477" w:hanging="180"/>
      </w:pPr>
      <w:rPr>
        <w:rFonts w:cs="Times New Roman"/>
      </w:rPr>
    </w:lvl>
    <w:lvl w:ilvl="6" w:tplc="0419000F" w:tentative="1">
      <w:start w:val="1"/>
      <w:numFmt w:val="decimal"/>
      <w:lvlText w:val="%7."/>
      <w:lvlJc w:val="left"/>
      <w:pPr>
        <w:tabs>
          <w:tab w:val="num" w:pos="3197"/>
        </w:tabs>
        <w:ind w:left="3197" w:hanging="360"/>
      </w:pPr>
      <w:rPr>
        <w:rFonts w:cs="Times New Roman"/>
      </w:rPr>
    </w:lvl>
    <w:lvl w:ilvl="7" w:tplc="04190019" w:tentative="1">
      <w:start w:val="1"/>
      <w:numFmt w:val="lowerLetter"/>
      <w:lvlText w:val="%8."/>
      <w:lvlJc w:val="left"/>
      <w:pPr>
        <w:tabs>
          <w:tab w:val="num" w:pos="3917"/>
        </w:tabs>
        <w:ind w:left="3917" w:hanging="360"/>
      </w:pPr>
      <w:rPr>
        <w:rFonts w:cs="Times New Roman"/>
      </w:rPr>
    </w:lvl>
    <w:lvl w:ilvl="8" w:tplc="0419001B" w:tentative="1">
      <w:start w:val="1"/>
      <w:numFmt w:val="lowerRoman"/>
      <w:lvlText w:val="%9."/>
      <w:lvlJc w:val="right"/>
      <w:pPr>
        <w:tabs>
          <w:tab w:val="num" w:pos="4637"/>
        </w:tabs>
        <w:ind w:left="4637" w:hanging="180"/>
      </w:pPr>
      <w:rPr>
        <w:rFonts w:cs="Times New Roman"/>
      </w:rPr>
    </w:lvl>
  </w:abstractNum>
  <w:abstractNum w:abstractNumId="39">
    <w:nsid w:val="3F9C0ECB"/>
    <w:multiLevelType w:val="hybridMultilevel"/>
    <w:tmpl w:val="C27CAE22"/>
    <w:lvl w:ilvl="0" w:tplc="5B0A0DDA">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411E62C7"/>
    <w:multiLevelType w:val="hybridMultilevel"/>
    <w:tmpl w:val="68C0FEA2"/>
    <w:lvl w:ilvl="0" w:tplc="5B2ADBC4">
      <w:start w:val="1"/>
      <w:numFmt w:val="decimal"/>
      <w:lvlText w:val="%1"/>
      <w:lvlJc w:val="left"/>
      <w:pPr>
        <w:tabs>
          <w:tab w:val="num" w:pos="705"/>
        </w:tabs>
        <w:ind w:left="705" w:hanging="63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41">
    <w:nsid w:val="454F1E8D"/>
    <w:multiLevelType w:val="hybridMultilevel"/>
    <w:tmpl w:val="9B5CB282"/>
    <w:lvl w:ilvl="0" w:tplc="0706ED2E">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479727B7"/>
    <w:multiLevelType w:val="singleLevel"/>
    <w:tmpl w:val="B600B762"/>
    <w:lvl w:ilvl="0">
      <w:start w:val="1"/>
      <w:numFmt w:val="decimal"/>
      <w:lvlText w:val="%1."/>
      <w:legacy w:legacy="1" w:legacySpace="0" w:legacyIndent="206"/>
      <w:lvlJc w:val="left"/>
      <w:rPr>
        <w:rFonts w:ascii="Times New Roman" w:hAnsi="Times New Roman" w:cs="Times New Roman" w:hint="default"/>
      </w:rPr>
    </w:lvl>
  </w:abstractNum>
  <w:abstractNum w:abstractNumId="43">
    <w:nsid w:val="488D183B"/>
    <w:multiLevelType w:val="multilevel"/>
    <w:tmpl w:val="BEB01620"/>
    <w:lvl w:ilvl="0">
      <w:start w:val="1"/>
      <w:numFmt w:val="decimal"/>
      <w:lvlText w:val="%1"/>
      <w:lvlJc w:val="left"/>
      <w:pPr>
        <w:tabs>
          <w:tab w:val="num" w:pos="-1438"/>
        </w:tabs>
        <w:ind w:left="-1438" w:hanging="405"/>
      </w:pPr>
      <w:rPr>
        <w:rFonts w:cs="Times New Roman" w:hint="default"/>
      </w:rPr>
    </w:lvl>
    <w:lvl w:ilvl="1">
      <w:start w:val="6"/>
      <w:numFmt w:val="decimal"/>
      <w:isLgl/>
      <w:lvlText w:val="%1.%2"/>
      <w:lvlJc w:val="left"/>
      <w:pPr>
        <w:tabs>
          <w:tab w:val="num" w:pos="-1063"/>
        </w:tabs>
        <w:ind w:left="-1063" w:hanging="420"/>
      </w:pPr>
      <w:rPr>
        <w:rFonts w:cs="Times New Roman" w:hint="default"/>
      </w:rPr>
    </w:lvl>
    <w:lvl w:ilvl="2">
      <w:start w:val="1"/>
      <w:numFmt w:val="decimal"/>
      <w:isLgl/>
      <w:lvlText w:val="%1.%2.%3"/>
      <w:lvlJc w:val="left"/>
      <w:pPr>
        <w:tabs>
          <w:tab w:val="num" w:pos="-403"/>
        </w:tabs>
        <w:ind w:left="-403" w:hanging="720"/>
      </w:pPr>
      <w:rPr>
        <w:rFonts w:cs="Times New Roman" w:hint="default"/>
      </w:rPr>
    </w:lvl>
    <w:lvl w:ilvl="3">
      <w:start w:val="1"/>
      <w:numFmt w:val="decimal"/>
      <w:isLgl/>
      <w:lvlText w:val="%1.%2.%3.%4"/>
      <w:lvlJc w:val="left"/>
      <w:pPr>
        <w:tabs>
          <w:tab w:val="num" w:pos="317"/>
        </w:tabs>
        <w:ind w:left="317" w:hanging="1080"/>
      </w:pPr>
      <w:rPr>
        <w:rFonts w:cs="Times New Roman" w:hint="default"/>
      </w:rPr>
    </w:lvl>
    <w:lvl w:ilvl="4">
      <w:start w:val="1"/>
      <w:numFmt w:val="decimal"/>
      <w:isLgl/>
      <w:lvlText w:val="%1.%2.%3.%4.%5"/>
      <w:lvlJc w:val="left"/>
      <w:pPr>
        <w:tabs>
          <w:tab w:val="num" w:pos="677"/>
        </w:tabs>
        <w:ind w:left="677" w:hanging="1080"/>
      </w:pPr>
      <w:rPr>
        <w:rFonts w:cs="Times New Roman" w:hint="default"/>
      </w:rPr>
    </w:lvl>
    <w:lvl w:ilvl="5">
      <w:start w:val="1"/>
      <w:numFmt w:val="decimal"/>
      <w:isLgl/>
      <w:lvlText w:val="%1.%2.%3.%4.%5.%6"/>
      <w:lvlJc w:val="left"/>
      <w:pPr>
        <w:tabs>
          <w:tab w:val="num" w:pos="1397"/>
        </w:tabs>
        <w:ind w:left="1397" w:hanging="1440"/>
      </w:pPr>
      <w:rPr>
        <w:rFonts w:cs="Times New Roman" w:hint="default"/>
      </w:rPr>
    </w:lvl>
    <w:lvl w:ilvl="6">
      <w:start w:val="1"/>
      <w:numFmt w:val="decimal"/>
      <w:isLgl/>
      <w:lvlText w:val="%1.%2.%3.%4.%5.%6.%7"/>
      <w:lvlJc w:val="left"/>
      <w:pPr>
        <w:tabs>
          <w:tab w:val="num" w:pos="1757"/>
        </w:tabs>
        <w:ind w:left="1757" w:hanging="1440"/>
      </w:pPr>
      <w:rPr>
        <w:rFonts w:cs="Times New Roman" w:hint="default"/>
      </w:rPr>
    </w:lvl>
    <w:lvl w:ilvl="7">
      <w:start w:val="1"/>
      <w:numFmt w:val="decimal"/>
      <w:isLgl/>
      <w:lvlText w:val="%1.%2.%3.%4.%5.%6.%7.%8"/>
      <w:lvlJc w:val="left"/>
      <w:pPr>
        <w:tabs>
          <w:tab w:val="num" w:pos="2477"/>
        </w:tabs>
        <w:ind w:left="2477" w:hanging="1800"/>
      </w:pPr>
      <w:rPr>
        <w:rFonts w:cs="Times New Roman" w:hint="default"/>
      </w:rPr>
    </w:lvl>
    <w:lvl w:ilvl="8">
      <w:start w:val="1"/>
      <w:numFmt w:val="decimal"/>
      <w:isLgl/>
      <w:lvlText w:val="%1.%2.%3.%4.%5.%6.%7.%8.%9"/>
      <w:lvlJc w:val="left"/>
      <w:pPr>
        <w:tabs>
          <w:tab w:val="num" w:pos="3197"/>
        </w:tabs>
        <w:ind w:left="3197" w:hanging="2160"/>
      </w:pPr>
      <w:rPr>
        <w:rFonts w:cs="Times New Roman" w:hint="default"/>
      </w:rPr>
    </w:lvl>
  </w:abstractNum>
  <w:abstractNum w:abstractNumId="44">
    <w:nsid w:val="4B3C7E8F"/>
    <w:multiLevelType w:val="singleLevel"/>
    <w:tmpl w:val="02CA50DE"/>
    <w:lvl w:ilvl="0">
      <w:start w:val="2"/>
      <w:numFmt w:val="decimal"/>
      <w:lvlText w:val="%1"/>
      <w:legacy w:legacy="1" w:legacySpace="0" w:legacyIndent="252"/>
      <w:lvlJc w:val="left"/>
      <w:rPr>
        <w:rFonts w:ascii="Times New Roman" w:hAnsi="Times New Roman" w:cs="Times New Roman" w:hint="default"/>
      </w:rPr>
    </w:lvl>
  </w:abstractNum>
  <w:abstractNum w:abstractNumId="45">
    <w:nsid w:val="4D5460E4"/>
    <w:multiLevelType w:val="singleLevel"/>
    <w:tmpl w:val="91ACFFBE"/>
    <w:lvl w:ilvl="0">
      <w:start w:val="1"/>
      <w:numFmt w:val="decimal"/>
      <w:lvlText w:val="%1"/>
      <w:lvlJc w:val="left"/>
      <w:pPr>
        <w:tabs>
          <w:tab w:val="num" w:pos="-1438"/>
        </w:tabs>
        <w:ind w:left="-1438" w:hanging="405"/>
      </w:pPr>
      <w:rPr>
        <w:rFonts w:cs="Times New Roman" w:hint="default"/>
      </w:rPr>
    </w:lvl>
  </w:abstractNum>
  <w:abstractNum w:abstractNumId="46">
    <w:nsid w:val="4EA67BF2"/>
    <w:multiLevelType w:val="singleLevel"/>
    <w:tmpl w:val="A85C5120"/>
    <w:lvl w:ilvl="0">
      <w:start w:val="1"/>
      <w:numFmt w:val="decimal"/>
      <w:lvlText w:val="%1"/>
      <w:lvlJc w:val="left"/>
      <w:pPr>
        <w:tabs>
          <w:tab w:val="num" w:pos="-1438"/>
        </w:tabs>
        <w:ind w:left="-1438" w:hanging="405"/>
      </w:pPr>
      <w:rPr>
        <w:rFonts w:cs="Times New Roman" w:hint="default"/>
      </w:rPr>
    </w:lvl>
  </w:abstractNum>
  <w:abstractNum w:abstractNumId="47">
    <w:nsid w:val="55BE283D"/>
    <w:multiLevelType w:val="hybridMultilevel"/>
    <w:tmpl w:val="FF10ABEA"/>
    <w:lvl w:ilvl="0" w:tplc="9AD217D8">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nsid w:val="58BF527A"/>
    <w:multiLevelType w:val="singleLevel"/>
    <w:tmpl w:val="9426F562"/>
    <w:lvl w:ilvl="0">
      <w:start w:val="1"/>
      <w:numFmt w:val="decimal"/>
      <w:lvlText w:val="%1"/>
      <w:lvlJc w:val="left"/>
      <w:pPr>
        <w:tabs>
          <w:tab w:val="num" w:pos="-1438"/>
        </w:tabs>
        <w:ind w:left="-1438" w:hanging="405"/>
      </w:pPr>
      <w:rPr>
        <w:rFonts w:cs="Times New Roman" w:hint="default"/>
      </w:rPr>
    </w:lvl>
  </w:abstractNum>
  <w:abstractNum w:abstractNumId="49">
    <w:nsid w:val="58E45A8D"/>
    <w:multiLevelType w:val="singleLevel"/>
    <w:tmpl w:val="9B267ADA"/>
    <w:lvl w:ilvl="0">
      <w:start w:val="6"/>
      <w:numFmt w:val="decimal"/>
      <w:lvlText w:val="%1"/>
      <w:legacy w:legacy="1" w:legacySpace="0" w:legacyIndent="274"/>
      <w:lvlJc w:val="left"/>
      <w:rPr>
        <w:rFonts w:ascii="Times New Roman" w:hAnsi="Times New Roman" w:cs="Times New Roman" w:hint="default"/>
      </w:rPr>
    </w:lvl>
  </w:abstractNum>
  <w:abstractNum w:abstractNumId="50">
    <w:nsid w:val="595D1F95"/>
    <w:multiLevelType w:val="hybridMultilevel"/>
    <w:tmpl w:val="062290B0"/>
    <w:lvl w:ilvl="0" w:tplc="25D2443C">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5BFF144B"/>
    <w:multiLevelType w:val="singleLevel"/>
    <w:tmpl w:val="D4F2F0AE"/>
    <w:lvl w:ilvl="0">
      <w:start w:val="2"/>
      <w:numFmt w:val="decimal"/>
      <w:lvlText w:val="%1"/>
      <w:legacy w:legacy="1" w:legacySpace="0" w:legacyIndent="257"/>
      <w:lvlJc w:val="left"/>
      <w:rPr>
        <w:rFonts w:ascii="Times New Roman" w:hAnsi="Times New Roman" w:cs="Times New Roman" w:hint="default"/>
      </w:rPr>
    </w:lvl>
  </w:abstractNum>
  <w:abstractNum w:abstractNumId="52">
    <w:nsid w:val="5C267589"/>
    <w:multiLevelType w:val="multilevel"/>
    <w:tmpl w:val="CA20C8B2"/>
    <w:lvl w:ilvl="0">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53">
    <w:nsid w:val="5D294142"/>
    <w:multiLevelType w:val="singleLevel"/>
    <w:tmpl w:val="D3503B54"/>
    <w:lvl w:ilvl="0">
      <w:start w:val="1"/>
      <w:numFmt w:val="decimal"/>
      <w:lvlText w:val="%1"/>
      <w:legacy w:legacy="1" w:legacySpace="0" w:legacyIndent="269"/>
      <w:lvlJc w:val="left"/>
      <w:rPr>
        <w:rFonts w:ascii="Times New Roman" w:hAnsi="Times New Roman" w:cs="Times New Roman" w:hint="default"/>
      </w:rPr>
    </w:lvl>
  </w:abstractNum>
  <w:abstractNum w:abstractNumId="54">
    <w:nsid w:val="5F840F2B"/>
    <w:multiLevelType w:val="singleLevel"/>
    <w:tmpl w:val="17E648AC"/>
    <w:lvl w:ilvl="0">
      <w:start w:val="4"/>
      <w:numFmt w:val="decimal"/>
      <w:lvlText w:val="%1"/>
      <w:legacy w:legacy="1" w:legacySpace="0" w:legacyIndent="267"/>
      <w:lvlJc w:val="left"/>
      <w:rPr>
        <w:rFonts w:ascii="Times New Roman" w:hAnsi="Times New Roman" w:cs="Times New Roman" w:hint="default"/>
      </w:rPr>
    </w:lvl>
  </w:abstractNum>
  <w:abstractNum w:abstractNumId="55">
    <w:nsid w:val="69E659A5"/>
    <w:multiLevelType w:val="hybridMultilevel"/>
    <w:tmpl w:val="F8C8A2E4"/>
    <w:lvl w:ilvl="0" w:tplc="F1724678">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6A9B7974"/>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57">
    <w:nsid w:val="6E9F10C7"/>
    <w:multiLevelType w:val="singleLevel"/>
    <w:tmpl w:val="912CF074"/>
    <w:lvl w:ilvl="0">
      <w:start w:val="1"/>
      <w:numFmt w:val="decimal"/>
      <w:lvlText w:val="%1"/>
      <w:lvlJc w:val="left"/>
      <w:pPr>
        <w:tabs>
          <w:tab w:val="num" w:pos="-1438"/>
        </w:tabs>
        <w:ind w:left="-1438" w:hanging="405"/>
      </w:pPr>
      <w:rPr>
        <w:rFonts w:cs="Times New Roman" w:hint="default"/>
      </w:rPr>
    </w:lvl>
  </w:abstractNum>
  <w:abstractNum w:abstractNumId="58">
    <w:nsid w:val="70E43271"/>
    <w:multiLevelType w:val="singleLevel"/>
    <w:tmpl w:val="9B267ADA"/>
    <w:lvl w:ilvl="0">
      <w:start w:val="6"/>
      <w:numFmt w:val="decimal"/>
      <w:lvlText w:val="%1"/>
      <w:legacy w:legacy="1" w:legacySpace="0" w:legacyIndent="274"/>
      <w:lvlJc w:val="left"/>
      <w:rPr>
        <w:rFonts w:ascii="Times New Roman" w:hAnsi="Times New Roman" w:cs="Times New Roman" w:hint="default"/>
      </w:rPr>
    </w:lvl>
  </w:abstractNum>
  <w:abstractNum w:abstractNumId="59">
    <w:nsid w:val="721E2E79"/>
    <w:multiLevelType w:val="singleLevel"/>
    <w:tmpl w:val="47CCAE58"/>
    <w:lvl w:ilvl="0">
      <w:start w:val="1"/>
      <w:numFmt w:val="decimal"/>
      <w:lvlText w:val="%1"/>
      <w:lvlJc w:val="left"/>
      <w:pPr>
        <w:tabs>
          <w:tab w:val="num" w:pos="-1438"/>
        </w:tabs>
        <w:ind w:left="-1438" w:hanging="405"/>
      </w:pPr>
      <w:rPr>
        <w:rFonts w:cs="Times New Roman" w:hint="default"/>
      </w:rPr>
    </w:lvl>
  </w:abstractNum>
  <w:abstractNum w:abstractNumId="60">
    <w:nsid w:val="73D8090C"/>
    <w:multiLevelType w:val="singleLevel"/>
    <w:tmpl w:val="850EDE8E"/>
    <w:lvl w:ilvl="0">
      <w:start w:val="1"/>
      <w:numFmt w:val="decimal"/>
      <w:lvlText w:val="%1"/>
      <w:lvlJc w:val="left"/>
      <w:pPr>
        <w:tabs>
          <w:tab w:val="num" w:pos="-1483"/>
        </w:tabs>
        <w:ind w:left="-1483" w:hanging="360"/>
      </w:pPr>
      <w:rPr>
        <w:rFonts w:cs="Times New Roman" w:hint="default"/>
      </w:rPr>
    </w:lvl>
  </w:abstractNum>
  <w:abstractNum w:abstractNumId="61">
    <w:nsid w:val="768F254E"/>
    <w:multiLevelType w:val="hybridMultilevel"/>
    <w:tmpl w:val="4D0E994C"/>
    <w:lvl w:ilvl="0" w:tplc="5F268928">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769B6614"/>
    <w:multiLevelType w:val="singleLevel"/>
    <w:tmpl w:val="C8B8C472"/>
    <w:lvl w:ilvl="0">
      <w:start w:val="4"/>
      <w:numFmt w:val="decimal"/>
      <w:lvlText w:val="%1"/>
      <w:legacy w:legacy="1" w:legacySpace="0" w:legacyIndent="257"/>
      <w:lvlJc w:val="left"/>
      <w:rPr>
        <w:rFonts w:ascii="Times New Roman" w:hAnsi="Times New Roman" w:cs="Times New Roman" w:hint="default"/>
      </w:rPr>
    </w:lvl>
  </w:abstractNum>
  <w:abstractNum w:abstractNumId="63">
    <w:nsid w:val="76A73E81"/>
    <w:multiLevelType w:val="hybridMultilevel"/>
    <w:tmpl w:val="F49E06F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4">
    <w:nsid w:val="77C63310"/>
    <w:multiLevelType w:val="singleLevel"/>
    <w:tmpl w:val="79B82EE4"/>
    <w:lvl w:ilvl="0">
      <w:start w:val="9"/>
      <w:numFmt w:val="decimal"/>
      <w:lvlText w:val="%1"/>
      <w:legacy w:legacy="1" w:legacySpace="0" w:legacyIndent="250"/>
      <w:lvlJc w:val="left"/>
      <w:rPr>
        <w:rFonts w:ascii="Times New Roman" w:hAnsi="Times New Roman" w:cs="Times New Roman" w:hint="default"/>
      </w:rPr>
    </w:lvl>
  </w:abstractNum>
  <w:abstractNum w:abstractNumId="65">
    <w:nsid w:val="78176478"/>
    <w:multiLevelType w:val="singleLevel"/>
    <w:tmpl w:val="53DECBBC"/>
    <w:lvl w:ilvl="0">
      <w:start w:val="8"/>
      <w:numFmt w:val="decimal"/>
      <w:lvlText w:val="%1"/>
      <w:legacy w:legacy="1" w:legacySpace="0" w:legacyIndent="278"/>
      <w:lvlJc w:val="left"/>
      <w:rPr>
        <w:rFonts w:ascii="Times New Roman" w:hAnsi="Times New Roman" w:cs="Times New Roman" w:hint="default"/>
      </w:rPr>
    </w:lvl>
  </w:abstractNum>
  <w:abstractNum w:abstractNumId="66">
    <w:nsid w:val="7A69647B"/>
    <w:multiLevelType w:val="hybridMultilevel"/>
    <w:tmpl w:val="392461D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7">
    <w:nsid w:val="7E456B74"/>
    <w:multiLevelType w:val="hybridMultilevel"/>
    <w:tmpl w:val="3A5C2752"/>
    <w:lvl w:ilvl="0" w:tplc="0419000F">
      <w:start w:val="1"/>
      <w:numFmt w:val="decimal"/>
      <w:lvlText w:val="%1."/>
      <w:lvlJc w:val="left"/>
      <w:pPr>
        <w:tabs>
          <w:tab w:val="num" w:pos="-1123"/>
        </w:tabs>
        <w:ind w:left="-1123" w:hanging="360"/>
      </w:pPr>
      <w:rPr>
        <w:rFonts w:cs="Times New Roman"/>
      </w:rPr>
    </w:lvl>
    <w:lvl w:ilvl="1" w:tplc="04190019">
      <w:start w:val="1"/>
      <w:numFmt w:val="lowerLetter"/>
      <w:lvlText w:val="%2."/>
      <w:lvlJc w:val="left"/>
      <w:pPr>
        <w:tabs>
          <w:tab w:val="num" w:pos="-403"/>
        </w:tabs>
        <w:ind w:left="-403" w:hanging="360"/>
      </w:pPr>
      <w:rPr>
        <w:rFonts w:cs="Times New Roman"/>
      </w:rPr>
    </w:lvl>
    <w:lvl w:ilvl="2" w:tplc="0419001B" w:tentative="1">
      <w:start w:val="1"/>
      <w:numFmt w:val="lowerRoman"/>
      <w:lvlText w:val="%3."/>
      <w:lvlJc w:val="right"/>
      <w:pPr>
        <w:tabs>
          <w:tab w:val="num" w:pos="317"/>
        </w:tabs>
        <w:ind w:left="317" w:hanging="180"/>
      </w:pPr>
      <w:rPr>
        <w:rFonts w:cs="Times New Roman"/>
      </w:rPr>
    </w:lvl>
    <w:lvl w:ilvl="3" w:tplc="0419000F" w:tentative="1">
      <w:start w:val="1"/>
      <w:numFmt w:val="decimal"/>
      <w:lvlText w:val="%4."/>
      <w:lvlJc w:val="left"/>
      <w:pPr>
        <w:tabs>
          <w:tab w:val="num" w:pos="1037"/>
        </w:tabs>
        <w:ind w:left="1037" w:hanging="360"/>
      </w:pPr>
      <w:rPr>
        <w:rFonts w:cs="Times New Roman"/>
      </w:rPr>
    </w:lvl>
    <w:lvl w:ilvl="4" w:tplc="04190019" w:tentative="1">
      <w:start w:val="1"/>
      <w:numFmt w:val="lowerLetter"/>
      <w:lvlText w:val="%5."/>
      <w:lvlJc w:val="left"/>
      <w:pPr>
        <w:tabs>
          <w:tab w:val="num" w:pos="1757"/>
        </w:tabs>
        <w:ind w:left="1757" w:hanging="360"/>
      </w:pPr>
      <w:rPr>
        <w:rFonts w:cs="Times New Roman"/>
      </w:rPr>
    </w:lvl>
    <w:lvl w:ilvl="5" w:tplc="0419001B" w:tentative="1">
      <w:start w:val="1"/>
      <w:numFmt w:val="lowerRoman"/>
      <w:lvlText w:val="%6."/>
      <w:lvlJc w:val="right"/>
      <w:pPr>
        <w:tabs>
          <w:tab w:val="num" w:pos="2477"/>
        </w:tabs>
        <w:ind w:left="2477" w:hanging="180"/>
      </w:pPr>
      <w:rPr>
        <w:rFonts w:cs="Times New Roman"/>
      </w:rPr>
    </w:lvl>
    <w:lvl w:ilvl="6" w:tplc="0419000F" w:tentative="1">
      <w:start w:val="1"/>
      <w:numFmt w:val="decimal"/>
      <w:lvlText w:val="%7."/>
      <w:lvlJc w:val="left"/>
      <w:pPr>
        <w:tabs>
          <w:tab w:val="num" w:pos="3197"/>
        </w:tabs>
        <w:ind w:left="3197" w:hanging="360"/>
      </w:pPr>
      <w:rPr>
        <w:rFonts w:cs="Times New Roman"/>
      </w:rPr>
    </w:lvl>
    <w:lvl w:ilvl="7" w:tplc="04190019" w:tentative="1">
      <w:start w:val="1"/>
      <w:numFmt w:val="lowerLetter"/>
      <w:lvlText w:val="%8."/>
      <w:lvlJc w:val="left"/>
      <w:pPr>
        <w:tabs>
          <w:tab w:val="num" w:pos="3917"/>
        </w:tabs>
        <w:ind w:left="3917" w:hanging="360"/>
      </w:pPr>
      <w:rPr>
        <w:rFonts w:cs="Times New Roman"/>
      </w:rPr>
    </w:lvl>
    <w:lvl w:ilvl="8" w:tplc="0419001B" w:tentative="1">
      <w:start w:val="1"/>
      <w:numFmt w:val="lowerRoman"/>
      <w:lvlText w:val="%9."/>
      <w:lvlJc w:val="right"/>
      <w:pPr>
        <w:tabs>
          <w:tab w:val="num" w:pos="4637"/>
        </w:tabs>
        <w:ind w:left="4637" w:hanging="180"/>
      </w:pPr>
      <w:rPr>
        <w:rFonts w:cs="Times New Roman"/>
      </w:rPr>
    </w:lvl>
  </w:abstractNum>
  <w:abstractNum w:abstractNumId="68">
    <w:nsid w:val="7F57028C"/>
    <w:multiLevelType w:val="singleLevel"/>
    <w:tmpl w:val="E9D2E0C6"/>
    <w:lvl w:ilvl="0">
      <w:start w:val="1"/>
      <w:numFmt w:val="decimal"/>
      <w:lvlText w:val="%1"/>
      <w:lvlJc w:val="left"/>
      <w:pPr>
        <w:tabs>
          <w:tab w:val="num" w:pos="-1333"/>
        </w:tabs>
        <w:ind w:left="-1333" w:hanging="510"/>
      </w:pPr>
      <w:rPr>
        <w:rFonts w:cs="Times New Roman" w:hint="default"/>
      </w:rPr>
    </w:lvl>
  </w:abstractNum>
  <w:num w:numId="1">
    <w:abstractNumId w:val="0"/>
  </w:num>
  <w:num w:numId="2">
    <w:abstractNumId w:val="0"/>
  </w:num>
  <w:num w:numId="3">
    <w:abstractNumId w:val="35"/>
  </w:num>
  <w:num w:numId="4">
    <w:abstractNumId w:val="47"/>
  </w:num>
  <w:num w:numId="5">
    <w:abstractNumId w:val="39"/>
  </w:num>
  <w:num w:numId="6">
    <w:abstractNumId w:val="33"/>
  </w:num>
  <w:num w:numId="7">
    <w:abstractNumId w:val="10"/>
  </w:num>
  <w:num w:numId="8">
    <w:abstractNumId w:val="61"/>
  </w:num>
  <w:num w:numId="9">
    <w:abstractNumId w:val="34"/>
  </w:num>
  <w:num w:numId="10">
    <w:abstractNumId w:val="50"/>
  </w:num>
  <w:num w:numId="11">
    <w:abstractNumId w:val="41"/>
  </w:num>
  <w:num w:numId="12">
    <w:abstractNumId w:val="40"/>
  </w:num>
  <w:num w:numId="13">
    <w:abstractNumId w:val="43"/>
  </w:num>
  <w:num w:numId="14">
    <w:abstractNumId w:val="30"/>
  </w:num>
  <w:num w:numId="15">
    <w:abstractNumId w:val="13"/>
  </w:num>
  <w:num w:numId="16">
    <w:abstractNumId w:val="38"/>
  </w:num>
  <w:num w:numId="17">
    <w:abstractNumId w:val="8"/>
  </w:num>
  <w:num w:numId="18">
    <w:abstractNumId w:val="57"/>
  </w:num>
  <w:num w:numId="19">
    <w:abstractNumId w:val="59"/>
  </w:num>
  <w:num w:numId="20">
    <w:abstractNumId w:val="48"/>
  </w:num>
  <w:num w:numId="21">
    <w:abstractNumId w:val="3"/>
  </w:num>
  <w:num w:numId="22">
    <w:abstractNumId w:val="17"/>
  </w:num>
  <w:num w:numId="23">
    <w:abstractNumId w:val="36"/>
  </w:num>
  <w:num w:numId="24">
    <w:abstractNumId w:val="68"/>
  </w:num>
  <w:num w:numId="25">
    <w:abstractNumId w:val="45"/>
  </w:num>
  <w:num w:numId="26">
    <w:abstractNumId w:val="67"/>
  </w:num>
  <w:num w:numId="27">
    <w:abstractNumId w:val="46"/>
  </w:num>
  <w:num w:numId="28">
    <w:abstractNumId w:val="2"/>
  </w:num>
  <w:num w:numId="29">
    <w:abstractNumId w:val="60"/>
  </w:num>
  <w:num w:numId="30">
    <w:abstractNumId w:val="1"/>
  </w:num>
  <w:num w:numId="31">
    <w:abstractNumId w:val="18"/>
  </w:num>
  <w:num w:numId="32">
    <w:abstractNumId w:val="12"/>
  </w:num>
  <w:num w:numId="33">
    <w:abstractNumId w:val="55"/>
  </w:num>
  <w:num w:numId="34">
    <w:abstractNumId w:val="22"/>
  </w:num>
  <w:num w:numId="35">
    <w:abstractNumId w:val="52"/>
  </w:num>
  <w:num w:numId="36">
    <w:abstractNumId w:val="24"/>
  </w:num>
  <w:num w:numId="37">
    <w:abstractNumId w:val="32"/>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num>
  <w:num w:numId="40">
    <w:abstractNumId w:val="51"/>
    <w:lvlOverride w:ilvl="0">
      <w:startOverride w:val="2"/>
    </w:lvlOverride>
  </w:num>
  <w:num w:numId="41">
    <w:abstractNumId w:val="62"/>
    <w:lvlOverride w:ilvl="0">
      <w:startOverride w:val="4"/>
    </w:lvlOverride>
  </w:num>
  <w:num w:numId="42">
    <w:abstractNumId w:val="64"/>
    <w:lvlOverride w:ilvl="0">
      <w:startOverride w:val="9"/>
    </w:lvlOverride>
  </w:num>
  <w:num w:numId="43">
    <w:abstractNumId w:val="27"/>
    <w:lvlOverride w:ilvl="0">
      <w:startOverride w:val="13"/>
    </w:lvlOverride>
  </w:num>
  <w:num w:numId="44">
    <w:abstractNumId w:val="15"/>
    <w:lvlOverride w:ilvl="0">
      <w:startOverride w:val="1"/>
    </w:lvlOverride>
  </w:num>
  <w:num w:numId="45">
    <w:abstractNumId w:val="15"/>
    <w:lvlOverride w:ilvl="0">
      <w:lvl w:ilvl="0">
        <w:start w:val="1"/>
        <w:numFmt w:val="decimal"/>
        <w:lvlText w:val="%1"/>
        <w:legacy w:legacy="1" w:legacySpace="0" w:legacyIndent="266"/>
        <w:lvlJc w:val="left"/>
        <w:rPr>
          <w:rFonts w:ascii="Times New Roman" w:hAnsi="Times New Roman" w:cs="Times New Roman" w:hint="default"/>
        </w:rPr>
      </w:lvl>
    </w:lvlOverride>
  </w:num>
  <w:num w:numId="46">
    <w:abstractNumId w:val="58"/>
    <w:lvlOverride w:ilvl="0">
      <w:startOverride w:val="6"/>
    </w:lvlOverride>
  </w:num>
  <w:num w:numId="47">
    <w:abstractNumId w:val="58"/>
    <w:lvlOverride w:ilvl="0">
      <w:lvl w:ilvl="0">
        <w:start w:val="6"/>
        <w:numFmt w:val="decimal"/>
        <w:lvlText w:val="%1"/>
        <w:legacy w:legacy="1" w:legacySpace="0" w:legacyIndent="273"/>
        <w:lvlJc w:val="left"/>
        <w:rPr>
          <w:rFonts w:ascii="Times New Roman" w:hAnsi="Times New Roman" w:cs="Times New Roman" w:hint="default"/>
        </w:rPr>
      </w:lvl>
    </w:lvlOverride>
  </w:num>
  <w:num w:numId="48">
    <w:abstractNumId w:val="26"/>
    <w:lvlOverride w:ilvl="0">
      <w:startOverride w:val="21"/>
    </w:lvlOverride>
  </w:num>
  <w:num w:numId="49">
    <w:abstractNumId w:val="44"/>
    <w:lvlOverride w:ilvl="0">
      <w:startOverride w:val="2"/>
    </w:lvlOverride>
  </w:num>
  <w:num w:numId="50">
    <w:abstractNumId w:val="54"/>
    <w:lvlOverride w:ilvl="0">
      <w:startOverride w:val="4"/>
    </w:lvlOverride>
  </w:num>
  <w:num w:numId="51">
    <w:abstractNumId w:val="54"/>
    <w:lvlOverride w:ilvl="0">
      <w:lvl w:ilvl="0">
        <w:start w:val="4"/>
        <w:numFmt w:val="decimal"/>
        <w:lvlText w:val="%1"/>
        <w:legacy w:legacy="1" w:legacySpace="0" w:legacyIndent="266"/>
        <w:lvlJc w:val="left"/>
        <w:rPr>
          <w:rFonts w:ascii="Times New Roman" w:hAnsi="Times New Roman" w:cs="Times New Roman" w:hint="default"/>
        </w:rPr>
      </w:lvl>
    </w:lvlOverride>
  </w:num>
  <w:num w:numId="52">
    <w:abstractNumId w:val="19"/>
    <w:lvlOverride w:ilvl="0">
      <w:startOverride w:val="10"/>
    </w:lvlOverride>
  </w:num>
  <w:num w:numId="53">
    <w:abstractNumId w:val="53"/>
    <w:lvlOverride w:ilvl="0">
      <w:startOverride w:val="1"/>
    </w:lvlOverride>
  </w:num>
  <w:num w:numId="54">
    <w:abstractNumId w:val="49"/>
    <w:lvlOverride w:ilvl="0">
      <w:startOverride w:val="6"/>
    </w:lvlOverride>
  </w:num>
  <w:num w:numId="55">
    <w:abstractNumId w:val="65"/>
    <w:lvlOverride w:ilvl="0">
      <w:startOverride w:val="8"/>
    </w:lvlOverride>
  </w:num>
  <w:num w:numId="56">
    <w:abstractNumId w:val="25"/>
    <w:lvlOverride w:ilvl="0">
      <w:startOverride w:val="1"/>
    </w:lvlOverride>
  </w:num>
  <w:num w:numId="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2"/>
  </w:num>
  <w:num w:numId="72">
    <w:abstractNumId w:val="9"/>
  </w:num>
  <w:num w:numId="73">
    <w:abstractNumId w:val="5"/>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306F"/>
    <w:rsid w:val="000301AB"/>
    <w:rsid w:val="00050AB3"/>
    <w:rsid w:val="00051A57"/>
    <w:rsid w:val="000619CA"/>
    <w:rsid w:val="00134525"/>
    <w:rsid w:val="00161CAB"/>
    <w:rsid w:val="0017297B"/>
    <w:rsid w:val="00216C51"/>
    <w:rsid w:val="002237B7"/>
    <w:rsid w:val="002723A1"/>
    <w:rsid w:val="00272EE9"/>
    <w:rsid w:val="002E16BB"/>
    <w:rsid w:val="002F26C7"/>
    <w:rsid w:val="00307CCB"/>
    <w:rsid w:val="00312852"/>
    <w:rsid w:val="00317FD5"/>
    <w:rsid w:val="00322DB5"/>
    <w:rsid w:val="00362F52"/>
    <w:rsid w:val="003B306F"/>
    <w:rsid w:val="003D04D1"/>
    <w:rsid w:val="004358D2"/>
    <w:rsid w:val="0045279F"/>
    <w:rsid w:val="004620FF"/>
    <w:rsid w:val="00473CA0"/>
    <w:rsid w:val="004845CB"/>
    <w:rsid w:val="004E478E"/>
    <w:rsid w:val="0052190E"/>
    <w:rsid w:val="0052467F"/>
    <w:rsid w:val="005317E7"/>
    <w:rsid w:val="00552163"/>
    <w:rsid w:val="0056005B"/>
    <w:rsid w:val="00576366"/>
    <w:rsid w:val="0058131D"/>
    <w:rsid w:val="005900A0"/>
    <w:rsid w:val="005D2474"/>
    <w:rsid w:val="005E1CB7"/>
    <w:rsid w:val="005F6DBF"/>
    <w:rsid w:val="006072A7"/>
    <w:rsid w:val="006855A5"/>
    <w:rsid w:val="006D5EC4"/>
    <w:rsid w:val="006F1AF6"/>
    <w:rsid w:val="0074633F"/>
    <w:rsid w:val="00750F59"/>
    <w:rsid w:val="00754F10"/>
    <w:rsid w:val="00825C06"/>
    <w:rsid w:val="008827CE"/>
    <w:rsid w:val="008A0B14"/>
    <w:rsid w:val="008B07DF"/>
    <w:rsid w:val="008B1211"/>
    <w:rsid w:val="008E648F"/>
    <w:rsid w:val="00937B77"/>
    <w:rsid w:val="009A1E56"/>
    <w:rsid w:val="009C23A5"/>
    <w:rsid w:val="00A13EF2"/>
    <w:rsid w:val="00A14D88"/>
    <w:rsid w:val="00A404AC"/>
    <w:rsid w:val="00AB0085"/>
    <w:rsid w:val="00AC31E3"/>
    <w:rsid w:val="00AD0D16"/>
    <w:rsid w:val="00AE082C"/>
    <w:rsid w:val="00AE3806"/>
    <w:rsid w:val="00B10E9B"/>
    <w:rsid w:val="00B31D7D"/>
    <w:rsid w:val="00BB0B23"/>
    <w:rsid w:val="00BE5886"/>
    <w:rsid w:val="00C16ED8"/>
    <w:rsid w:val="00C33BC3"/>
    <w:rsid w:val="00C41395"/>
    <w:rsid w:val="00C738EB"/>
    <w:rsid w:val="00D240DB"/>
    <w:rsid w:val="00D459E7"/>
    <w:rsid w:val="00D85B47"/>
    <w:rsid w:val="00E814A1"/>
    <w:rsid w:val="00E85C23"/>
    <w:rsid w:val="00EC036C"/>
    <w:rsid w:val="00EF01D1"/>
    <w:rsid w:val="00EF0442"/>
    <w:rsid w:val="00F07B6F"/>
    <w:rsid w:val="00F751F7"/>
    <w:rsid w:val="00F7672F"/>
    <w:rsid w:val="00FA646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locked="1" w:uiPriority="0"/>
    <w:lsdException w:name="List Continue 2"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5EC4"/>
    <w:pPr>
      <w:spacing w:after="200" w:line="276" w:lineRule="auto"/>
    </w:pPr>
  </w:style>
  <w:style w:type="paragraph" w:styleId="Heading1">
    <w:name w:val="heading 1"/>
    <w:basedOn w:val="Normal"/>
    <w:next w:val="Normal"/>
    <w:link w:val="Heading1Char"/>
    <w:uiPriority w:val="99"/>
    <w:qFormat/>
    <w:rsid w:val="003B306F"/>
    <w:pPr>
      <w:keepNext/>
      <w:widowControl w:val="0"/>
      <w:spacing w:after="0" w:line="240" w:lineRule="auto"/>
      <w:jc w:val="center"/>
      <w:outlineLvl w:val="0"/>
    </w:pPr>
    <w:rPr>
      <w:rFonts w:ascii="Arial" w:hAnsi="Arial"/>
      <w:sz w:val="24"/>
      <w:szCs w:val="20"/>
    </w:rPr>
  </w:style>
  <w:style w:type="paragraph" w:styleId="Heading2">
    <w:name w:val="heading 2"/>
    <w:basedOn w:val="Normal"/>
    <w:next w:val="Normal"/>
    <w:link w:val="Heading2Char"/>
    <w:uiPriority w:val="99"/>
    <w:qFormat/>
    <w:rsid w:val="003B306F"/>
    <w:pPr>
      <w:keepNext/>
      <w:spacing w:after="0" w:line="240" w:lineRule="auto"/>
      <w:jc w:val="center"/>
      <w:outlineLvl w:val="1"/>
    </w:pPr>
    <w:rPr>
      <w:rFonts w:ascii="Times New Roman" w:hAnsi="Times New Roman"/>
      <w:sz w:val="32"/>
      <w:szCs w:val="24"/>
      <w:lang w:val="uk-UA"/>
    </w:rPr>
  </w:style>
  <w:style w:type="paragraph" w:styleId="Heading3">
    <w:name w:val="heading 3"/>
    <w:basedOn w:val="Normal"/>
    <w:next w:val="Normal"/>
    <w:link w:val="Heading3Char"/>
    <w:uiPriority w:val="99"/>
    <w:qFormat/>
    <w:rsid w:val="003B306F"/>
    <w:pPr>
      <w:keepNext/>
      <w:spacing w:before="240" w:after="60" w:line="240" w:lineRule="auto"/>
      <w:outlineLvl w:val="2"/>
    </w:pPr>
    <w:rPr>
      <w:rFonts w:ascii="Cambria" w:hAnsi="Cambria"/>
      <w:b/>
      <w:bCs/>
      <w:sz w:val="26"/>
      <w:szCs w:val="26"/>
    </w:rPr>
  </w:style>
  <w:style w:type="paragraph" w:styleId="Heading4">
    <w:name w:val="heading 4"/>
    <w:basedOn w:val="Normal"/>
    <w:next w:val="Normal"/>
    <w:link w:val="Heading4Char"/>
    <w:uiPriority w:val="99"/>
    <w:qFormat/>
    <w:rsid w:val="003B306F"/>
    <w:pPr>
      <w:keepNext/>
      <w:spacing w:before="240" w:after="60" w:line="240" w:lineRule="auto"/>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BE5886"/>
    <w:pPr>
      <w:keepNext/>
      <w:keepLines/>
      <w:spacing w:before="200" w:after="0"/>
      <w:outlineLvl w:val="4"/>
    </w:pPr>
    <w:rPr>
      <w:rFonts w:ascii="Cambria" w:hAnsi="Cambria"/>
      <w:color w:val="243F60"/>
    </w:rPr>
  </w:style>
  <w:style w:type="paragraph" w:styleId="Heading6">
    <w:name w:val="heading 6"/>
    <w:basedOn w:val="Normal"/>
    <w:next w:val="Normal"/>
    <w:link w:val="Heading6Char"/>
    <w:uiPriority w:val="99"/>
    <w:qFormat/>
    <w:rsid w:val="003B306F"/>
    <w:pPr>
      <w:widowControl w:val="0"/>
      <w:autoSpaceDE w:val="0"/>
      <w:autoSpaceDN w:val="0"/>
      <w:adjustRightInd w:val="0"/>
      <w:spacing w:before="240" w:after="60" w:line="240" w:lineRule="auto"/>
      <w:outlineLvl w:val="5"/>
    </w:pPr>
    <w:rPr>
      <w:b/>
      <w:bCs/>
    </w:rPr>
  </w:style>
  <w:style w:type="paragraph" w:styleId="Heading7">
    <w:name w:val="heading 7"/>
    <w:basedOn w:val="Normal"/>
    <w:next w:val="Normal"/>
    <w:link w:val="Heading7Char"/>
    <w:uiPriority w:val="99"/>
    <w:qFormat/>
    <w:rsid w:val="003B306F"/>
    <w:pPr>
      <w:keepNext/>
      <w:keepLines/>
      <w:spacing w:before="200" w:after="0" w:line="240" w:lineRule="auto"/>
      <w:outlineLvl w:val="6"/>
    </w:pPr>
    <w:rPr>
      <w:rFonts w:ascii="Cambria" w:hAnsi="Cambria"/>
      <w:i/>
      <w:iCs/>
      <w:color w:val="404040"/>
      <w:sz w:val="24"/>
      <w:szCs w:val="24"/>
    </w:rPr>
  </w:style>
  <w:style w:type="paragraph" w:styleId="Heading8">
    <w:name w:val="heading 8"/>
    <w:basedOn w:val="Normal"/>
    <w:next w:val="Normal"/>
    <w:link w:val="Heading8Char"/>
    <w:uiPriority w:val="99"/>
    <w:qFormat/>
    <w:rsid w:val="00BE5886"/>
    <w:pPr>
      <w:spacing w:before="240" w:after="60" w:line="240" w:lineRule="auto"/>
      <w:outlineLvl w:val="7"/>
    </w:pPr>
    <w:rPr>
      <w:rFonts w:ascii="Times New Roman" w:hAnsi="Times New Roman"/>
      <w:i/>
      <w:iCs/>
      <w:sz w:val="24"/>
      <w:szCs w:val="24"/>
      <w:lang w:val="en-US"/>
    </w:rPr>
  </w:style>
  <w:style w:type="paragraph" w:styleId="Heading9">
    <w:name w:val="heading 9"/>
    <w:basedOn w:val="Normal"/>
    <w:next w:val="Normal"/>
    <w:link w:val="Heading9Char"/>
    <w:uiPriority w:val="99"/>
    <w:qFormat/>
    <w:rsid w:val="00BE5886"/>
    <w:pPr>
      <w:keepNext/>
      <w:spacing w:after="0" w:line="240" w:lineRule="auto"/>
      <w:ind w:firstLine="540"/>
      <w:jc w:val="both"/>
      <w:outlineLvl w:val="8"/>
    </w:pPr>
    <w:rPr>
      <w:rFonts w:ascii="KZ Times New Roman" w:hAnsi="KZ Times New Roman"/>
      <w:b/>
      <w:color w:val="FF0000"/>
      <w:sz w:val="28"/>
      <w:szCs w:val="24"/>
      <w:lang w:val="kk-K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B306F"/>
    <w:rPr>
      <w:rFonts w:ascii="Arial" w:hAnsi="Arial" w:cs="Times New Roman"/>
      <w:snapToGrid w:val="0"/>
      <w:sz w:val="20"/>
      <w:szCs w:val="20"/>
    </w:rPr>
  </w:style>
  <w:style w:type="character" w:customStyle="1" w:styleId="Heading2Char">
    <w:name w:val="Heading 2 Char"/>
    <w:basedOn w:val="DefaultParagraphFont"/>
    <w:link w:val="Heading2"/>
    <w:uiPriority w:val="99"/>
    <w:locked/>
    <w:rsid w:val="003B306F"/>
    <w:rPr>
      <w:rFonts w:ascii="Times New Roman" w:hAnsi="Times New Roman" w:cs="Times New Roman"/>
      <w:sz w:val="24"/>
      <w:szCs w:val="24"/>
      <w:lang w:val="uk-UA"/>
    </w:rPr>
  </w:style>
  <w:style w:type="character" w:customStyle="1" w:styleId="Heading3Char">
    <w:name w:val="Heading 3 Char"/>
    <w:basedOn w:val="DefaultParagraphFont"/>
    <w:link w:val="Heading3"/>
    <w:uiPriority w:val="99"/>
    <w:locked/>
    <w:rsid w:val="003B306F"/>
    <w:rPr>
      <w:rFonts w:ascii="Cambria" w:hAnsi="Cambria" w:cs="Times New Roman"/>
      <w:b/>
      <w:bCs/>
      <w:sz w:val="26"/>
      <w:szCs w:val="26"/>
    </w:rPr>
  </w:style>
  <w:style w:type="character" w:customStyle="1" w:styleId="Heading4Char">
    <w:name w:val="Heading 4 Char"/>
    <w:basedOn w:val="DefaultParagraphFont"/>
    <w:link w:val="Heading4"/>
    <w:uiPriority w:val="99"/>
    <w:locked/>
    <w:rsid w:val="003B306F"/>
    <w:rPr>
      <w:rFonts w:ascii="Times New Roman" w:hAnsi="Times New Roman" w:cs="Times New Roman"/>
      <w:b/>
      <w:bCs/>
      <w:sz w:val="28"/>
      <w:szCs w:val="28"/>
    </w:rPr>
  </w:style>
  <w:style w:type="character" w:customStyle="1" w:styleId="Heading5Char">
    <w:name w:val="Heading 5 Char"/>
    <w:basedOn w:val="DefaultParagraphFont"/>
    <w:link w:val="Heading5"/>
    <w:uiPriority w:val="99"/>
    <w:locked/>
    <w:rsid w:val="00BE5886"/>
    <w:rPr>
      <w:rFonts w:ascii="Cambria" w:hAnsi="Cambria" w:cs="Times New Roman"/>
      <w:color w:val="243F60"/>
    </w:rPr>
  </w:style>
  <w:style w:type="character" w:customStyle="1" w:styleId="Heading6Char">
    <w:name w:val="Heading 6 Char"/>
    <w:basedOn w:val="DefaultParagraphFont"/>
    <w:link w:val="Heading6"/>
    <w:uiPriority w:val="99"/>
    <w:semiHidden/>
    <w:locked/>
    <w:rsid w:val="003B306F"/>
    <w:rPr>
      <w:rFonts w:ascii="Calibri" w:hAnsi="Calibri" w:cs="Times New Roman"/>
      <w:b/>
      <w:bCs/>
    </w:rPr>
  </w:style>
  <w:style w:type="character" w:customStyle="1" w:styleId="Heading7Char">
    <w:name w:val="Heading 7 Char"/>
    <w:basedOn w:val="DefaultParagraphFont"/>
    <w:link w:val="Heading7"/>
    <w:uiPriority w:val="99"/>
    <w:locked/>
    <w:rsid w:val="003B306F"/>
    <w:rPr>
      <w:rFonts w:ascii="Cambria" w:hAnsi="Cambria" w:cs="Times New Roman"/>
      <w:i/>
      <w:iCs/>
      <w:color w:val="404040"/>
      <w:sz w:val="24"/>
      <w:szCs w:val="24"/>
    </w:rPr>
  </w:style>
  <w:style w:type="character" w:customStyle="1" w:styleId="Heading8Char">
    <w:name w:val="Heading 8 Char"/>
    <w:basedOn w:val="DefaultParagraphFont"/>
    <w:link w:val="Heading8"/>
    <w:uiPriority w:val="99"/>
    <w:semiHidden/>
    <w:locked/>
    <w:rsid w:val="00BE5886"/>
    <w:rPr>
      <w:rFonts w:ascii="Times New Roman" w:hAnsi="Times New Roman" w:cs="Times New Roman"/>
      <w:i/>
      <w:iCs/>
      <w:sz w:val="24"/>
      <w:szCs w:val="24"/>
      <w:lang w:val="en-US"/>
    </w:rPr>
  </w:style>
  <w:style w:type="character" w:customStyle="1" w:styleId="Heading9Char">
    <w:name w:val="Heading 9 Char"/>
    <w:basedOn w:val="DefaultParagraphFont"/>
    <w:link w:val="Heading9"/>
    <w:uiPriority w:val="99"/>
    <w:semiHidden/>
    <w:locked/>
    <w:rsid w:val="00BE5886"/>
    <w:rPr>
      <w:rFonts w:ascii="KZ Times New Roman" w:hAnsi="KZ Times New Roman" w:cs="Times New Roman"/>
      <w:b/>
      <w:color w:val="FF0000"/>
      <w:sz w:val="24"/>
      <w:szCs w:val="24"/>
      <w:lang w:val="kk-KZ"/>
    </w:rPr>
  </w:style>
  <w:style w:type="paragraph" w:styleId="BodyTextIndent">
    <w:name w:val="Body Text Indent"/>
    <w:basedOn w:val="Normal"/>
    <w:link w:val="BodyTextIndentChar"/>
    <w:uiPriority w:val="99"/>
    <w:rsid w:val="003B306F"/>
    <w:pPr>
      <w:spacing w:after="120" w:line="240" w:lineRule="auto"/>
      <w:ind w:left="283"/>
    </w:pPr>
    <w:rPr>
      <w:rFonts w:ascii="KZ Times New Roman" w:hAnsi="KZ Times New Roman"/>
      <w:sz w:val="20"/>
      <w:szCs w:val="20"/>
    </w:rPr>
  </w:style>
  <w:style w:type="character" w:customStyle="1" w:styleId="BodyTextIndentChar">
    <w:name w:val="Body Text Indent Char"/>
    <w:basedOn w:val="DefaultParagraphFont"/>
    <w:link w:val="BodyTextIndent"/>
    <w:uiPriority w:val="99"/>
    <w:locked/>
    <w:rsid w:val="003B306F"/>
    <w:rPr>
      <w:rFonts w:ascii="KZ Times New Roman" w:hAnsi="KZ Times New Roman" w:cs="Times New Roman"/>
      <w:sz w:val="20"/>
      <w:szCs w:val="20"/>
    </w:rPr>
  </w:style>
  <w:style w:type="paragraph" w:styleId="NoSpacing">
    <w:name w:val="No Spacing"/>
    <w:uiPriority w:val="99"/>
    <w:qFormat/>
    <w:rsid w:val="003B306F"/>
  </w:style>
  <w:style w:type="paragraph" w:customStyle="1" w:styleId="1">
    <w:name w:val="Обычный1"/>
    <w:uiPriority w:val="99"/>
    <w:rsid w:val="003B306F"/>
    <w:pPr>
      <w:widowControl w:val="0"/>
    </w:pPr>
    <w:rPr>
      <w:rFonts w:ascii="Times New Roman" w:hAnsi="Times New Roman"/>
      <w:sz w:val="20"/>
      <w:szCs w:val="20"/>
    </w:rPr>
  </w:style>
  <w:style w:type="paragraph" w:styleId="Footer">
    <w:name w:val="footer"/>
    <w:basedOn w:val="Normal"/>
    <w:link w:val="FooterChar"/>
    <w:uiPriority w:val="99"/>
    <w:rsid w:val="003B306F"/>
    <w:pPr>
      <w:tabs>
        <w:tab w:val="center" w:pos="4677"/>
        <w:tab w:val="right" w:pos="9355"/>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3B306F"/>
    <w:rPr>
      <w:rFonts w:ascii="Times New Roman" w:hAnsi="Times New Roman" w:cs="Times New Roman"/>
      <w:sz w:val="24"/>
      <w:szCs w:val="24"/>
    </w:rPr>
  </w:style>
  <w:style w:type="character" w:styleId="PageNumber">
    <w:name w:val="page number"/>
    <w:basedOn w:val="DefaultParagraphFont"/>
    <w:uiPriority w:val="99"/>
    <w:rsid w:val="003B306F"/>
    <w:rPr>
      <w:rFonts w:cs="Times New Roman"/>
    </w:rPr>
  </w:style>
  <w:style w:type="paragraph" w:styleId="BlockText">
    <w:name w:val="Block Text"/>
    <w:basedOn w:val="Normal"/>
    <w:uiPriority w:val="99"/>
    <w:rsid w:val="003B306F"/>
    <w:pPr>
      <w:spacing w:after="0" w:line="240" w:lineRule="auto"/>
      <w:ind w:left="-1843" w:right="-2977"/>
      <w:jc w:val="center"/>
    </w:pPr>
    <w:rPr>
      <w:rFonts w:ascii="Times New R Kaz" w:hAnsi="Times New R Kaz"/>
      <w:sz w:val="28"/>
      <w:szCs w:val="20"/>
      <w:lang w:val="en-US"/>
    </w:rPr>
  </w:style>
  <w:style w:type="paragraph" w:styleId="BodyText">
    <w:name w:val="Body Text"/>
    <w:basedOn w:val="Normal"/>
    <w:link w:val="BodyTextChar"/>
    <w:uiPriority w:val="99"/>
    <w:rsid w:val="003B306F"/>
    <w:pPr>
      <w:spacing w:after="0" w:line="240" w:lineRule="auto"/>
    </w:pPr>
    <w:rPr>
      <w:rFonts w:ascii="Times New Roman" w:hAnsi="Times New Roman"/>
      <w:sz w:val="28"/>
      <w:szCs w:val="24"/>
      <w:lang w:val="uk-UA"/>
    </w:rPr>
  </w:style>
  <w:style w:type="character" w:customStyle="1" w:styleId="BodyTextChar">
    <w:name w:val="Body Text Char"/>
    <w:basedOn w:val="DefaultParagraphFont"/>
    <w:link w:val="BodyText"/>
    <w:uiPriority w:val="99"/>
    <w:locked/>
    <w:rsid w:val="003B306F"/>
    <w:rPr>
      <w:rFonts w:ascii="Times New Roman" w:hAnsi="Times New Roman" w:cs="Times New Roman"/>
      <w:sz w:val="24"/>
      <w:szCs w:val="24"/>
      <w:lang w:val="uk-UA"/>
    </w:rPr>
  </w:style>
  <w:style w:type="paragraph" w:styleId="BodyText2">
    <w:name w:val="Body Text 2"/>
    <w:basedOn w:val="Normal"/>
    <w:link w:val="BodyText2Char"/>
    <w:uiPriority w:val="99"/>
    <w:rsid w:val="003B306F"/>
    <w:pPr>
      <w:spacing w:after="0" w:line="240" w:lineRule="auto"/>
    </w:pPr>
    <w:rPr>
      <w:rFonts w:ascii="Times New Roman" w:hAnsi="Times New Roman"/>
      <w:i/>
      <w:sz w:val="32"/>
      <w:szCs w:val="24"/>
      <w:lang w:val="uk-UA"/>
    </w:rPr>
  </w:style>
  <w:style w:type="character" w:customStyle="1" w:styleId="BodyText2Char">
    <w:name w:val="Body Text 2 Char"/>
    <w:basedOn w:val="DefaultParagraphFont"/>
    <w:link w:val="BodyText2"/>
    <w:uiPriority w:val="99"/>
    <w:locked/>
    <w:rsid w:val="003B306F"/>
    <w:rPr>
      <w:rFonts w:ascii="Times New Roman" w:hAnsi="Times New Roman" w:cs="Times New Roman"/>
      <w:i/>
      <w:sz w:val="24"/>
      <w:szCs w:val="24"/>
      <w:lang w:val="uk-UA"/>
    </w:rPr>
  </w:style>
  <w:style w:type="paragraph" w:styleId="BodyText3">
    <w:name w:val="Body Text 3"/>
    <w:basedOn w:val="Normal"/>
    <w:link w:val="BodyText3Char"/>
    <w:uiPriority w:val="99"/>
    <w:rsid w:val="003B306F"/>
    <w:pPr>
      <w:spacing w:after="0" w:line="240" w:lineRule="auto"/>
      <w:jc w:val="center"/>
    </w:pPr>
    <w:rPr>
      <w:rFonts w:ascii="Times New Roman" w:hAnsi="Times New Roman"/>
      <w:b/>
      <w:sz w:val="28"/>
      <w:szCs w:val="24"/>
      <w:lang w:val="uk-UA"/>
    </w:rPr>
  </w:style>
  <w:style w:type="character" w:customStyle="1" w:styleId="BodyText3Char">
    <w:name w:val="Body Text 3 Char"/>
    <w:basedOn w:val="DefaultParagraphFont"/>
    <w:link w:val="BodyText3"/>
    <w:uiPriority w:val="99"/>
    <w:locked/>
    <w:rsid w:val="003B306F"/>
    <w:rPr>
      <w:rFonts w:ascii="Times New Roman" w:hAnsi="Times New Roman" w:cs="Times New Roman"/>
      <w:b/>
      <w:sz w:val="24"/>
      <w:szCs w:val="24"/>
      <w:lang w:val="uk-UA"/>
    </w:rPr>
  </w:style>
  <w:style w:type="paragraph" w:customStyle="1" w:styleId="-">
    <w:name w:val="-"/>
    <w:basedOn w:val="Normal"/>
    <w:uiPriority w:val="99"/>
    <w:rsid w:val="003B306F"/>
    <w:pPr>
      <w:spacing w:after="0" w:line="240" w:lineRule="auto"/>
      <w:ind w:left="709" w:right="-3402" w:hanging="709"/>
      <w:jc w:val="both"/>
    </w:pPr>
    <w:rPr>
      <w:rFonts w:ascii="Times New R Kaz" w:hAnsi="Times New R Kaz"/>
      <w:sz w:val="28"/>
      <w:szCs w:val="20"/>
      <w:lang w:val="en-US" w:eastAsia="ko-KR"/>
    </w:rPr>
  </w:style>
  <w:style w:type="paragraph" w:styleId="BodyTextIndent3">
    <w:name w:val="Body Text Indent 3"/>
    <w:basedOn w:val="Normal"/>
    <w:link w:val="BodyTextIndent3Char"/>
    <w:uiPriority w:val="99"/>
    <w:rsid w:val="003B306F"/>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locked/>
    <w:rsid w:val="003B306F"/>
    <w:rPr>
      <w:rFonts w:ascii="Times New Roman" w:hAnsi="Times New Roman" w:cs="Times New Roman"/>
      <w:sz w:val="16"/>
      <w:szCs w:val="16"/>
    </w:rPr>
  </w:style>
  <w:style w:type="paragraph" w:styleId="Header">
    <w:name w:val="header"/>
    <w:basedOn w:val="Normal"/>
    <w:link w:val="HeaderChar"/>
    <w:uiPriority w:val="99"/>
    <w:rsid w:val="003B306F"/>
    <w:pPr>
      <w:tabs>
        <w:tab w:val="center" w:pos="4153"/>
        <w:tab w:val="right" w:pos="8306"/>
      </w:tabs>
      <w:spacing w:after="0" w:line="240" w:lineRule="auto"/>
    </w:pPr>
    <w:rPr>
      <w:rFonts w:ascii="Times New Roman" w:hAnsi="Times New Roman"/>
      <w:sz w:val="20"/>
      <w:szCs w:val="24"/>
    </w:rPr>
  </w:style>
  <w:style w:type="character" w:customStyle="1" w:styleId="HeaderChar">
    <w:name w:val="Header Char"/>
    <w:basedOn w:val="DefaultParagraphFont"/>
    <w:link w:val="Header"/>
    <w:uiPriority w:val="99"/>
    <w:locked/>
    <w:rsid w:val="003B306F"/>
    <w:rPr>
      <w:rFonts w:ascii="Times New Roman" w:hAnsi="Times New Roman" w:cs="Times New Roman"/>
      <w:sz w:val="24"/>
      <w:szCs w:val="24"/>
    </w:rPr>
  </w:style>
  <w:style w:type="paragraph" w:customStyle="1" w:styleId="3">
    <w:name w:val="Обычный3"/>
    <w:uiPriority w:val="99"/>
    <w:rsid w:val="003B306F"/>
    <w:pPr>
      <w:widowControl w:val="0"/>
    </w:pPr>
    <w:rPr>
      <w:rFonts w:ascii="Times New Roman" w:hAnsi="Times New Roman"/>
      <w:sz w:val="20"/>
      <w:szCs w:val="20"/>
    </w:rPr>
  </w:style>
  <w:style w:type="character" w:styleId="Hyperlink">
    <w:name w:val="Hyperlink"/>
    <w:basedOn w:val="DefaultParagraphFont"/>
    <w:uiPriority w:val="99"/>
    <w:rsid w:val="003B306F"/>
    <w:rPr>
      <w:rFonts w:cs="Times New Roman"/>
      <w:color w:val="0000FF"/>
      <w:u w:val="single"/>
    </w:rPr>
  </w:style>
  <w:style w:type="paragraph" w:styleId="BalloonText">
    <w:name w:val="Balloon Text"/>
    <w:basedOn w:val="Normal"/>
    <w:link w:val="BalloonTextChar"/>
    <w:uiPriority w:val="99"/>
    <w:rsid w:val="003B30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3B306F"/>
    <w:rPr>
      <w:rFonts w:ascii="Tahoma" w:hAnsi="Tahoma" w:cs="Tahoma"/>
      <w:sz w:val="16"/>
      <w:szCs w:val="16"/>
    </w:rPr>
  </w:style>
  <w:style w:type="paragraph" w:styleId="ListParagraph">
    <w:name w:val="List Paragraph"/>
    <w:basedOn w:val="Normal"/>
    <w:uiPriority w:val="99"/>
    <w:qFormat/>
    <w:rsid w:val="003B306F"/>
    <w:pPr>
      <w:spacing w:after="0" w:line="240" w:lineRule="auto"/>
      <w:ind w:left="720"/>
      <w:contextualSpacing/>
    </w:pPr>
    <w:rPr>
      <w:rFonts w:ascii="Times New Roman" w:hAnsi="Times New Roman"/>
      <w:sz w:val="24"/>
      <w:szCs w:val="24"/>
    </w:rPr>
  </w:style>
  <w:style w:type="paragraph" w:styleId="Subtitle">
    <w:name w:val="Subtitle"/>
    <w:basedOn w:val="Normal"/>
    <w:link w:val="SubtitleChar"/>
    <w:uiPriority w:val="99"/>
    <w:qFormat/>
    <w:rsid w:val="003B306F"/>
    <w:pPr>
      <w:spacing w:after="0" w:line="240" w:lineRule="auto"/>
      <w:jc w:val="center"/>
    </w:pPr>
    <w:rPr>
      <w:rFonts w:ascii="Tahoma" w:hAnsi="Tahoma" w:cs="Tahoma"/>
      <w:b/>
      <w:bCs/>
      <w:color w:val="333333"/>
      <w:sz w:val="32"/>
      <w:szCs w:val="24"/>
    </w:rPr>
  </w:style>
  <w:style w:type="character" w:customStyle="1" w:styleId="SubtitleChar">
    <w:name w:val="Subtitle Char"/>
    <w:basedOn w:val="DefaultParagraphFont"/>
    <w:link w:val="Subtitle"/>
    <w:uiPriority w:val="99"/>
    <w:locked/>
    <w:rsid w:val="003B306F"/>
    <w:rPr>
      <w:rFonts w:ascii="Tahoma" w:hAnsi="Tahoma" w:cs="Tahoma"/>
      <w:b/>
      <w:bCs/>
      <w:color w:val="333333"/>
      <w:sz w:val="24"/>
      <w:szCs w:val="24"/>
    </w:rPr>
  </w:style>
  <w:style w:type="paragraph" w:customStyle="1" w:styleId="10">
    <w:name w:val="1 Знак Знак Знак Знак Знак Знак Знак Знак Знак Знак Знак Знак Знак Знак Знак Знак Знак Знак Знак"/>
    <w:basedOn w:val="Normal"/>
    <w:autoRedefine/>
    <w:uiPriority w:val="99"/>
    <w:rsid w:val="003B306F"/>
    <w:pPr>
      <w:spacing w:after="160" w:line="240" w:lineRule="exact"/>
    </w:pPr>
    <w:rPr>
      <w:rFonts w:ascii="Times New Roman" w:eastAsia="SimSun" w:hAnsi="Times New Roman"/>
      <w:b/>
      <w:sz w:val="28"/>
      <w:szCs w:val="24"/>
      <w:lang w:val="en-US" w:eastAsia="en-US"/>
    </w:rPr>
  </w:style>
  <w:style w:type="table" w:styleId="TableGrid">
    <w:name w:val="Table Grid"/>
    <w:basedOn w:val="TableNormal"/>
    <w:uiPriority w:val="99"/>
    <w:rsid w:val="003B306F"/>
    <w:rPr>
      <w:rFonts w:ascii="Times New Roman" w:hAnsi="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3B306F"/>
    <w:pPr>
      <w:spacing w:before="100" w:beforeAutospacing="1" w:after="100" w:afterAutospacing="1" w:line="240" w:lineRule="auto"/>
    </w:pPr>
    <w:rPr>
      <w:rFonts w:ascii="Times New Roman" w:hAnsi="Times New Roman"/>
      <w:sz w:val="24"/>
      <w:szCs w:val="24"/>
    </w:rPr>
  </w:style>
  <w:style w:type="paragraph" w:styleId="FootnoteText">
    <w:name w:val="footnote text"/>
    <w:basedOn w:val="Normal"/>
    <w:link w:val="FootnoteTextChar"/>
    <w:uiPriority w:val="99"/>
    <w:semiHidden/>
    <w:rsid w:val="00BE5886"/>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locked/>
    <w:rsid w:val="00BE5886"/>
    <w:rPr>
      <w:rFonts w:ascii="Times New Roman" w:hAnsi="Times New Roman" w:cs="Times New Roman"/>
      <w:sz w:val="20"/>
      <w:szCs w:val="20"/>
    </w:rPr>
  </w:style>
  <w:style w:type="paragraph" w:styleId="List">
    <w:name w:val="List"/>
    <w:basedOn w:val="Normal"/>
    <w:uiPriority w:val="99"/>
    <w:semiHidden/>
    <w:rsid w:val="00BE5886"/>
    <w:pPr>
      <w:spacing w:after="0" w:line="240" w:lineRule="auto"/>
      <w:ind w:left="283" w:hanging="283"/>
    </w:pPr>
    <w:rPr>
      <w:rFonts w:ascii="Times New Roman" w:hAnsi="Times New Roman"/>
      <w:sz w:val="20"/>
      <w:szCs w:val="20"/>
    </w:rPr>
  </w:style>
  <w:style w:type="paragraph" w:styleId="List2">
    <w:name w:val="List 2"/>
    <w:basedOn w:val="Normal"/>
    <w:uiPriority w:val="99"/>
    <w:semiHidden/>
    <w:rsid w:val="00BE5886"/>
    <w:pPr>
      <w:spacing w:after="0" w:line="240" w:lineRule="auto"/>
      <w:ind w:left="566" w:hanging="283"/>
    </w:pPr>
    <w:rPr>
      <w:rFonts w:ascii="Times New Roman" w:hAnsi="Times New Roman"/>
      <w:sz w:val="20"/>
      <w:szCs w:val="20"/>
    </w:rPr>
  </w:style>
  <w:style w:type="paragraph" w:styleId="ListBullet2">
    <w:name w:val="List Bullet 2"/>
    <w:basedOn w:val="Normal"/>
    <w:autoRedefine/>
    <w:uiPriority w:val="99"/>
    <w:semiHidden/>
    <w:rsid w:val="00BE5886"/>
    <w:pPr>
      <w:spacing w:after="0" w:line="240" w:lineRule="auto"/>
      <w:ind w:firstLine="567"/>
      <w:jc w:val="both"/>
    </w:pPr>
    <w:rPr>
      <w:rFonts w:ascii="KZ Times New Roman" w:hAnsi="KZ Times New Roman"/>
      <w:sz w:val="24"/>
      <w:szCs w:val="24"/>
      <w:lang w:val="kk-KZ"/>
    </w:rPr>
  </w:style>
  <w:style w:type="paragraph" w:styleId="Title">
    <w:name w:val="Title"/>
    <w:basedOn w:val="Normal"/>
    <w:link w:val="TitleChar"/>
    <w:uiPriority w:val="99"/>
    <w:qFormat/>
    <w:rsid w:val="00BE5886"/>
    <w:pPr>
      <w:spacing w:after="0" w:line="240" w:lineRule="auto"/>
      <w:jc w:val="center"/>
    </w:pPr>
    <w:rPr>
      <w:rFonts w:ascii="KZ Times New Roman" w:hAnsi="KZ Times New Roman"/>
      <w:sz w:val="28"/>
      <w:szCs w:val="24"/>
      <w:lang w:val="ru-MO"/>
    </w:rPr>
  </w:style>
  <w:style w:type="character" w:customStyle="1" w:styleId="TitleChar">
    <w:name w:val="Title Char"/>
    <w:basedOn w:val="DefaultParagraphFont"/>
    <w:link w:val="Title"/>
    <w:uiPriority w:val="99"/>
    <w:locked/>
    <w:rsid w:val="00BE5886"/>
    <w:rPr>
      <w:rFonts w:ascii="KZ Times New Roman" w:hAnsi="KZ Times New Roman" w:cs="Times New Roman"/>
      <w:sz w:val="24"/>
      <w:szCs w:val="24"/>
      <w:lang w:val="ru-MO"/>
    </w:rPr>
  </w:style>
  <w:style w:type="character" w:customStyle="1" w:styleId="BodyTextIndent2Char">
    <w:name w:val="Body Text Indent 2 Char"/>
    <w:basedOn w:val="DefaultParagraphFont"/>
    <w:link w:val="BodyTextIndent2"/>
    <w:uiPriority w:val="99"/>
    <w:semiHidden/>
    <w:locked/>
    <w:rsid w:val="00BE5886"/>
    <w:rPr>
      <w:rFonts w:ascii="Times New Roman" w:hAnsi="Times New Roman" w:cs="Times New Roman"/>
      <w:sz w:val="24"/>
      <w:szCs w:val="24"/>
    </w:rPr>
  </w:style>
  <w:style w:type="paragraph" w:styleId="BodyTextIndent2">
    <w:name w:val="Body Text Indent 2"/>
    <w:basedOn w:val="Normal"/>
    <w:link w:val="BodyTextIndent2Char"/>
    <w:uiPriority w:val="99"/>
    <w:semiHidden/>
    <w:rsid w:val="00BE5886"/>
    <w:pPr>
      <w:spacing w:after="120" w:line="480" w:lineRule="auto"/>
      <w:ind w:left="283"/>
    </w:pPr>
    <w:rPr>
      <w:rFonts w:ascii="Times New Roman" w:hAnsi="Times New Roman"/>
      <w:sz w:val="24"/>
      <w:szCs w:val="24"/>
    </w:rPr>
  </w:style>
  <w:style w:type="character" w:customStyle="1" w:styleId="BodyTextIndent2Char1">
    <w:name w:val="Body Text Indent 2 Char1"/>
    <w:basedOn w:val="DefaultParagraphFont"/>
    <w:link w:val="BodyTextIndent2"/>
    <w:uiPriority w:val="99"/>
    <w:semiHidden/>
    <w:rsid w:val="00CB6CE5"/>
  </w:style>
  <w:style w:type="character" w:customStyle="1" w:styleId="PlainTextChar">
    <w:name w:val="Plain Text Char"/>
    <w:basedOn w:val="DefaultParagraphFont"/>
    <w:link w:val="PlainText"/>
    <w:uiPriority w:val="99"/>
    <w:semiHidden/>
    <w:locked/>
    <w:rsid w:val="00BE5886"/>
    <w:rPr>
      <w:rFonts w:ascii="Courier New" w:hAnsi="Courier New" w:cs="Courier New"/>
      <w:sz w:val="20"/>
      <w:szCs w:val="20"/>
    </w:rPr>
  </w:style>
  <w:style w:type="paragraph" w:styleId="PlainText">
    <w:name w:val="Plain Text"/>
    <w:basedOn w:val="Normal"/>
    <w:link w:val="PlainTextChar"/>
    <w:uiPriority w:val="99"/>
    <w:semiHidden/>
    <w:rsid w:val="00BE5886"/>
    <w:pPr>
      <w:spacing w:after="0" w:line="240" w:lineRule="auto"/>
    </w:pPr>
    <w:rPr>
      <w:rFonts w:ascii="Courier New" w:hAnsi="Courier New" w:cs="Courier New"/>
      <w:sz w:val="20"/>
      <w:szCs w:val="20"/>
    </w:rPr>
  </w:style>
  <w:style w:type="character" w:customStyle="1" w:styleId="PlainTextChar1">
    <w:name w:val="Plain Text Char1"/>
    <w:basedOn w:val="DefaultParagraphFont"/>
    <w:link w:val="PlainText"/>
    <w:uiPriority w:val="99"/>
    <w:semiHidden/>
    <w:rsid w:val="00CB6CE5"/>
    <w:rPr>
      <w:rFonts w:ascii="Courier New" w:hAnsi="Courier New" w:cs="Courier New"/>
      <w:sz w:val="20"/>
      <w:szCs w:val="20"/>
    </w:rPr>
  </w:style>
  <w:style w:type="paragraph" w:customStyle="1" w:styleId="21">
    <w:name w:val="Основной текст 21"/>
    <w:basedOn w:val="1"/>
    <w:uiPriority w:val="99"/>
    <w:rsid w:val="00BE5886"/>
    <w:pPr>
      <w:widowControl/>
      <w:jc w:val="center"/>
    </w:pPr>
    <w:rPr>
      <w:rFonts w:ascii="KZ Times New Roman" w:hAnsi="KZ Times New Roman"/>
      <w:b/>
      <w:sz w:val="28"/>
    </w:rPr>
  </w:style>
  <w:style w:type="paragraph" w:customStyle="1" w:styleId="11">
    <w:name w:val="Мой стиль1"/>
    <w:basedOn w:val="BodyText"/>
    <w:uiPriority w:val="99"/>
    <w:rsid w:val="00BE5886"/>
    <w:pPr>
      <w:tabs>
        <w:tab w:val="num" w:pos="720"/>
      </w:tabs>
      <w:spacing w:after="360"/>
      <w:ind w:left="720" w:hanging="720"/>
      <w:jc w:val="center"/>
    </w:pPr>
    <w:rPr>
      <w:rFonts w:ascii="Courier New" w:eastAsia="Batang" w:hAnsi="Courier New"/>
      <w:caps/>
      <w:sz w:val="32"/>
      <w:lang w:val="ru-RU"/>
    </w:rPr>
  </w:style>
  <w:style w:type="paragraph" w:customStyle="1" w:styleId="a">
    <w:name w:val="Краткий обратный адрес"/>
    <w:basedOn w:val="Normal"/>
    <w:uiPriority w:val="99"/>
    <w:rsid w:val="00BE5886"/>
    <w:pPr>
      <w:spacing w:after="0" w:line="240" w:lineRule="auto"/>
    </w:pPr>
    <w:rPr>
      <w:rFonts w:ascii="Times New Roman" w:hAnsi="Times New Roman"/>
      <w:sz w:val="20"/>
      <w:szCs w:val="20"/>
    </w:rPr>
  </w:style>
  <w:style w:type="paragraph" w:customStyle="1" w:styleId="210">
    <w:name w:val="Заголовок 21"/>
    <w:basedOn w:val="1"/>
    <w:next w:val="1"/>
    <w:uiPriority w:val="99"/>
    <w:rsid w:val="00BE5886"/>
    <w:pPr>
      <w:keepNext/>
      <w:widowControl/>
      <w:jc w:val="center"/>
    </w:pPr>
    <w:rPr>
      <w:rFonts w:ascii="KZ Times New Roman" w:hAnsi="KZ Times New Roman"/>
      <w:sz w:val="28"/>
    </w:rPr>
  </w:style>
  <w:style w:type="paragraph" w:customStyle="1" w:styleId="12">
    <w:name w:val="Название1"/>
    <w:basedOn w:val="1"/>
    <w:uiPriority w:val="99"/>
    <w:rsid w:val="00BE5886"/>
    <w:pPr>
      <w:widowControl/>
      <w:jc w:val="center"/>
    </w:pPr>
    <w:rPr>
      <w:rFonts w:ascii="KZ Times New Roman" w:hAnsi="KZ Times New Roman"/>
      <w:sz w:val="28"/>
      <w:lang w:val="ru-MO"/>
    </w:rPr>
  </w:style>
  <w:style w:type="paragraph" w:customStyle="1" w:styleId="51">
    <w:name w:val="Заголовок 51"/>
    <w:basedOn w:val="1"/>
    <w:next w:val="1"/>
    <w:uiPriority w:val="99"/>
    <w:rsid w:val="00BE5886"/>
    <w:pPr>
      <w:keepNext/>
      <w:widowControl/>
      <w:jc w:val="both"/>
    </w:pPr>
    <w:rPr>
      <w:rFonts w:ascii="KZ Times New Roman" w:hAnsi="KZ Times New Roman"/>
      <w:sz w:val="28"/>
    </w:rPr>
  </w:style>
  <w:style w:type="paragraph" w:customStyle="1" w:styleId="31">
    <w:name w:val="Основной текст с отступом 31"/>
    <w:basedOn w:val="1"/>
    <w:uiPriority w:val="99"/>
    <w:rsid w:val="00BE5886"/>
    <w:pPr>
      <w:widowControl/>
      <w:ind w:left="360"/>
      <w:jc w:val="both"/>
    </w:pPr>
    <w:rPr>
      <w:rFonts w:ascii="AcademyKaZ" w:hAnsi="AcademyKaZ"/>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oleObject" Target="embeddings/oleObject19.bin"/><Relationship Id="rId47" Type="http://schemas.openxmlformats.org/officeDocument/2006/relationships/image" Target="media/image20.wmf"/><Relationship Id="rId50" Type="http://schemas.openxmlformats.org/officeDocument/2006/relationships/oleObject" Target="embeddings/oleObject23.bin"/><Relationship Id="rId55" Type="http://schemas.openxmlformats.org/officeDocument/2006/relationships/image" Target="media/image24.wmf"/><Relationship Id="rId63" Type="http://schemas.openxmlformats.org/officeDocument/2006/relationships/image" Target="media/image28.jpeg"/><Relationship Id="rId68" Type="http://schemas.openxmlformats.org/officeDocument/2006/relationships/image" Target="media/image31.jpeg"/><Relationship Id="rId76" Type="http://schemas.openxmlformats.org/officeDocument/2006/relationships/image" Target="media/image35.wmf"/><Relationship Id="rId84" Type="http://schemas.openxmlformats.org/officeDocument/2006/relationships/image" Target="media/image39.wmf"/><Relationship Id="rId89"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image" Target="file:///C:\Users\Askar\Desktop\&#1055;&#1086;&#1095;&#1074;&#1086;&#1074;&#1077;&#1076;&#1077;&#1085;&#1080;&#1077;%2014-15\&#1058;&#1086;&#1087;&#1099;&#1088;&#1072;&#1082;&#1090;&#1072;&#1085;&#1091;\&#1058;&#1072;&#1081;&#1078;&#1072;&#1085;&#1086;&#1074;.%20&#1069;&#1083;&#1077;&#1082;&#1090;&#1088;&#1086;&#1085;&#1076;&#1099;&#1179;%20&#1086;&#1179;&#1091;&#1083;&#1099;&#1179;.%20&#1057;&#1086;&#1187;&#1171;&#1099;%20&#1085;&#1201;&#1089;&#1179;&#1072;\agronomicheskyi_fak\kaf_ekologii\topyraktanu_zhane_geologiya_negizdery\images\formula_2_6_2.bmp" TargetMode="Externa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7.bin"/><Relationship Id="rId66" Type="http://schemas.openxmlformats.org/officeDocument/2006/relationships/image" Target="media/image30.wmf"/><Relationship Id="rId74" Type="http://schemas.openxmlformats.org/officeDocument/2006/relationships/image" Target="media/image34.png"/><Relationship Id="rId79" Type="http://schemas.openxmlformats.org/officeDocument/2006/relationships/oleObject" Target="embeddings/oleObject34.bin"/><Relationship Id="rId87" Type="http://schemas.openxmlformats.org/officeDocument/2006/relationships/oleObject" Target="embeddings/oleObject38.bin"/><Relationship Id="rId5" Type="http://schemas.openxmlformats.org/officeDocument/2006/relationships/footnotes" Target="footnotes.xml"/><Relationship Id="rId61" Type="http://schemas.openxmlformats.org/officeDocument/2006/relationships/image" Target="media/image27.wmf"/><Relationship Id="rId82" Type="http://schemas.openxmlformats.org/officeDocument/2006/relationships/image" Target="media/image38.wmf"/><Relationship Id="rId90" Type="http://schemas.openxmlformats.org/officeDocument/2006/relationships/theme" Target="theme/theme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9.wmf"/><Relationship Id="rId69" Type="http://schemas.openxmlformats.org/officeDocument/2006/relationships/footer" Target="footer1.xml"/><Relationship Id="rId77" Type="http://schemas.openxmlformats.org/officeDocument/2006/relationships/oleObject" Target="embeddings/oleObject33.bin"/><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image" Target="media/image33.png"/><Relationship Id="rId80" Type="http://schemas.openxmlformats.org/officeDocument/2006/relationships/image" Target="media/image37.wmf"/><Relationship Id="rId85" Type="http://schemas.openxmlformats.org/officeDocument/2006/relationships/oleObject" Target="embeddings/oleObject37.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6.wmf"/><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oleObject" Target="embeddings/oleObject31.bin"/><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image" Target="media/image32.png"/><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0.bin"/><Relationship Id="rId73" Type="http://schemas.openxmlformats.org/officeDocument/2006/relationships/image" Target="file:///C:\Users\Askar\Desktop\&#1055;&#1086;&#1095;&#1074;&#1086;&#1074;&#1077;&#1076;&#1077;&#1085;&#1080;&#1077;%2014-15\&#1058;&#1086;&#1087;&#1099;&#1088;&#1072;&#1082;&#1090;&#1072;&#1085;&#1091;\&#1058;&#1072;&#1081;&#1078;&#1072;&#1085;&#1086;&#1074;.%20&#1069;&#1083;&#1077;&#1082;&#1090;&#1088;&#1086;&#1085;&#1076;&#1099;&#1179;%20&#1086;&#1179;&#1091;&#1083;&#1099;&#1179;.%20&#1057;&#1086;&#1187;&#1171;&#1099;%20&#1085;&#1201;&#1089;&#1179;&#1072;\agronomicheskyi_fak\kaf_ekologii\topyraktanu_zhane_geologiya_negizdery\images\2_6_2_formula.bmp" TargetMode="External"/><Relationship Id="rId78" Type="http://schemas.openxmlformats.org/officeDocument/2006/relationships/image" Target="media/image36.wmf"/><Relationship Id="rId81" Type="http://schemas.openxmlformats.org/officeDocument/2006/relationships/oleObject" Target="embeddings/oleObject35.bin"/><Relationship Id="rId86" Type="http://schemas.openxmlformats.org/officeDocument/2006/relationships/image" Target="media/image4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453</TotalTime>
  <Pages>140</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51</cp:revision>
  <cp:lastPrinted>2016-03-29T05:29:00Z</cp:lastPrinted>
  <dcterms:created xsi:type="dcterms:W3CDTF">2016-03-24T08:13:00Z</dcterms:created>
  <dcterms:modified xsi:type="dcterms:W3CDTF">2016-03-29T07:38:00Z</dcterms:modified>
</cp:coreProperties>
</file>